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7ADC6" w14:textId="77777777" w:rsidR="00A54ECF" w:rsidRDefault="00A54ECF">
      <w:pPr>
        <w:widowControl/>
        <w:snapToGrid w:val="0"/>
        <w:spacing w:line="400" w:lineRule="atLeast"/>
        <w:jc w:val="center"/>
        <w:rPr>
          <w:rFonts w:ascii="黑体" w:eastAsia="黑体"/>
          <w:spacing w:val="20"/>
          <w:sz w:val="32"/>
          <w:szCs w:val="32"/>
          <w:lang w:val="en-GB"/>
        </w:rPr>
      </w:pPr>
      <w:r>
        <w:rPr>
          <w:rFonts w:ascii="黑体" w:eastAsia="黑体" w:hint="eastAsia"/>
          <w:spacing w:val="20"/>
          <w:sz w:val="32"/>
          <w:szCs w:val="32"/>
          <w:lang w:val="en-GB"/>
        </w:rPr>
        <w:t>中国银行业协会银团贷款合同示范文本</w:t>
      </w:r>
    </w:p>
    <w:p w14:paraId="453244FE" w14:textId="77777777" w:rsidR="00A54ECF" w:rsidRDefault="00A54ECF">
      <w:pPr>
        <w:widowControl/>
        <w:snapToGrid w:val="0"/>
        <w:spacing w:line="400" w:lineRule="atLeast"/>
        <w:jc w:val="center"/>
        <w:rPr>
          <w:rFonts w:ascii="Times New Roman"/>
          <w:spacing w:val="20"/>
          <w:sz w:val="24"/>
          <w:szCs w:val="24"/>
          <w:lang w:val="en-GB"/>
        </w:rPr>
      </w:pPr>
    </w:p>
    <w:p w14:paraId="348DA9BA" w14:textId="77777777" w:rsidR="00A54ECF" w:rsidRDefault="00A54ECF">
      <w:pPr>
        <w:widowControl/>
        <w:snapToGrid w:val="0"/>
        <w:spacing w:line="400" w:lineRule="atLeast"/>
        <w:jc w:val="center"/>
        <w:rPr>
          <w:rFonts w:ascii="Times New Roman"/>
          <w:spacing w:val="20"/>
          <w:sz w:val="24"/>
          <w:szCs w:val="24"/>
          <w:lang w:val="en-GB"/>
        </w:rPr>
      </w:pPr>
      <w:bookmarkStart w:id="0" w:name="OLE_LINK11"/>
      <w:bookmarkStart w:id="1" w:name="OLE_LINK12"/>
    </w:p>
    <w:bookmarkEnd w:id="0"/>
    <w:bookmarkEnd w:id="1"/>
    <w:p w14:paraId="39B51C2A" w14:textId="6D946B16" w:rsidR="00A54ECF" w:rsidRDefault="00EE674A">
      <w:pPr>
        <w:widowControl/>
        <w:snapToGrid w:val="0"/>
        <w:spacing w:line="400" w:lineRule="atLeast"/>
        <w:jc w:val="center"/>
        <w:rPr>
          <w:rFonts w:ascii="Times New Roman"/>
          <w:spacing w:val="20"/>
          <w:sz w:val="28"/>
          <w:szCs w:val="28"/>
        </w:rPr>
      </w:pPr>
      <w:r>
        <w:rPr>
          <w:rFonts w:ascii="Times New Roman" w:hint="eastAsia"/>
          <w:spacing w:val="20"/>
          <w:sz w:val="24"/>
          <w:szCs w:val="24"/>
          <w:lang w:val="en-GB"/>
        </w:rPr>
        <w:t>【】</w:t>
      </w:r>
    </w:p>
    <w:p w14:paraId="740637B1" w14:textId="77777777" w:rsidR="00A54ECF" w:rsidRDefault="00A54ECF">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借款人</w:t>
      </w:r>
      <w:r>
        <w:rPr>
          <w:rFonts w:ascii="Times New Roman"/>
          <w:spacing w:val="20"/>
          <w:sz w:val="28"/>
          <w:szCs w:val="28"/>
        </w:rPr>
        <w:t>)</w:t>
      </w:r>
    </w:p>
    <w:p w14:paraId="2D938999" w14:textId="77777777" w:rsidR="00A54ECF" w:rsidRDefault="00A54ECF">
      <w:pPr>
        <w:widowControl/>
        <w:snapToGrid w:val="0"/>
        <w:spacing w:line="260" w:lineRule="atLeast"/>
        <w:ind w:left="839" w:hanging="839"/>
        <w:jc w:val="center"/>
        <w:rPr>
          <w:rFonts w:ascii="Times New Roman"/>
          <w:spacing w:val="20"/>
          <w:sz w:val="28"/>
          <w:szCs w:val="28"/>
        </w:rPr>
      </w:pPr>
    </w:p>
    <w:p w14:paraId="6E85A24E" w14:textId="77777777" w:rsidR="00EE674A" w:rsidRDefault="00EE674A">
      <w:pPr>
        <w:widowControl/>
        <w:snapToGrid w:val="0"/>
        <w:spacing w:line="400" w:lineRule="atLeast"/>
        <w:ind w:left="840" w:hanging="840"/>
        <w:jc w:val="center"/>
        <w:rPr>
          <w:rFonts w:ascii="Times New Roman"/>
          <w:spacing w:val="20"/>
          <w:sz w:val="24"/>
          <w:szCs w:val="24"/>
          <w:lang w:val="en-GB"/>
        </w:rPr>
      </w:pPr>
      <w:r>
        <w:rPr>
          <w:rFonts w:ascii="Times New Roman" w:hint="eastAsia"/>
          <w:spacing w:val="20"/>
          <w:sz w:val="24"/>
          <w:szCs w:val="24"/>
          <w:lang w:val="en-GB"/>
        </w:rPr>
        <w:t>【】</w:t>
      </w:r>
    </w:p>
    <w:p w14:paraId="1306CAEA" w14:textId="77777777" w:rsidR="00A54ECF" w:rsidRDefault="00A54ECF">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牵头行</w:t>
      </w:r>
      <w:r>
        <w:rPr>
          <w:rFonts w:ascii="Times New Roman"/>
          <w:spacing w:val="20"/>
          <w:sz w:val="28"/>
          <w:szCs w:val="28"/>
        </w:rPr>
        <w:t>)</w:t>
      </w:r>
    </w:p>
    <w:p w14:paraId="06A31C13" w14:textId="77777777" w:rsidR="00A54ECF" w:rsidRDefault="00A54ECF">
      <w:pPr>
        <w:widowControl/>
        <w:snapToGrid w:val="0"/>
        <w:spacing w:line="260" w:lineRule="atLeast"/>
        <w:ind w:left="839" w:hanging="839"/>
        <w:jc w:val="center"/>
        <w:rPr>
          <w:rFonts w:ascii="Times New Roman"/>
          <w:spacing w:val="20"/>
          <w:sz w:val="28"/>
          <w:szCs w:val="28"/>
        </w:rPr>
      </w:pPr>
    </w:p>
    <w:p w14:paraId="74660622" w14:textId="77777777" w:rsidR="00401262" w:rsidRDefault="00401262" w:rsidP="00401262">
      <w:pPr>
        <w:widowControl/>
        <w:snapToGrid w:val="0"/>
        <w:spacing w:line="400" w:lineRule="atLeast"/>
        <w:ind w:left="840" w:hanging="840"/>
        <w:jc w:val="center"/>
        <w:rPr>
          <w:rFonts w:ascii="Times New Roman"/>
          <w:spacing w:val="20"/>
          <w:sz w:val="28"/>
          <w:szCs w:val="28"/>
        </w:rPr>
      </w:pPr>
      <w:r>
        <w:rPr>
          <w:rFonts w:ascii="Times New Roman" w:hint="eastAsia"/>
          <w:spacing w:val="20"/>
          <w:sz w:val="24"/>
          <w:szCs w:val="24"/>
          <w:lang w:val="en-GB"/>
        </w:rPr>
        <w:t>【】</w:t>
      </w:r>
    </w:p>
    <w:p w14:paraId="090648E1" w14:textId="77777777" w:rsidR="00401262" w:rsidRDefault="00401262" w:rsidP="00401262">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hint="eastAsia"/>
          <w:spacing w:val="20"/>
          <w:sz w:val="28"/>
          <w:szCs w:val="28"/>
        </w:rPr>
        <w:t>联合</w:t>
      </w:r>
      <w:r>
        <w:rPr>
          <w:rFonts w:ascii="Times New Roman" w:hAnsi="宋体"/>
          <w:b/>
          <w:spacing w:val="20"/>
          <w:sz w:val="28"/>
          <w:szCs w:val="28"/>
          <w:u w:val="single"/>
        </w:rPr>
        <w:t>牵头行</w:t>
      </w:r>
      <w:r>
        <w:rPr>
          <w:rFonts w:ascii="Times New Roman"/>
          <w:spacing w:val="20"/>
          <w:sz w:val="28"/>
          <w:szCs w:val="28"/>
        </w:rPr>
        <w:t>)</w:t>
      </w:r>
    </w:p>
    <w:p w14:paraId="5126A366" w14:textId="77777777" w:rsidR="00401262" w:rsidRDefault="00401262" w:rsidP="00401262">
      <w:pPr>
        <w:widowControl/>
        <w:snapToGrid w:val="0"/>
        <w:spacing w:line="400" w:lineRule="atLeast"/>
        <w:ind w:left="840" w:hanging="840"/>
        <w:jc w:val="center"/>
        <w:rPr>
          <w:rFonts w:ascii="Times New Roman"/>
          <w:spacing w:val="20"/>
          <w:sz w:val="28"/>
          <w:szCs w:val="28"/>
        </w:rPr>
      </w:pPr>
    </w:p>
    <w:p w14:paraId="52575AB8" w14:textId="77777777" w:rsidR="00401262" w:rsidRDefault="00401262" w:rsidP="00401262">
      <w:pPr>
        <w:widowControl/>
        <w:snapToGrid w:val="0"/>
        <w:spacing w:line="400" w:lineRule="atLeast"/>
        <w:ind w:left="840" w:hanging="840"/>
        <w:jc w:val="center"/>
        <w:rPr>
          <w:rFonts w:ascii="Times New Roman"/>
          <w:spacing w:val="20"/>
          <w:sz w:val="28"/>
          <w:szCs w:val="28"/>
        </w:rPr>
      </w:pPr>
      <w:r>
        <w:rPr>
          <w:rFonts w:ascii="Times New Roman" w:hint="eastAsia"/>
          <w:spacing w:val="20"/>
          <w:sz w:val="24"/>
          <w:szCs w:val="24"/>
          <w:lang w:val="en-GB"/>
        </w:rPr>
        <w:t>【】</w:t>
      </w:r>
    </w:p>
    <w:p w14:paraId="7C401670" w14:textId="77777777" w:rsidR="00401262" w:rsidRDefault="00401262" w:rsidP="00401262">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hint="eastAsia"/>
          <w:spacing w:val="20"/>
          <w:sz w:val="28"/>
          <w:szCs w:val="28"/>
        </w:rPr>
        <w:t>副</w:t>
      </w:r>
      <w:r>
        <w:rPr>
          <w:rFonts w:ascii="Times New Roman" w:hAnsi="宋体"/>
          <w:b/>
          <w:spacing w:val="20"/>
          <w:sz w:val="28"/>
          <w:szCs w:val="28"/>
          <w:u w:val="single"/>
        </w:rPr>
        <w:t>牵头行</w:t>
      </w:r>
      <w:r>
        <w:rPr>
          <w:rFonts w:ascii="Times New Roman"/>
          <w:spacing w:val="20"/>
          <w:sz w:val="28"/>
          <w:szCs w:val="28"/>
        </w:rPr>
        <w:t>)</w:t>
      </w:r>
    </w:p>
    <w:p w14:paraId="3A78A6B2" w14:textId="77777777" w:rsidR="00A54ECF" w:rsidRDefault="00A54ECF">
      <w:pPr>
        <w:widowControl/>
        <w:snapToGrid w:val="0"/>
        <w:spacing w:line="260" w:lineRule="atLeast"/>
        <w:ind w:left="839" w:hanging="839"/>
        <w:jc w:val="center"/>
        <w:rPr>
          <w:rFonts w:ascii="Times New Roman"/>
          <w:spacing w:val="20"/>
          <w:sz w:val="28"/>
          <w:szCs w:val="28"/>
        </w:rPr>
      </w:pPr>
    </w:p>
    <w:p w14:paraId="0CE28791" w14:textId="77777777" w:rsidR="00EE674A" w:rsidRDefault="00EE674A">
      <w:pPr>
        <w:widowControl/>
        <w:snapToGrid w:val="0"/>
        <w:spacing w:line="360" w:lineRule="atLeast"/>
        <w:ind w:left="839" w:hanging="839"/>
        <w:jc w:val="center"/>
        <w:rPr>
          <w:rFonts w:ascii="Times New Roman"/>
          <w:spacing w:val="20"/>
          <w:sz w:val="24"/>
          <w:szCs w:val="24"/>
          <w:lang w:val="en-GB"/>
        </w:rPr>
      </w:pPr>
      <w:r>
        <w:rPr>
          <w:rFonts w:ascii="Times New Roman" w:hint="eastAsia"/>
          <w:spacing w:val="20"/>
          <w:sz w:val="24"/>
          <w:szCs w:val="24"/>
          <w:lang w:val="en-GB"/>
        </w:rPr>
        <w:t>【】</w:t>
      </w:r>
    </w:p>
    <w:p w14:paraId="33351B8C" w14:textId="77777777" w:rsidR="00EE674A" w:rsidRDefault="00EE674A">
      <w:pPr>
        <w:widowControl/>
        <w:snapToGrid w:val="0"/>
        <w:spacing w:line="360" w:lineRule="atLeast"/>
        <w:ind w:left="839" w:hanging="839"/>
        <w:jc w:val="center"/>
        <w:rPr>
          <w:rFonts w:ascii="Times New Roman"/>
          <w:spacing w:val="20"/>
          <w:sz w:val="24"/>
          <w:szCs w:val="24"/>
          <w:lang w:val="en-GB"/>
        </w:rPr>
      </w:pPr>
      <w:r>
        <w:rPr>
          <w:rFonts w:ascii="Times New Roman" w:hint="eastAsia"/>
          <w:spacing w:val="20"/>
          <w:sz w:val="24"/>
          <w:szCs w:val="24"/>
          <w:lang w:val="en-GB"/>
        </w:rPr>
        <w:t>【】</w:t>
      </w:r>
    </w:p>
    <w:p w14:paraId="442DADA4" w14:textId="651D4139" w:rsidR="00A54ECF" w:rsidRDefault="00EE674A">
      <w:pPr>
        <w:widowControl/>
        <w:snapToGrid w:val="0"/>
        <w:spacing w:line="360" w:lineRule="atLeast"/>
        <w:ind w:left="839" w:hanging="839"/>
        <w:jc w:val="center"/>
        <w:rPr>
          <w:rFonts w:ascii="Times New Roman"/>
          <w:spacing w:val="20"/>
          <w:sz w:val="28"/>
          <w:szCs w:val="28"/>
        </w:rPr>
      </w:pPr>
      <w:r>
        <w:rPr>
          <w:rFonts w:ascii="Times New Roman" w:hint="eastAsia"/>
          <w:spacing w:val="20"/>
          <w:sz w:val="24"/>
          <w:szCs w:val="24"/>
          <w:lang w:val="en-GB"/>
        </w:rPr>
        <w:t>【】</w:t>
      </w:r>
    </w:p>
    <w:p w14:paraId="276B51CF" w14:textId="77777777" w:rsidR="00A54ECF" w:rsidRDefault="00A54ECF">
      <w:pPr>
        <w:widowControl/>
        <w:spacing w:line="360" w:lineRule="exac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贷款人</w:t>
      </w:r>
      <w:r>
        <w:rPr>
          <w:rFonts w:ascii="Times New Roman"/>
          <w:spacing w:val="20"/>
          <w:sz w:val="28"/>
          <w:szCs w:val="28"/>
        </w:rPr>
        <w:t>)</w:t>
      </w:r>
    </w:p>
    <w:p w14:paraId="5B2E34E2" w14:textId="77777777" w:rsidR="00A54ECF" w:rsidRDefault="00A54ECF">
      <w:pPr>
        <w:widowControl/>
        <w:snapToGrid w:val="0"/>
        <w:spacing w:line="260" w:lineRule="atLeast"/>
        <w:ind w:left="839" w:hanging="839"/>
        <w:jc w:val="center"/>
        <w:rPr>
          <w:rFonts w:ascii="Times New Roman"/>
          <w:spacing w:val="20"/>
          <w:sz w:val="28"/>
          <w:szCs w:val="28"/>
        </w:rPr>
      </w:pPr>
    </w:p>
    <w:p w14:paraId="16AFB545" w14:textId="77777777" w:rsidR="00A54ECF" w:rsidRDefault="00A54ECF">
      <w:pPr>
        <w:widowControl/>
        <w:spacing w:line="360" w:lineRule="exact"/>
        <w:ind w:left="840" w:hanging="840"/>
        <w:jc w:val="center"/>
        <w:rPr>
          <w:rFonts w:ascii="Times New Roman"/>
          <w:spacing w:val="20"/>
          <w:sz w:val="28"/>
          <w:szCs w:val="28"/>
        </w:rPr>
      </w:pPr>
      <w:r>
        <w:rPr>
          <w:rFonts w:ascii="Times New Roman" w:hAnsi="宋体"/>
          <w:spacing w:val="20"/>
          <w:sz w:val="28"/>
          <w:szCs w:val="28"/>
        </w:rPr>
        <w:t>和</w:t>
      </w:r>
    </w:p>
    <w:p w14:paraId="6DC9D282" w14:textId="77777777" w:rsidR="00A54ECF" w:rsidRDefault="00A54ECF">
      <w:pPr>
        <w:widowControl/>
        <w:spacing w:line="300" w:lineRule="exact"/>
        <w:ind w:left="839" w:hanging="839"/>
        <w:jc w:val="center"/>
        <w:rPr>
          <w:rFonts w:ascii="Times New Roman"/>
          <w:spacing w:val="20"/>
          <w:sz w:val="28"/>
          <w:szCs w:val="28"/>
        </w:rPr>
      </w:pPr>
    </w:p>
    <w:p w14:paraId="729DB923" w14:textId="4B3A3956" w:rsidR="00A54ECF" w:rsidRDefault="00EE674A">
      <w:pPr>
        <w:widowControl/>
        <w:spacing w:line="360" w:lineRule="exact"/>
        <w:ind w:left="840" w:hanging="840"/>
        <w:jc w:val="center"/>
        <w:rPr>
          <w:rFonts w:ascii="Times New Roman"/>
          <w:spacing w:val="20"/>
          <w:sz w:val="28"/>
          <w:szCs w:val="28"/>
        </w:rPr>
      </w:pPr>
      <w:r>
        <w:rPr>
          <w:rFonts w:ascii="Times New Roman" w:hint="eastAsia"/>
          <w:spacing w:val="20"/>
          <w:sz w:val="24"/>
          <w:szCs w:val="24"/>
          <w:lang w:val="en-GB"/>
        </w:rPr>
        <w:t>【】</w:t>
      </w:r>
    </w:p>
    <w:p w14:paraId="27D473EB" w14:textId="0821E0EF" w:rsidR="00A54ECF" w:rsidRDefault="00A54ECF">
      <w:pPr>
        <w:widowControl/>
        <w:spacing w:line="360" w:lineRule="exac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代理行</w:t>
      </w:r>
      <w:r>
        <w:rPr>
          <w:rFonts w:ascii="Times New Roman"/>
          <w:spacing w:val="20"/>
          <w:sz w:val="28"/>
          <w:szCs w:val="28"/>
        </w:rPr>
        <w:t>)</w:t>
      </w:r>
      <w:r w:rsidR="00185540" w:rsidRPr="00185540">
        <w:rPr>
          <w:rStyle w:val="p1481"/>
          <w:rFonts w:ascii="Times New Roman"/>
          <w:spacing w:val="20"/>
          <w:sz w:val="28"/>
          <w:szCs w:val="28"/>
        </w:rPr>
        <w:t xml:space="preserve"> </w:t>
      </w:r>
      <w:r w:rsidR="00185540">
        <w:rPr>
          <w:rStyle w:val="a6"/>
          <w:rFonts w:ascii="Times New Roman"/>
          <w:spacing w:val="20"/>
          <w:sz w:val="28"/>
          <w:szCs w:val="28"/>
        </w:rPr>
        <w:footnoteReference w:id="2"/>
      </w:r>
    </w:p>
    <w:p w14:paraId="088FEF43" w14:textId="77777777" w:rsidR="00A54ECF" w:rsidRDefault="00A54ECF" w:rsidP="001D02B1">
      <w:pPr>
        <w:widowControl/>
        <w:spacing w:line="360" w:lineRule="exact"/>
        <w:rPr>
          <w:rFonts w:ascii="Times New Roman"/>
          <w:b/>
          <w:spacing w:val="20"/>
          <w:sz w:val="28"/>
          <w:szCs w:val="28"/>
        </w:rPr>
      </w:pPr>
    </w:p>
    <w:p w14:paraId="14DA8115" w14:textId="77777777" w:rsidR="00A54ECF" w:rsidRDefault="00A54ECF">
      <w:pPr>
        <w:widowControl/>
        <w:spacing w:line="360" w:lineRule="exact"/>
        <w:ind w:left="840" w:hanging="840"/>
        <w:jc w:val="center"/>
        <w:rPr>
          <w:rFonts w:ascii="Times New Roman"/>
          <w:b/>
          <w:spacing w:val="20"/>
          <w:sz w:val="28"/>
          <w:szCs w:val="28"/>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083"/>
      </w:tblGrid>
      <w:tr w:rsidR="00A54ECF" w14:paraId="4938A037" w14:textId="77777777" w:rsidTr="007F3CE2">
        <w:trPr>
          <w:jc w:val="center"/>
        </w:trPr>
        <w:tc>
          <w:tcPr>
            <w:tcW w:w="4083" w:type="dxa"/>
            <w:vAlign w:val="center"/>
          </w:tcPr>
          <w:p w14:paraId="1D96CEC2" w14:textId="7B9B195E" w:rsidR="00A54ECF" w:rsidRDefault="00A54ECF" w:rsidP="00645801">
            <w:pPr>
              <w:widowControl/>
              <w:spacing w:beforeLines="50" w:before="120" w:line="440" w:lineRule="exact"/>
              <w:ind w:left="839" w:hanging="839"/>
              <w:jc w:val="center"/>
              <w:rPr>
                <w:rFonts w:ascii="Times New Roman"/>
                <w:b/>
                <w:spacing w:val="20"/>
                <w:sz w:val="32"/>
                <w:szCs w:val="32"/>
              </w:rPr>
            </w:pPr>
            <w:r>
              <w:rPr>
                <w:rFonts w:ascii="Times New Roman" w:hAnsi="宋体"/>
                <w:b/>
                <w:spacing w:val="20"/>
                <w:sz w:val="32"/>
                <w:szCs w:val="32"/>
              </w:rPr>
              <w:t>人民币</w:t>
            </w:r>
            <w:r w:rsidR="00EE674A" w:rsidRPr="007318D0">
              <w:rPr>
                <w:rFonts w:ascii="Times New Roman" w:hAnsi="宋体" w:hint="eastAsia"/>
                <w:b/>
                <w:spacing w:val="20"/>
                <w:sz w:val="32"/>
                <w:szCs w:val="32"/>
              </w:rPr>
              <w:t>【】</w:t>
            </w:r>
            <w:r>
              <w:rPr>
                <w:rFonts w:ascii="Times New Roman" w:hAnsi="宋体"/>
                <w:b/>
                <w:spacing w:val="20"/>
                <w:sz w:val="32"/>
                <w:szCs w:val="32"/>
              </w:rPr>
              <w:t>元</w:t>
            </w:r>
          </w:p>
          <w:p w14:paraId="733E8D19" w14:textId="77777777" w:rsidR="00B47B82" w:rsidRDefault="00A54ECF" w:rsidP="00645801">
            <w:pPr>
              <w:widowControl/>
              <w:spacing w:beforeLines="50" w:before="120" w:line="440" w:lineRule="exact"/>
              <w:ind w:left="839" w:hanging="839"/>
              <w:jc w:val="center"/>
              <w:rPr>
                <w:rFonts w:ascii="Times New Roman"/>
                <w:b/>
                <w:spacing w:val="20"/>
                <w:sz w:val="28"/>
                <w:szCs w:val="28"/>
              </w:rPr>
            </w:pPr>
            <w:r>
              <w:rPr>
                <w:rFonts w:ascii="Times New Roman" w:hAnsi="宋体"/>
                <w:b/>
                <w:spacing w:val="20"/>
                <w:sz w:val="32"/>
                <w:szCs w:val="32"/>
              </w:rPr>
              <w:t>流动资金银团贷款合同</w:t>
            </w:r>
          </w:p>
          <w:p w14:paraId="1FB11581" w14:textId="77777777" w:rsidR="006C3BDA" w:rsidRDefault="00A54ECF" w:rsidP="00627501">
            <w:pPr>
              <w:widowControl/>
              <w:spacing w:beforeLines="50" w:before="120" w:line="360" w:lineRule="exact"/>
              <w:jc w:val="center"/>
              <w:rPr>
                <w:rFonts w:ascii="Times New Roman" w:hint="eastAsia"/>
                <w:spacing w:val="20"/>
                <w:sz w:val="28"/>
                <w:szCs w:val="28"/>
              </w:rPr>
            </w:pPr>
            <w:r>
              <w:rPr>
                <w:rFonts w:ascii="Times New Roman"/>
                <w:spacing w:val="20"/>
                <w:sz w:val="28"/>
                <w:szCs w:val="28"/>
              </w:rPr>
              <w:t>(</w:t>
            </w:r>
            <w:r w:rsidR="008B75EC">
              <w:rPr>
                <w:rFonts w:ascii="Times New Roman" w:hAnsi="宋体" w:hint="eastAsia"/>
                <w:spacing w:val="20"/>
                <w:sz w:val="28"/>
                <w:szCs w:val="28"/>
              </w:rPr>
              <w:t>2</w:t>
            </w:r>
            <w:r w:rsidR="008B75EC">
              <w:rPr>
                <w:rFonts w:ascii="Times New Roman" w:hAnsi="宋体"/>
                <w:spacing w:val="20"/>
                <w:sz w:val="28"/>
                <w:szCs w:val="28"/>
              </w:rPr>
              <w:t>025</w:t>
            </w:r>
            <w:r w:rsidR="008B75EC">
              <w:rPr>
                <w:rFonts w:ascii="Times New Roman" w:hAnsi="宋体" w:hint="eastAsia"/>
                <w:spacing w:val="20"/>
                <w:sz w:val="28"/>
                <w:szCs w:val="28"/>
              </w:rPr>
              <w:t>年</w:t>
            </w:r>
            <w:r>
              <w:rPr>
                <w:rFonts w:ascii="Times New Roman" w:hAnsi="宋体"/>
                <w:spacing w:val="20"/>
                <w:sz w:val="28"/>
                <w:szCs w:val="28"/>
              </w:rPr>
              <w:t>版</w:t>
            </w:r>
            <w:r>
              <w:rPr>
                <w:rFonts w:ascii="Times New Roman"/>
                <w:spacing w:val="20"/>
                <w:sz w:val="28"/>
                <w:szCs w:val="28"/>
              </w:rPr>
              <w:t>)</w:t>
            </w:r>
          </w:p>
          <w:p w14:paraId="41B7F4D6" w14:textId="12A19270" w:rsidR="001D02B1" w:rsidRDefault="001D02B1" w:rsidP="00627501">
            <w:pPr>
              <w:widowControl/>
              <w:spacing w:beforeLines="50" w:before="120" w:line="360" w:lineRule="exact"/>
              <w:jc w:val="center"/>
              <w:rPr>
                <w:rFonts w:ascii="Times New Roman"/>
                <w:b/>
                <w:spacing w:val="20"/>
                <w:sz w:val="32"/>
                <w:szCs w:val="32"/>
              </w:rPr>
            </w:pPr>
          </w:p>
        </w:tc>
      </w:tr>
    </w:tbl>
    <w:p w14:paraId="1C673C18" w14:textId="77777777" w:rsidR="00A54ECF" w:rsidRDefault="00A54ECF">
      <w:pPr>
        <w:widowControl/>
        <w:spacing w:line="360" w:lineRule="exact"/>
        <w:ind w:left="840" w:hanging="840"/>
        <w:jc w:val="center"/>
        <w:rPr>
          <w:rFonts w:ascii="Times New Roman"/>
          <w:spacing w:val="20"/>
          <w:sz w:val="24"/>
          <w:szCs w:val="24"/>
          <w:lang w:val="en-GB"/>
        </w:rPr>
      </w:pPr>
    </w:p>
    <w:p w14:paraId="5769C016" w14:textId="10BC6DA2" w:rsidR="00A54ECF" w:rsidRDefault="00EE674A">
      <w:pPr>
        <w:widowControl/>
        <w:spacing w:line="360" w:lineRule="exact"/>
        <w:ind w:left="840" w:hanging="840"/>
        <w:jc w:val="center"/>
        <w:rPr>
          <w:rFonts w:ascii="Times New Roman"/>
          <w:spacing w:val="20"/>
          <w:sz w:val="24"/>
          <w:szCs w:val="24"/>
        </w:rPr>
      </w:pPr>
      <w:r>
        <w:rPr>
          <w:rFonts w:ascii="Times New Roman" w:hint="eastAsia"/>
          <w:spacing w:val="20"/>
          <w:sz w:val="24"/>
          <w:szCs w:val="24"/>
          <w:lang w:val="en-GB"/>
        </w:rPr>
        <w:t>【】</w:t>
      </w:r>
      <w:r w:rsidR="00A54ECF">
        <w:rPr>
          <w:rFonts w:ascii="Times New Roman" w:hAnsi="宋体"/>
          <w:spacing w:val="20"/>
          <w:sz w:val="24"/>
          <w:szCs w:val="24"/>
        </w:rPr>
        <w:t>年</w:t>
      </w:r>
      <w:r>
        <w:rPr>
          <w:rFonts w:ascii="Times New Roman" w:hint="eastAsia"/>
          <w:spacing w:val="20"/>
          <w:sz w:val="24"/>
          <w:szCs w:val="24"/>
          <w:lang w:val="en-GB"/>
        </w:rPr>
        <w:t>【】</w:t>
      </w:r>
      <w:r w:rsidR="00A54ECF">
        <w:rPr>
          <w:rFonts w:ascii="Times New Roman" w:hAnsi="宋体"/>
          <w:spacing w:val="20"/>
          <w:sz w:val="24"/>
          <w:szCs w:val="24"/>
        </w:rPr>
        <w:t>月</w:t>
      </w:r>
      <w:r>
        <w:rPr>
          <w:rFonts w:ascii="Times New Roman" w:hint="eastAsia"/>
          <w:spacing w:val="20"/>
          <w:sz w:val="24"/>
          <w:szCs w:val="24"/>
          <w:lang w:val="en-GB"/>
        </w:rPr>
        <w:t>【】</w:t>
      </w:r>
      <w:r w:rsidR="00A54ECF">
        <w:rPr>
          <w:rFonts w:ascii="Times New Roman" w:hAnsi="宋体"/>
          <w:spacing w:val="20"/>
          <w:sz w:val="24"/>
          <w:szCs w:val="24"/>
        </w:rPr>
        <w:t>日</w:t>
      </w:r>
    </w:p>
    <w:p w14:paraId="24BF39F9" w14:textId="4A2995B8" w:rsidR="00A54ECF" w:rsidRDefault="00A54ECF">
      <w:pPr>
        <w:widowControl/>
        <w:spacing w:line="360" w:lineRule="exact"/>
        <w:ind w:left="840" w:hanging="840"/>
        <w:jc w:val="center"/>
        <w:rPr>
          <w:rFonts w:ascii="Times New Roman"/>
          <w:b/>
          <w:spacing w:val="20"/>
          <w:sz w:val="24"/>
          <w:szCs w:val="24"/>
        </w:rPr>
      </w:pPr>
      <w:bookmarkStart w:id="2" w:name="_GoBack"/>
      <w:bookmarkEnd w:id="2"/>
      <w:r>
        <w:rPr>
          <w:rFonts w:ascii="Times New Roman" w:hAnsi="宋体"/>
          <w:b/>
          <w:spacing w:val="20"/>
          <w:sz w:val="24"/>
          <w:szCs w:val="24"/>
        </w:rPr>
        <w:lastRenderedPageBreak/>
        <w:t>目</w:t>
      </w:r>
      <w:r>
        <w:rPr>
          <w:rFonts w:ascii="Times New Roman"/>
          <w:b/>
          <w:spacing w:val="20"/>
          <w:sz w:val="24"/>
          <w:szCs w:val="24"/>
        </w:rPr>
        <w:tab/>
      </w:r>
      <w:r>
        <w:rPr>
          <w:rFonts w:ascii="Times New Roman" w:hAnsi="宋体"/>
          <w:b/>
          <w:spacing w:val="20"/>
          <w:sz w:val="24"/>
          <w:szCs w:val="24"/>
        </w:rPr>
        <w:t>录</w:t>
      </w:r>
    </w:p>
    <w:p w14:paraId="571FCD50" w14:textId="77777777" w:rsidR="00A54ECF" w:rsidRDefault="00A54ECF">
      <w:pPr>
        <w:widowControl/>
        <w:spacing w:line="360" w:lineRule="exact"/>
        <w:ind w:left="840" w:hanging="840"/>
        <w:jc w:val="both"/>
        <w:rPr>
          <w:rFonts w:ascii="Times New Roman"/>
          <w:b/>
          <w:spacing w:val="20"/>
          <w:sz w:val="24"/>
          <w:szCs w:val="24"/>
        </w:rPr>
      </w:pPr>
    </w:p>
    <w:p w14:paraId="7A145751" w14:textId="77777777" w:rsidR="00A54ECF" w:rsidRDefault="00A54ECF">
      <w:pPr>
        <w:widowControl/>
        <w:spacing w:line="360" w:lineRule="exact"/>
        <w:ind w:left="840" w:hanging="840"/>
        <w:jc w:val="both"/>
        <w:rPr>
          <w:rFonts w:ascii="Times New Roman"/>
          <w:b/>
          <w:spacing w:val="20"/>
          <w:sz w:val="24"/>
          <w:szCs w:val="24"/>
          <w:u w:val="single"/>
        </w:rPr>
      </w:pPr>
    </w:p>
    <w:p w14:paraId="7966B5C9" w14:textId="77777777" w:rsidR="00A54ECF" w:rsidRDefault="00A54ECF">
      <w:pPr>
        <w:widowControl/>
        <w:spacing w:line="360" w:lineRule="exact"/>
        <w:ind w:left="840" w:hanging="840"/>
        <w:jc w:val="both"/>
        <w:rPr>
          <w:rFonts w:ascii="Times New Roman"/>
          <w:spacing w:val="20"/>
          <w:sz w:val="24"/>
          <w:szCs w:val="24"/>
        </w:rPr>
      </w:pPr>
      <w:r>
        <w:rPr>
          <w:rFonts w:ascii="Times New Roman" w:hAnsi="宋体"/>
          <w:b/>
          <w:spacing w:val="20"/>
          <w:sz w:val="24"/>
          <w:szCs w:val="24"/>
        </w:rPr>
        <w:t>标题</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b/>
          <w:spacing w:val="20"/>
          <w:sz w:val="24"/>
          <w:szCs w:val="24"/>
        </w:rPr>
        <w:t>页码</w:t>
      </w:r>
    </w:p>
    <w:p w14:paraId="7458C77E" w14:textId="77777777" w:rsidR="00A54ECF" w:rsidRDefault="00A54ECF">
      <w:pPr>
        <w:widowControl/>
        <w:spacing w:line="360" w:lineRule="exact"/>
        <w:ind w:left="840" w:hanging="840"/>
        <w:jc w:val="both"/>
        <w:rPr>
          <w:rFonts w:ascii="Times New Roman"/>
          <w:spacing w:val="20"/>
          <w:sz w:val="24"/>
          <w:szCs w:val="24"/>
        </w:rPr>
      </w:pPr>
    </w:p>
    <w:p w14:paraId="0BE1A0E0" w14:textId="6B0AB915" w:rsidR="001422DE" w:rsidRDefault="006C3BDA">
      <w:pPr>
        <w:pStyle w:val="30"/>
        <w:rPr>
          <w:rFonts w:asciiTheme="minorHAnsi" w:eastAsiaTheme="minorEastAsia" w:hAnsiTheme="minorHAnsi" w:cstheme="minorBidi"/>
          <w:noProof/>
          <w:kern w:val="2"/>
          <w:sz w:val="21"/>
          <w:szCs w:val="22"/>
        </w:rPr>
      </w:pPr>
      <w:r>
        <w:rPr>
          <w:rFonts w:ascii="Times New Roman"/>
          <w:spacing w:val="20"/>
          <w:szCs w:val="24"/>
        </w:rPr>
        <w:fldChar w:fldCharType="begin"/>
      </w:r>
      <w:r w:rsidR="00A54ECF">
        <w:rPr>
          <w:rFonts w:ascii="Times New Roman"/>
          <w:spacing w:val="20"/>
          <w:szCs w:val="24"/>
        </w:rPr>
        <w:instrText xml:space="preserve"> TOC \o </w:instrText>
      </w:r>
      <w:r>
        <w:rPr>
          <w:rFonts w:ascii="Times New Roman"/>
          <w:spacing w:val="20"/>
          <w:szCs w:val="24"/>
        </w:rPr>
        <w:fldChar w:fldCharType="separate"/>
      </w:r>
      <w:r w:rsidR="001422DE">
        <w:rPr>
          <w:noProof/>
        </w:rPr>
        <w:t>一、</w:t>
      </w:r>
      <w:r w:rsidR="001422DE">
        <w:rPr>
          <w:rFonts w:asciiTheme="minorHAnsi" w:eastAsiaTheme="minorEastAsia" w:hAnsiTheme="minorHAnsi" w:cstheme="minorBidi"/>
          <w:noProof/>
          <w:kern w:val="2"/>
          <w:sz w:val="21"/>
          <w:szCs w:val="22"/>
        </w:rPr>
        <w:tab/>
      </w:r>
      <w:r w:rsidR="001422DE">
        <w:rPr>
          <w:noProof/>
        </w:rPr>
        <w:t>定义及解释</w:t>
      </w:r>
      <w:r w:rsidR="001422DE">
        <w:rPr>
          <w:noProof/>
        </w:rPr>
        <w:tab/>
      </w:r>
      <w:r w:rsidR="001422DE">
        <w:rPr>
          <w:noProof/>
        </w:rPr>
        <w:fldChar w:fldCharType="begin"/>
      </w:r>
      <w:r w:rsidR="001422DE">
        <w:rPr>
          <w:noProof/>
        </w:rPr>
        <w:instrText xml:space="preserve"> PAGEREF _Toc211958754 \h </w:instrText>
      </w:r>
      <w:r w:rsidR="001422DE">
        <w:rPr>
          <w:noProof/>
        </w:rPr>
      </w:r>
      <w:r w:rsidR="001422DE">
        <w:rPr>
          <w:noProof/>
        </w:rPr>
        <w:fldChar w:fldCharType="separate"/>
      </w:r>
      <w:r w:rsidR="001422DE">
        <w:rPr>
          <w:noProof/>
        </w:rPr>
        <w:t>3</w:t>
      </w:r>
      <w:r w:rsidR="001422DE">
        <w:rPr>
          <w:noProof/>
        </w:rPr>
        <w:fldChar w:fldCharType="end"/>
      </w:r>
    </w:p>
    <w:p w14:paraId="69E55749" w14:textId="7B0B9FA0" w:rsidR="001422DE" w:rsidRDefault="001422DE">
      <w:pPr>
        <w:pStyle w:val="30"/>
        <w:rPr>
          <w:rFonts w:asciiTheme="minorHAnsi" w:eastAsiaTheme="minorEastAsia" w:hAnsiTheme="minorHAnsi" w:cstheme="minorBidi"/>
          <w:noProof/>
          <w:kern w:val="2"/>
          <w:sz w:val="21"/>
          <w:szCs w:val="22"/>
        </w:rPr>
      </w:pPr>
      <w:r w:rsidRPr="0035100B">
        <w:rPr>
          <w:noProof/>
        </w:rPr>
        <w:t>1.1</w:t>
      </w:r>
      <w:r>
        <w:rPr>
          <w:rFonts w:asciiTheme="minorHAnsi" w:eastAsiaTheme="minorEastAsia" w:hAnsiTheme="minorHAnsi" w:cstheme="minorBidi"/>
          <w:noProof/>
          <w:kern w:val="2"/>
          <w:sz w:val="21"/>
          <w:szCs w:val="22"/>
        </w:rPr>
        <w:tab/>
      </w:r>
      <w:r>
        <w:rPr>
          <w:noProof/>
        </w:rPr>
        <w:t>定义</w:t>
      </w:r>
      <w:r>
        <w:rPr>
          <w:noProof/>
        </w:rPr>
        <w:tab/>
      </w:r>
      <w:r>
        <w:rPr>
          <w:noProof/>
        </w:rPr>
        <w:fldChar w:fldCharType="begin"/>
      </w:r>
      <w:r>
        <w:rPr>
          <w:noProof/>
        </w:rPr>
        <w:instrText xml:space="preserve"> PAGEREF _Toc211958755 \h </w:instrText>
      </w:r>
      <w:r>
        <w:rPr>
          <w:noProof/>
        </w:rPr>
      </w:r>
      <w:r>
        <w:rPr>
          <w:noProof/>
        </w:rPr>
        <w:fldChar w:fldCharType="separate"/>
      </w:r>
      <w:r>
        <w:rPr>
          <w:noProof/>
        </w:rPr>
        <w:t>3</w:t>
      </w:r>
      <w:r>
        <w:rPr>
          <w:noProof/>
        </w:rPr>
        <w:fldChar w:fldCharType="end"/>
      </w:r>
    </w:p>
    <w:p w14:paraId="1E528847" w14:textId="4834B5F3" w:rsidR="001422DE" w:rsidRDefault="001422DE">
      <w:pPr>
        <w:pStyle w:val="30"/>
        <w:rPr>
          <w:rFonts w:asciiTheme="minorHAnsi" w:eastAsiaTheme="minorEastAsia" w:hAnsiTheme="minorHAnsi" w:cstheme="minorBidi"/>
          <w:noProof/>
          <w:kern w:val="2"/>
          <w:sz w:val="21"/>
          <w:szCs w:val="22"/>
        </w:rPr>
      </w:pPr>
      <w:r w:rsidRPr="0035100B">
        <w:rPr>
          <w:noProof/>
        </w:rPr>
        <w:t>1.2</w:t>
      </w:r>
      <w:r>
        <w:rPr>
          <w:rFonts w:asciiTheme="minorHAnsi" w:eastAsiaTheme="minorEastAsia" w:hAnsiTheme="minorHAnsi" w:cstheme="minorBidi"/>
          <w:noProof/>
          <w:kern w:val="2"/>
          <w:sz w:val="21"/>
          <w:szCs w:val="22"/>
        </w:rPr>
        <w:tab/>
      </w:r>
      <w:r>
        <w:rPr>
          <w:noProof/>
        </w:rPr>
        <w:t>解释规则</w:t>
      </w:r>
      <w:r>
        <w:rPr>
          <w:noProof/>
        </w:rPr>
        <w:tab/>
      </w:r>
      <w:r>
        <w:rPr>
          <w:noProof/>
        </w:rPr>
        <w:fldChar w:fldCharType="begin"/>
      </w:r>
      <w:r>
        <w:rPr>
          <w:noProof/>
        </w:rPr>
        <w:instrText xml:space="preserve"> PAGEREF _Toc211958756 \h </w:instrText>
      </w:r>
      <w:r>
        <w:rPr>
          <w:noProof/>
        </w:rPr>
      </w:r>
      <w:r>
        <w:rPr>
          <w:noProof/>
        </w:rPr>
        <w:fldChar w:fldCharType="separate"/>
      </w:r>
      <w:r>
        <w:rPr>
          <w:noProof/>
        </w:rPr>
        <w:t>10</w:t>
      </w:r>
      <w:r>
        <w:rPr>
          <w:noProof/>
        </w:rPr>
        <w:fldChar w:fldCharType="end"/>
      </w:r>
    </w:p>
    <w:p w14:paraId="5F42CFD4" w14:textId="3CDCF1A5" w:rsidR="001422DE" w:rsidRDefault="001422DE">
      <w:pPr>
        <w:pStyle w:val="30"/>
        <w:rPr>
          <w:rFonts w:asciiTheme="minorHAnsi" w:eastAsiaTheme="minorEastAsia" w:hAnsiTheme="minorHAnsi" w:cstheme="minorBidi"/>
          <w:noProof/>
          <w:kern w:val="2"/>
          <w:sz w:val="21"/>
          <w:szCs w:val="22"/>
        </w:rPr>
      </w:pPr>
      <w:r>
        <w:rPr>
          <w:noProof/>
        </w:rPr>
        <w:t>二、</w:t>
      </w:r>
      <w:r>
        <w:rPr>
          <w:rFonts w:asciiTheme="minorHAnsi" w:eastAsiaTheme="minorEastAsia" w:hAnsiTheme="minorHAnsi" w:cstheme="minorBidi"/>
          <w:noProof/>
          <w:kern w:val="2"/>
          <w:sz w:val="21"/>
          <w:szCs w:val="22"/>
        </w:rPr>
        <w:tab/>
      </w:r>
      <w:r>
        <w:rPr>
          <w:noProof/>
        </w:rPr>
        <w:t>贷款额度</w:t>
      </w:r>
      <w:r>
        <w:rPr>
          <w:noProof/>
        </w:rPr>
        <w:tab/>
      </w:r>
      <w:r>
        <w:rPr>
          <w:noProof/>
        </w:rPr>
        <w:fldChar w:fldCharType="begin"/>
      </w:r>
      <w:r>
        <w:rPr>
          <w:noProof/>
        </w:rPr>
        <w:instrText xml:space="preserve"> PAGEREF _Toc211958757 \h </w:instrText>
      </w:r>
      <w:r>
        <w:rPr>
          <w:noProof/>
        </w:rPr>
      </w:r>
      <w:r>
        <w:rPr>
          <w:noProof/>
        </w:rPr>
        <w:fldChar w:fldCharType="separate"/>
      </w:r>
      <w:r>
        <w:rPr>
          <w:noProof/>
        </w:rPr>
        <w:t>11</w:t>
      </w:r>
      <w:r>
        <w:rPr>
          <w:noProof/>
        </w:rPr>
        <w:fldChar w:fldCharType="end"/>
      </w:r>
    </w:p>
    <w:p w14:paraId="212BCF29" w14:textId="35F029D6" w:rsidR="001422DE" w:rsidRDefault="001422DE">
      <w:pPr>
        <w:pStyle w:val="30"/>
        <w:rPr>
          <w:rFonts w:asciiTheme="minorHAnsi" w:eastAsiaTheme="minorEastAsia" w:hAnsiTheme="minorHAnsi" w:cstheme="minorBidi"/>
          <w:noProof/>
          <w:kern w:val="2"/>
          <w:sz w:val="21"/>
          <w:szCs w:val="22"/>
        </w:rPr>
      </w:pPr>
      <w:r>
        <w:rPr>
          <w:noProof/>
        </w:rPr>
        <w:t>三、</w:t>
      </w:r>
      <w:r>
        <w:rPr>
          <w:rFonts w:asciiTheme="minorHAnsi" w:eastAsiaTheme="minorEastAsia" w:hAnsiTheme="minorHAnsi" w:cstheme="minorBidi"/>
          <w:noProof/>
          <w:kern w:val="2"/>
          <w:sz w:val="21"/>
          <w:szCs w:val="22"/>
        </w:rPr>
        <w:tab/>
      </w:r>
      <w:r>
        <w:rPr>
          <w:noProof/>
        </w:rPr>
        <w:t>贷款用途</w:t>
      </w:r>
      <w:r>
        <w:rPr>
          <w:noProof/>
        </w:rPr>
        <w:tab/>
      </w:r>
      <w:r>
        <w:rPr>
          <w:noProof/>
        </w:rPr>
        <w:fldChar w:fldCharType="begin"/>
      </w:r>
      <w:r>
        <w:rPr>
          <w:noProof/>
        </w:rPr>
        <w:instrText xml:space="preserve"> PAGEREF _Toc211958758 \h </w:instrText>
      </w:r>
      <w:r>
        <w:rPr>
          <w:noProof/>
        </w:rPr>
      </w:r>
      <w:r>
        <w:rPr>
          <w:noProof/>
        </w:rPr>
        <w:fldChar w:fldCharType="separate"/>
      </w:r>
      <w:r>
        <w:rPr>
          <w:noProof/>
        </w:rPr>
        <w:t>11</w:t>
      </w:r>
      <w:r>
        <w:rPr>
          <w:noProof/>
        </w:rPr>
        <w:fldChar w:fldCharType="end"/>
      </w:r>
    </w:p>
    <w:p w14:paraId="28B714E3" w14:textId="25CCD9EA" w:rsidR="001422DE" w:rsidRDefault="001422DE">
      <w:pPr>
        <w:pStyle w:val="30"/>
        <w:rPr>
          <w:rFonts w:asciiTheme="minorHAnsi" w:eastAsiaTheme="minorEastAsia" w:hAnsiTheme="minorHAnsi" w:cstheme="minorBidi"/>
          <w:noProof/>
          <w:kern w:val="2"/>
          <w:sz w:val="21"/>
          <w:szCs w:val="22"/>
        </w:rPr>
      </w:pPr>
      <w:r>
        <w:rPr>
          <w:noProof/>
        </w:rPr>
        <w:t>四、</w:t>
      </w:r>
      <w:r>
        <w:rPr>
          <w:rFonts w:asciiTheme="minorHAnsi" w:eastAsiaTheme="minorEastAsia" w:hAnsiTheme="minorHAnsi" w:cstheme="minorBidi"/>
          <w:noProof/>
          <w:kern w:val="2"/>
          <w:sz w:val="21"/>
          <w:szCs w:val="22"/>
        </w:rPr>
        <w:tab/>
      </w:r>
      <w:r>
        <w:rPr>
          <w:noProof/>
        </w:rPr>
        <w:t>提款</w:t>
      </w:r>
      <w:r>
        <w:rPr>
          <w:noProof/>
        </w:rPr>
        <w:tab/>
      </w:r>
      <w:r>
        <w:rPr>
          <w:noProof/>
        </w:rPr>
        <w:fldChar w:fldCharType="begin"/>
      </w:r>
      <w:r>
        <w:rPr>
          <w:noProof/>
        </w:rPr>
        <w:instrText xml:space="preserve"> PAGEREF _Toc211958759 \h </w:instrText>
      </w:r>
      <w:r>
        <w:rPr>
          <w:noProof/>
        </w:rPr>
      </w:r>
      <w:r>
        <w:rPr>
          <w:noProof/>
        </w:rPr>
        <w:fldChar w:fldCharType="separate"/>
      </w:r>
      <w:r>
        <w:rPr>
          <w:noProof/>
        </w:rPr>
        <w:t>12</w:t>
      </w:r>
      <w:r>
        <w:rPr>
          <w:noProof/>
        </w:rPr>
        <w:fldChar w:fldCharType="end"/>
      </w:r>
    </w:p>
    <w:p w14:paraId="12A91CC3" w14:textId="588B4184" w:rsidR="001422DE" w:rsidRDefault="001422DE">
      <w:pPr>
        <w:pStyle w:val="30"/>
        <w:rPr>
          <w:rFonts w:asciiTheme="minorHAnsi" w:eastAsiaTheme="minorEastAsia" w:hAnsiTheme="minorHAnsi" w:cstheme="minorBidi"/>
          <w:noProof/>
          <w:kern w:val="2"/>
          <w:sz w:val="21"/>
          <w:szCs w:val="22"/>
        </w:rPr>
      </w:pPr>
      <w:r w:rsidRPr="0035100B">
        <w:rPr>
          <w:noProof/>
        </w:rPr>
        <w:t>4.1</w:t>
      </w:r>
      <w:r>
        <w:rPr>
          <w:rFonts w:asciiTheme="minorHAnsi" w:eastAsiaTheme="minorEastAsia" w:hAnsiTheme="minorHAnsi" w:cstheme="minorBidi"/>
          <w:noProof/>
          <w:kern w:val="2"/>
          <w:sz w:val="21"/>
          <w:szCs w:val="22"/>
        </w:rPr>
        <w:tab/>
      </w:r>
      <w:r>
        <w:rPr>
          <w:noProof/>
        </w:rPr>
        <w:t>提款通知</w:t>
      </w:r>
      <w:r>
        <w:rPr>
          <w:noProof/>
        </w:rPr>
        <w:tab/>
      </w:r>
      <w:r>
        <w:rPr>
          <w:noProof/>
        </w:rPr>
        <w:fldChar w:fldCharType="begin"/>
      </w:r>
      <w:r>
        <w:rPr>
          <w:noProof/>
        </w:rPr>
        <w:instrText xml:space="preserve"> PAGEREF _Toc211958760 \h </w:instrText>
      </w:r>
      <w:r>
        <w:rPr>
          <w:noProof/>
        </w:rPr>
      </w:r>
      <w:r>
        <w:rPr>
          <w:noProof/>
        </w:rPr>
        <w:fldChar w:fldCharType="separate"/>
      </w:r>
      <w:r>
        <w:rPr>
          <w:noProof/>
        </w:rPr>
        <w:t>12</w:t>
      </w:r>
      <w:r>
        <w:rPr>
          <w:noProof/>
        </w:rPr>
        <w:fldChar w:fldCharType="end"/>
      </w:r>
    </w:p>
    <w:p w14:paraId="7CC12593" w14:textId="486ABB8C" w:rsidR="001422DE" w:rsidRDefault="001422DE">
      <w:pPr>
        <w:pStyle w:val="30"/>
        <w:rPr>
          <w:rFonts w:asciiTheme="minorHAnsi" w:eastAsiaTheme="minorEastAsia" w:hAnsiTheme="minorHAnsi" w:cstheme="minorBidi"/>
          <w:noProof/>
          <w:kern w:val="2"/>
          <w:sz w:val="21"/>
          <w:szCs w:val="22"/>
        </w:rPr>
      </w:pPr>
      <w:r w:rsidRPr="0035100B">
        <w:rPr>
          <w:noProof/>
        </w:rPr>
        <w:t>4.2</w:t>
      </w:r>
      <w:r>
        <w:rPr>
          <w:rFonts w:asciiTheme="minorHAnsi" w:eastAsiaTheme="minorEastAsia" w:hAnsiTheme="minorHAnsi" w:cstheme="minorBidi"/>
          <w:noProof/>
          <w:kern w:val="2"/>
          <w:sz w:val="21"/>
          <w:szCs w:val="22"/>
        </w:rPr>
        <w:tab/>
      </w:r>
      <w:r>
        <w:rPr>
          <w:noProof/>
        </w:rPr>
        <w:t>首次提款的先决条件</w:t>
      </w:r>
      <w:r>
        <w:rPr>
          <w:noProof/>
        </w:rPr>
        <w:tab/>
      </w:r>
      <w:r>
        <w:rPr>
          <w:noProof/>
        </w:rPr>
        <w:fldChar w:fldCharType="begin"/>
      </w:r>
      <w:r>
        <w:rPr>
          <w:noProof/>
        </w:rPr>
        <w:instrText xml:space="preserve"> PAGEREF _Toc211958761 \h </w:instrText>
      </w:r>
      <w:r>
        <w:rPr>
          <w:noProof/>
        </w:rPr>
      </w:r>
      <w:r>
        <w:rPr>
          <w:noProof/>
        </w:rPr>
        <w:fldChar w:fldCharType="separate"/>
      </w:r>
      <w:r>
        <w:rPr>
          <w:noProof/>
        </w:rPr>
        <w:t>13</w:t>
      </w:r>
      <w:r>
        <w:rPr>
          <w:noProof/>
        </w:rPr>
        <w:fldChar w:fldCharType="end"/>
      </w:r>
    </w:p>
    <w:p w14:paraId="18CB7636" w14:textId="547C81C8" w:rsidR="001422DE" w:rsidRDefault="001422DE">
      <w:pPr>
        <w:pStyle w:val="30"/>
        <w:rPr>
          <w:rFonts w:asciiTheme="minorHAnsi" w:eastAsiaTheme="minorEastAsia" w:hAnsiTheme="minorHAnsi" w:cstheme="minorBidi"/>
          <w:noProof/>
          <w:kern w:val="2"/>
          <w:sz w:val="21"/>
          <w:szCs w:val="22"/>
        </w:rPr>
      </w:pPr>
      <w:r w:rsidRPr="0035100B">
        <w:rPr>
          <w:noProof/>
        </w:rPr>
        <w:t>4.3</w:t>
      </w:r>
      <w:r>
        <w:rPr>
          <w:rFonts w:asciiTheme="minorHAnsi" w:eastAsiaTheme="minorEastAsia" w:hAnsiTheme="minorHAnsi" w:cstheme="minorBidi"/>
          <w:noProof/>
          <w:kern w:val="2"/>
          <w:sz w:val="21"/>
          <w:szCs w:val="22"/>
        </w:rPr>
        <w:tab/>
      </w:r>
      <w:r>
        <w:rPr>
          <w:noProof/>
        </w:rPr>
        <w:t>每次提款的先决条件</w:t>
      </w:r>
      <w:r>
        <w:rPr>
          <w:noProof/>
        </w:rPr>
        <w:tab/>
      </w:r>
      <w:r>
        <w:rPr>
          <w:noProof/>
        </w:rPr>
        <w:fldChar w:fldCharType="begin"/>
      </w:r>
      <w:r>
        <w:rPr>
          <w:noProof/>
        </w:rPr>
        <w:instrText xml:space="preserve"> PAGEREF _Toc211958762 \h </w:instrText>
      </w:r>
      <w:r>
        <w:rPr>
          <w:noProof/>
        </w:rPr>
      </w:r>
      <w:r>
        <w:rPr>
          <w:noProof/>
        </w:rPr>
        <w:fldChar w:fldCharType="separate"/>
      </w:r>
      <w:r>
        <w:rPr>
          <w:noProof/>
        </w:rPr>
        <w:t>15</w:t>
      </w:r>
      <w:r>
        <w:rPr>
          <w:noProof/>
        </w:rPr>
        <w:fldChar w:fldCharType="end"/>
      </w:r>
    </w:p>
    <w:p w14:paraId="5082A831" w14:textId="3B06F557" w:rsidR="001422DE" w:rsidRDefault="001422DE">
      <w:pPr>
        <w:pStyle w:val="30"/>
        <w:rPr>
          <w:rFonts w:asciiTheme="minorHAnsi" w:eastAsiaTheme="minorEastAsia" w:hAnsiTheme="minorHAnsi" w:cstheme="minorBidi"/>
          <w:noProof/>
          <w:kern w:val="2"/>
          <w:sz w:val="21"/>
          <w:szCs w:val="22"/>
        </w:rPr>
      </w:pPr>
      <w:r>
        <w:rPr>
          <w:noProof/>
        </w:rPr>
        <w:t>五、</w:t>
      </w:r>
      <w:r>
        <w:rPr>
          <w:rFonts w:asciiTheme="minorHAnsi" w:eastAsiaTheme="minorEastAsia" w:hAnsiTheme="minorHAnsi" w:cstheme="minorBidi"/>
          <w:noProof/>
          <w:kern w:val="2"/>
          <w:sz w:val="21"/>
          <w:szCs w:val="22"/>
        </w:rPr>
        <w:tab/>
      </w:r>
      <w:r>
        <w:rPr>
          <w:noProof/>
        </w:rPr>
        <w:t>利息</w:t>
      </w:r>
      <w:r>
        <w:rPr>
          <w:noProof/>
        </w:rPr>
        <w:tab/>
      </w:r>
      <w:r>
        <w:rPr>
          <w:noProof/>
        </w:rPr>
        <w:fldChar w:fldCharType="begin"/>
      </w:r>
      <w:r>
        <w:rPr>
          <w:noProof/>
        </w:rPr>
        <w:instrText xml:space="preserve"> PAGEREF _Toc211958763 \h </w:instrText>
      </w:r>
      <w:r>
        <w:rPr>
          <w:noProof/>
        </w:rPr>
      </w:r>
      <w:r>
        <w:rPr>
          <w:noProof/>
        </w:rPr>
        <w:fldChar w:fldCharType="separate"/>
      </w:r>
      <w:r>
        <w:rPr>
          <w:noProof/>
        </w:rPr>
        <w:t>16</w:t>
      </w:r>
      <w:r>
        <w:rPr>
          <w:noProof/>
        </w:rPr>
        <w:fldChar w:fldCharType="end"/>
      </w:r>
    </w:p>
    <w:p w14:paraId="3F7B50F1" w14:textId="490D3D16" w:rsidR="001422DE" w:rsidRDefault="001422DE">
      <w:pPr>
        <w:pStyle w:val="30"/>
        <w:rPr>
          <w:rFonts w:asciiTheme="minorHAnsi" w:eastAsiaTheme="minorEastAsia" w:hAnsiTheme="minorHAnsi" w:cstheme="minorBidi"/>
          <w:noProof/>
          <w:kern w:val="2"/>
          <w:sz w:val="21"/>
          <w:szCs w:val="22"/>
        </w:rPr>
      </w:pPr>
      <w:r w:rsidRPr="0035100B">
        <w:rPr>
          <w:noProof/>
        </w:rPr>
        <w:t>5.1</w:t>
      </w:r>
      <w:r>
        <w:rPr>
          <w:rFonts w:asciiTheme="minorHAnsi" w:eastAsiaTheme="minorEastAsia" w:hAnsiTheme="minorHAnsi" w:cstheme="minorBidi"/>
          <w:noProof/>
          <w:kern w:val="2"/>
          <w:sz w:val="21"/>
          <w:szCs w:val="22"/>
        </w:rPr>
        <w:tab/>
      </w:r>
      <w:r>
        <w:rPr>
          <w:noProof/>
        </w:rPr>
        <w:t>贷款利率</w:t>
      </w:r>
      <w:r>
        <w:rPr>
          <w:noProof/>
        </w:rPr>
        <w:tab/>
      </w:r>
      <w:r>
        <w:rPr>
          <w:noProof/>
        </w:rPr>
        <w:fldChar w:fldCharType="begin"/>
      </w:r>
      <w:r>
        <w:rPr>
          <w:noProof/>
        </w:rPr>
        <w:instrText xml:space="preserve"> PAGEREF _Toc211958764 \h </w:instrText>
      </w:r>
      <w:r>
        <w:rPr>
          <w:noProof/>
        </w:rPr>
      </w:r>
      <w:r>
        <w:rPr>
          <w:noProof/>
        </w:rPr>
        <w:fldChar w:fldCharType="separate"/>
      </w:r>
      <w:r>
        <w:rPr>
          <w:noProof/>
        </w:rPr>
        <w:t>16</w:t>
      </w:r>
      <w:r>
        <w:rPr>
          <w:noProof/>
        </w:rPr>
        <w:fldChar w:fldCharType="end"/>
      </w:r>
    </w:p>
    <w:p w14:paraId="78DD1207" w14:textId="3E896197" w:rsidR="001422DE" w:rsidRDefault="001422DE">
      <w:pPr>
        <w:pStyle w:val="30"/>
        <w:rPr>
          <w:rFonts w:asciiTheme="minorHAnsi" w:eastAsiaTheme="minorEastAsia" w:hAnsiTheme="minorHAnsi" w:cstheme="minorBidi"/>
          <w:noProof/>
          <w:kern w:val="2"/>
          <w:sz w:val="21"/>
          <w:szCs w:val="22"/>
        </w:rPr>
      </w:pPr>
      <w:r w:rsidRPr="0035100B">
        <w:rPr>
          <w:noProof/>
        </w:rPr>
        <w:t>5.2</w:t>
      </w:r>
      <w:r>
        <w:rPr>
          <w:rFonts w:asciiTheme="minorHAnsi" w:eastAsiaTheme="minorEastAsia" w:hAnsiTheme="minorHAnsi" w:cstheme="minorBidi"/>
          <w:noProof/>
          <w:kern w:val="2"/>
          <w:sz w:val="21"/>
          <w:szCs w:val="22"/>
        </w:rPr>
        <w:tab/>
      </w:r>
      <w:r>
        <w:rPr>
          <w:noProof/>
        </w:rPr>
        <w:t>罚息利率</w:t>
      </w:r>
      <w:r>
        <w:rPr>
          <w:noProof/>
        </w:rPr>
        <w:tab/>
      </w:r>
      <w:r>
        <w:rPr>
          <w:noProof/>
        </w:rPr>
        <w:fldChar w:fldCharType="begin"/>
      </w:r>
      <w:r>
        <w:rPr>
          <w:noProof/>
        </w:rPr>
        <w:instrText xml:space="preserve"> PAGEREF _Toc211958765 \h </w:instrText>
      </w:r>
      <w:r>
        <w:rPr>
          <w:noProof/>
        </w:rPr>
      </w:r>
      <w:r>
        <w:rPr>
          <w:noProof/>
        </w:rPr>
        <w:fldChar w:fldCharType="separate"/>
      </w:r>
      <w:r>
        <w:rPr>
          <w:noProof/>
        </w:rPr>
        <w:t>17</w:t>
      </w:r>
      <w:r>
        <w:rPr>
          <w:noProof/>
        </w:rPr>
        <w:fldChar w:fldCharType="end"/>
      </w:r>
    </w:p>
    <w:p w14:paraId="540986A3" w14:textId="71D956D3" w:rsidR="001422DE" w:rsidRDefault="001422DE">
      <w:pPr>
        <w:pStyle w:val="30"/>
        <w:rPr>
          <w:rFonts w:asciiTheme="minorHAnsi" w:eastAsiaTheme="minorEastAsia" w:hAnsiTheme="minorHAnsi" w:cstheme="minorBidi"/>
          <w:noProof/>
          <w:kern w:val="2"/>
          <w:sz w:val="21"/>
          <w:szCs w:val="22"/>
        </w:rPr>
      </w:pPr>
      <w:r w:rsidRPr="0035100B">
        <w:rPr>
          <w:noProof/>
        </w:rPr>
        <w:t>5.3</w:t>
      </w:r>
      <w:r>
        <w:rPr>
          <w:rFonts w:asciiTheme="minorHAnsi" w:eastAsiaTheme="minorEastAsia" w:hAnsiTheme="minorHAnsi" w:cstheme="minorBidi"/>
          <w:noProof/>
          <w:kern w:val="2"/>
          <w:sz w:val="21"/>
          <w:szCs w:val="22"/>
        </w:rPr>
        <w:tab/>
      </w:r>
      <w:r>
        <w:rPr>
          <w:noProof/>
        </w:rPr>
        <w:t>利息期</w:t>
      </w:r>
      <w:r>
        <w:rPr>
          <w:noProof/>
        </w:rPr>
        <w:tab/>
      </w:r>
      <w:r>
        <w:rPr>
          <w:noProof/>
        </w:rPr>
        <w:fldChar w:fldCharType="begin"/>
      </w:r>
      <w:r>
        <w:rPr>
          <w:noProof/>
        </w:rPr>
        <w:instrText xml:space="preserve"> PAGEREF _Toc211958766 \h </w:instrText>
      </w:r>
      <w:r>
        <w:rPr>
          <w:noProof/>
        </w:rPr>
      </w:r>
      <w:r>
        <w:rPr>
          <w:noProof/>
        </w:rPr>
        <w:fldChar w:fldCharType="separate"/>
      </w:r>
      <w:r>
        <w:rPr>
          <w:noProof/>
        </w:rPr>
        <w:t>18</w:t>
      </w:r>
      <w:r>
        <w:rPr>
          <w:noProof/>
        </w:rPr>
        <w:fldChar w:fldCharType="end"/>
      </w:r>
    </w:p>
    <w:p w14:paraId="0C7EEADE" w14:textId="663AB0B3" w:rsidR="001422DE" w:rsidRDefault="001422DE">
      <w:pPr>
        <w:pStyle w:val="30"/>
        <w:rPr>
          <w:rFonts w:asciiTheme="minorHAnsi" w:eastAsiaTheme="minorEastAsia" w:hAnsiTheme="minorHAnsi" w:cstheme="minorBidi"/>
          <w:noProof/>
          <w:kern w:val="2"/>
          <w:sz w:val="21"/>
          <w:szCs w:val="22"/>
        </w:rPr>
      </w:pPr>
      <w:r w:rsidRPr="0035100B">
        <w:rPr>
          <w:noProof/>
        </w:rPr>
        <w:t>5.4</w:t>
      </w:r>
      <w:r>
        <w:rPr>
          <w:rFonts w:asciiTheme="minorHAnsi" w:eastAsiaTheme="minorEastAsia" w:hAnsiTheme="minorHAnsi" w:cstheme="minorBidi"/>
          <w:noProof/>
          <w:kern w:val="2"/>
          <w:sz w:val="21"/>
          <w:szCs w:val="22"/>
        </w:rPr>
        <w:tab/>
      </w:r>
      <w:r>
        <w:rPr>
          <w:noProof/>
        </w:rPr>
        <w:t>计息</w:t>
      </w:r>
      <w:r>
        <w:rPr>
          <w:noProof/>
        </w:rPr>
        <w:tab/>
      </w:r>
      <w:r>
        <w:rPr>
          <w:noProof/>
        </w:rPr>
        <w:fldChar w:fldCharType="begin"/>
      </w:r>
      <w:r>
        <w:rPr>
          <w:noProof/>
        </w:rPr>
        <w:instrText xml:space="preserve"> PAGEREF _Toc211958767 \h </w:instrText>
      </w:r>
      <w:r>
        <w:rPr>
          <w:noProof/>
        </w:rPr>
      </w:r>
      <w:r>
        <w:rPr>
          <w:noProof/>
        </w:rPr>
        <w:fldChar w:fldCharType="separate"/>
      </w:r>
      <w:r>
        <w:rPr>
          <w:noProof/>
        </w:rPr>
        <w:t>18</w:t>
      </w:r>
      <w:r>
        <w:rPr>
          <w:noProof/>
        </w:rPr>
        <w:fldChar w:fldCharType="end"/>
      </w:r>
    </w:p>
    <w:p w14:paraId="7C04FD58" w14:textId="08D9E09A" w:rsidR="001422DE" w:rsidRDefault="001422DE">
      <w:pPr>
        <w:pStyle w:val="30"/>
        <w:rPr>
          <w:rFonts w:asciiTheme="minorHAnsi" w:eastAsiaTheme="minorEastAsia" w:hAnsiTheme="minorHAnsi" w:cstheme="minorBidi"/>
          <w:noProof/>
          <w:kern w:val="2"/>
          <w:sz w:val="21"/>
          <w:szCs w:val="22"/>
        </w:rPr>
      </w:pPr>
      <w:r w:rsidRPr="0035100B">
        <w:rPr>
          <w:noProof/>
        </w:rPr>
        <w:t>5.5</w:t>
      </w:r>
      <w:r>
        <w:rPr>
          <w:rFonts w:asciiTheme="minorHAnsi" w:eastAsiaTheme="minorEastAsia" w:hAnsiTheme="minorHAnsi" w:cstheme="minorBidi"/>
          <w:noProof/>
          <w:kern w:val="2"/>
          <w:sz w:val="21"/>
          <w:szCs w:val="22"/>
        </w:rPr>
        <w:tab/>
      </w:r>
      <w:r>
        <w:rPr>
          <w:noProof/>
        </w:rPr>
        <w:t>付息</w:t>
      </w:r>
      <w:r>
        <w:rPr>
          <w:noProof/>
        </w:rPr>
        <w:tab/>
      </w:r>
      <w:r>
        <w:rPr>
          <w:noProof/>
        </w:rPr>
        <w:fldChar w:fldCharType="begin"/>
      </w:r>
      <w:r>
        <w:rPr>
          <w:noProof/>
        </w:rPr>
        <w:instrText xml:space="preserve"> PAGEREF _Toc211958768 \h </w:instrText>
      </w:r>
      <w:r>
        <w:rPr>
          <w:noProof/>
        </w:rPr>
      </w:r>
      <w:r>
        <w:rPr>
          <w:noProof/>
        </w:rPr>
        <w:fldChar w:fldCharType="separate"/>
      </w:r>
      <w:r>
        <w:rPr>
          <w:noProof/>
        </w:rPr>
        <w:t>18</w:t>
      </w:r>
      <w:r>
        <w:rPr>
          <w:noProof/>
        </w:rPr>
        <w:fldChar w:fldCharType="end"/>
      </w:r>
    </w:p>
    <w:p w14:paraId="667809BC" w14:textId="62B318A5" w:rsidR="001422DE" w:rsidRDefault="001422DE">
      <w:pPr>
        <w:pStyle w:val="30"/>
        <w:rPr>
          <w:rFonts w:asciiTheme="minorHAnsi" w:eastAsiaTheme="minorEastAsia" w:hAnsiTheme="minorHAnsi" w:cstheme="minorBidi"/>
          <w:noProof/>
          <w:kern w:val="2"/>
          <w:sz w:val="21"/>
          <w:szCs w:val="22"/>
        </w:rPr>
      </w:pPr>
      <w:r>
        <w:rPr>
          <w:noProof/>
        </w:rPr>
        <w:t>六、</w:t>
      </w:r>
      <w:r>
        <w:rPr>
          <w:rFonts w:asciiTheme="minorHAnsi" w:eastAsiaTheme="minorEastAsia" w:hAnsiTheme="minorHAnsi" w:cstheme="minorBidi"/>
          <w:noProof/>
          <w:kern w:val="2"/>
          <w:sz w:val="21"/>
          <w:szCs w:val="22"/>
        </w:rPr>
        <w:tab/>
      </w:r>
      <w:r>
        <w:rPr>
          <w:noProof/>
        </w:rPr>
        <w:t>还款</w:t>
      </w:r>
      <w:r>
        <w:rPr>
          <w:noProof/>
        </w:rPr>
        <w:tab/>
      </w:r>
      <w:r>
        <w:rPr>
          <w:noProof/>
        </w:rPr>
        <w:fldChar w:fldCharType="begin"/>
      </w:r>
      <w:r>
        <w:rPr>
          <w:noProof/>
        </w:rPr>
        <w:instrText xml:space="preserve"> PAGEREF _Toc211958769 \h </w:instrText>
      </w:r>
      <w:r>
        <w:rPr>
          <w:noProof/>
        </w:rPr>
      </w:r>
      <w:r>
        <w:rPr>
          <w:noProof/>
        </w:rPr>
        <w:fldChar w:fldCharType="separate"/>
      </w:r>
      <w:r>
        <w:rPr>
          <w:noProof/>
        </w:rPr>
        <w:t>19</w:t>
      </w:r>
      <w:r>
        <w:rPr>
          <w:noProof/>
        </w:rPr>
        <w:fldChar w:fldCharType="end"/>
      </w:r>
    </w:p>
    <w:p w14:paraId="261A5960" w14:textId="26533BCC" w:rsidR="001422DE" w:rsidRDefault="001422DE">
      <w:pPr>
        <w:pStyle w:val="30"/>
        <w:rPr>
          <w:rFonts w:asciiTheme="minorHAnsi" w:eastAsiaTheme="minorEastAsia" w:hAnsiTheme="minorHAnsi" w:cstheme="minorBidi"/>
          <w:noProof/>
          <w:kern w:val="2"/>
          <w:sz w:val="21"/>
          <w:szCs w:val="22"/>
        </w:rPr>
      </w:pPr>
      <w:r w:rsidRPr="0035100B">
        <w:rPr>
          <w:noProof/>
        </w:rPr>
        <w:t>6.1</w:t>
      </w:r>
      <w:r>
        <w:rPr>
          <w:rFonts w:asciiTheme="minorHAnsi" w:eastAsiaTheme="minorEastAsia" w:hAnsiTheme="minorHAnsi" w:cstheme="minorBidi"/>
          <w:noProof/>
          <w:kern w:val="2"/>
          <w:sz w:val="21"/>
          <w:szCs w:val="22"/>
        </w:rPr>
        <w:tab/>
      </w:r>
      <w:r>
        <w:rPr>
          <w:noProof/>
        </w:rPr>
        <w:t>贷款期限</w:t>
      </w:r>
      <w:r>
        <w:rPr>
          <w:noProof/>
        </w:rPr>
        <w:tab/>
      </w:r>
      <w:r>
        <w:rPr>
          <w:noProof/>
        </w:rPr>
        <w:fldChar w:fldCharType="begin"/>
      </w:r>
      <w:r>
        <w:rPr>
          <w:noProof/>
        </w:rPr>
        <w:instrText xml:space="preserve"> PAGEREF _Toc211958770 \h </w:instrText>
      </w:r>
      <w:r>
        <w:rPr>
          <w:noProof/>
        </w:rPr>
      </w:r>
      <w:r>
        <w:rPr>
          <w:noProof/>
        </w:rPr>
        <w:fldChar w:fldCharType="separate"/>
      </w:r>
      <w:r>
        <w:rPr>
          <w:noProof/>
        </w:rPr>
        <w:t>19</w:t>
      </w:r>
      <w:r>
        <w:rPr>
          <w:noProof/>
        </w:rPr>
        <w:fldChar w:fldCharType="end"/>
      </w:r>
    </w:p>
    <w:p w14:paraId="5BE376D0" w14:textId="46CC41FC" w:rsidR="001422DE" w:rsidRDefault="001422DE">
      <w:pPr>
        <w:pStyle w:val="30"/>
        <w:rPr>
          <w:rFonts w:asciiTheme="minorHAnsi" w:eastAsiaTheme="minorEastAsia" w:hAnsiTheme="minorHAnsi" w:cstheme="minorBidi"/>
          <w:noProof/>
          <w:kern w:val="2"/>
          <w:sz w:val="21"/>
          <w:szCs w:val="22"/>
        </w:rPr>
      </w:pPr>
      <w:r w:rsidRPr="0035100B">
        <w:rPr>
          <w:noProof/>
        </w:rPr>
        <w:t>6.2</w:t>
      </w:r>
      <w:r>
        <w:rPr>
          <w:rFonts w:asciiTheme="minorHAnsi" w:eastAsiaTheme="minorEastAsia" w:hAnsiTheme="minorHAnsi" w:cstheme="minorBidi"/>
          <w:noProof/>
          <w:kern w:val="2"/>
          <w:sz w:val="21"/>
          <w:szCs w:val="22"/>
        </w:rPr>
        <w:tab/>
      </w:r>
      <w:r>
        <w:rPr>
          <w:noProof/>
        </w:rPr>
        <w:t>还款</w:t>
      </w:r>
      <w:r>
        <w:rPr>
          <w:noProof/>
        </w:rPr>
        <w:tab/>
      </w:r>
      <w:r>
        <w:rPr>
          <w:noProof/>
        </w:rPr>
        <w:fldChar w:fldCharType="begin"/>
      </w:r>
      <w:r>
        <w:rPr>
          <w:noProof/>
        </w:rPr>
        <w:instrText xml:space="preserve"> PAGEREF _Toc211958771 \h </w:instrText>
      </w:r>
      <w:r>
        <w:rPr>
          <w:noProof/>
        </w:rPr>
      </w:r>
      <w:r>
        <w:rPr>
          <w:noProof/>
        </w:rPr>
        <w:fldChar w:fldCharType="separate"/>
      </w:r>
      <w:r>
        <w:rPr>
          <w:noProof/>
        </w:rPr>
        <w:t>19</w:t>
      </w:r>
      <w:r>
        <w:rPr>
          <w:noProof/>
        </w:rPr>
        <w:fldChar w:fldCharType="end"/>
      </w:r>
    </w:p>
    <w:p w14:paraId="4051F995" w14:textId="029684F9" w:rsidR="001422DE" w:rsidRDefault="001422DE">
      <w:pPr>
        <w:pStyle w:val="30"/>
        <w:rPr>
          <w:rFonts w:asciiTheme="minorHAnsi" w:eastAsiaTheme="minorEastAsia" w:hAnsiTheme="minorHAnsi" w:cstheme="minorBidi"/>
          <w:noProof/>
          <w:kern w:val="2"/>
          <w:sz w:val="21"/>
          <w:szCs w:val="22"/>
        </w:rPr>
      </w:pPr>
      <w:r>
        <w:rPr>
          <w:noProof/>
        </w:rPr>
        <w:t>6.3</w:t>
      </w:r>
      <w:r>
        <w:rPr>
          <w:rFonts w:asciiTheme="minorHAnsi" w:eastAsiaTheme="minorEastAsia" w:hAnsiTheme="minorHAnsi" w:cstheme="minorBidi"/>
          <w:noProof/>
          <w:kern w:val="2"/>
          <w:sz w:val="21"/>
          <w:szCs w:val="22"/>
        </w:rPr>
        <w:tab/>
      </w:r>
      <w:r>
        <w:rPr>
          <w:noProof/>
        </w:rPr>
        <w:t>资金回笼账户</w:t>
      </w:r>
      <w:r>
        <w:rPr>
          <w:noProof/>
        </w:rPr>
        <w:tab/>
      </w:r>
      <w:r>
        <w:rPr>
          <w:noProof/>
        </w:rPr>
        <w:fldChar w:fldCharType="begin"/>
      </w:r>
      <w:r>
        <w:rPr>
          <w:noProof/>
        </w:rPr>
        <w:instrText xml:space="preserve"> PAGEREF _Toc211958772 \h </w:instrText>
      </w:r>
      <w:r>
        <w:rPr>
          <w:noProof/>
        </w:rPr>
      </w:r>
      <w:r>
        <w:rPr>
          <w:noProof/>
        </w:rPr>
        <w:fldChar w:fldCharType="separate"/>
      </w:r>
      <w:r>
        <w:rPr>
          <w:noProof/>
        </w:rPr>
        <w:t>20</w:t>
      </w:r>
      <w:r>
        <w:rPr>
          <w:noProof/>
        </w:rPr>
        <w:fldChar w:fldCharType="end"/>
      </w:r>
    </w:p>
    <w:p w14:paraId="23E091D0" w14:textId="5A2C2B5D" w:rsidR="001422DE" w:rsidRDefault="001422DE">
      <w:pPr>
        <w:pStyle w:val="30"/>
        <w:rPr>
          <w:rFonts w:asciiTheme="minorHAnsi" w:eastAsiaTheme="minorEastAsia" w:hAnsiTheme="minorHAnsi" w:cstheme="minorBidi"/>
          <w:noProof/>
          <w:kern w:val="2"/>
          <w:sz w:val="21"/>
          <w:szCs w:val="22"/>
        </w:rPr>
      </w:pPr>
      <w:r>
        <w:rPr>
          <w:noProof/>
        </w:rPr>
        <w:t>七、</w:t>
      </w:r>
      <w:r>
        <w:rPr>
          <w:rFonts w:asciiTheme="minorHAnsi" w:eastAsiaTheme="minorEastAsia" w:hAnsiTheme="minorHAnsi" w:cstheme="minorBidi"/>
          <w:noProof/>
          <w:kern w:val="2"/>
          <w:sz w:val="21"/>
          <w:szCs w:val="22"/>
        </w:rPr>
        <w:tab/>
      </w:r>
      <w:r>
        <w:rPr>
          <w:noProof/>
        </w:rPr>
        <w:t>提前还款和取消</w:t>
      </w:r>
      <w:r>
        <w:rPr>
          <w:noProof/>
        </w:rPr>
        <w:tab/>
      </w:r>
      <w:r>
        <w:rPr>
          <w:noProof/>
        </w:rPr>
        <w:fldChar w:fldCharType="begin"/>
      </w:r>
      <w:r>
        <w:rPr>
          <w:noProof/>
        </w:rPr>
        <w:instrText xml:space="preserve"> PAGEREF _Toc211958773 \h </w:instrText>
      </w:r>
      <w:r>
        <w:rPr>
          <w:noProof/>
        </w:rPr>
      </w:r>
      <w:r>
        <w:rPr>
          <w:noProof/>
        </w:rPr>
        <w:fldChar w:fldCharType="separate"/>
      </w:r>
      <w:r>
        <w:rPr>
          <w:noProof/>
        </w:rPr>
        <w:t>20</w:t>
      </w:r>
      <w:r>
        <w:rPr>
          <w:noProof/>
        </w:rPr>
        <w:fldChar w:fldCharType="end"/>
      </w:r>
    </w:p>
    <w:p w14:paraId="79469361" w14:textId="35BDF1EA" w:rsidR="001422DE" w:rsidRDefault="001422DE">
      <w:pPr>
        <w:pStyle w:val="30"/>
        <w:rPr>
          <w:rFonts w:asciiTheme="minorHAnsi" w:eastAsiaTheme="minorEastAsia" w:hAnsiTheme="minorHAnsi" w:cstheme="minorBidi"/>
          <w:noProof/>
          <w:kern w:val="2"/>
          <w:sz w:val="21"/>
          <w:szCs w:val="22"/>
        </w:rPr>
      </w:pPr>
      <w:r w:rsidRPr="0035100B">
        <w:rPr>
          <w:noProof/>
        </w:rPr>
        <w:t>7.1</w:t>
      </w:r>
      <w:r>
        <w:rPr>
          <w:rFonts w:asciiTheme="minorHAnsi" w:eastAsiaTheme="minorEastAsia" w:hAnsiTheme="minorHAnsi" w:cstheme="minorBidi"/>
          <w:noProof/>
          <w:kern w:val="2"/>
          <w:sz w:val="21"/>
          <w:szCs w:val="22"/>
        </w:rPr>
        <w:tab/>
      </w:r>
      <w:r>
        <w:rPr>
          <w:noProof/>
        </w:rPr>
        <w:t>主动提前还款</w:t>
      </w:r>
      <w:r>
        <w:rPr>
          <w:noProof/>
        </w:rPr>
        <w:tab/>
      </w:r>
      <w:r>
        <w:rPr>
          <w:noProof/>
        </w:rPr>
        <w:fldChar w:fldCharType="begin"/>
      </w:r>
      <w:r>
        <w:rPr>
          <w:noProof/>
        </w:rPr>
        <w:instrText xml:space="preserve"> PAGEREF _Toc211958774 \h </w:instrText>
      </w:r>
      <w:r>
        <w:rPr>
          <w:noProof/>
        </w:rPr>
      </w:r>
      <w:r>
        <w:rPr>
          <w:noProof/>
        </w:rPr>
        <w:fldChar w:fldCharType="separate"/>
      </w:r>
      <w:r>
        <w:rPr>
          <w:noProof/>
        </w:rPr>
        <w:t>20</w:t>
      </w:r>
      <w:r>
        <w:rPr>
          <w:noProof/>
        </w:rPr>
        <w:fldChar w:fldCharType="end"/>
      </w:r>
    </w:p>
    <w:p w14:paraId="2390E0A2" w14:textId="6C6DE490" w:rsidR="001422DE" w:rsidRDefault="001422DE">
      <w:pPr>
        <w:pStyle w:val="30"/>
        <w:rPr>
          <w:rFonts w:asciiTheme="minorHAnsi" w:eastAsiaTheme="minorEastAsia" w:hAnsiTheme="minorHAnsi" w:cstheme="minorBidi"/>
          <w:noProof/>
          <w:kern w:val="2"/>
          <w:sz w:val="21"/>
          <w:szCs w:val="22"/>
        </w:rPr>
      </w:pPr>
      <w:r w:rsidRPr="0035100B">
        <w:rPr>
          <w:noProof/>
        </w:rPr>
        <w:t>7.2</w:t>
      </w:r>
      <w:r>
        <w:rPr>
          <w:rFonts w:asciiTheme="minorHAnsi" w:eastAsiaTheme="minorEastAsia" w:hAnsiTheme="minorHAnsi" w:cstheme="minorBidi"/>
          <w:noProof/>
          <w:kern w:val="2"/>
          <w:sz w:val="21"/>
          <w:szCs w:val="22"/>
        </w:rPr>
        <w:tab/>
      </w:r>
      <w:r>
        <w:rPr>
          <w:noProof/>
        </w:rPr>
        <w:t>主动取消</w:t>
      </w:r>
      <w:r>
        <w:rPr>
          <w:noProof/>
        </w:rPr>
        <w:tab/>
      </w:r>
      <w:r>
        <w:rPr>
          <w:noProof/>
        </w:rPr>
        <w:fldChar w:fldCharType="begin"/>
      </w:r>
      <w:r>
        <w:rPr>
          <w:noProof/>
        </w:rPr>
        <w:instrText xml:space="preserve"> PAGEREF _Toc211958775 \h </w:instrText>
      </w:r>
      <w:r>
        <w:rPr>
          <w:noProof/>
        </w:rPr>
      </w:r>
      <w:r>
        <w:rPr>
          <w:noProof/>
        </w:rPr>
        <w:fldChar w:fldCharType="separate"/>
      </w:r>
      <w:r>
        <w:rPr>
          <w:noProof/>
        </w:rPr>
        <w:t>21</w:t>
      </w:r>
      <w:r>
        <w:rPr>
          <w:noProof/>
        </w:rPr>
        <w:fldChar w:fldCharType="end"/>
      </w:r>
    </w:p>
    <w:p w14:paraId="08066C04" w14:textId="553F2205" w:rsidR="001422DE" w:rsidRDefault="001422DE">
      <w:pPr>
        <w:pStyle w:val="30"/>
        <w:rPr>
          <w:rFonts w:asciiTheme="minorHAnsi" w:eastAsiaTheme="minorEastAsia" w:hAnsiTheme="minorHAnsi" w:cstheme="minorBidi"/>
          <w:noProof/>
          <w:kern w:val="2"/>
          <w:sz w:val="21"/>
          <w:szCs w:val="22"/>
        </w:rPr>
      </w:pPr>
      <w:r w:rsidRPr="0035100B">
        <w:rPr>
          <w:noProof/>
        </w:rPr>
        <w:t>7.3</w:t>
      </w:r>
      <w:r>
        <w:rPr>
          <w:rFonts w:asciiTheme="minorHAnsi" w:eastAsiaTheme="minorEastAsia" w:hAnsiTheme="minorHAnsi" w:cstheme="minorBidi"/>
          <w:noProof/>
          <w:kern w:val="2"/>
          <w:sz w:val="21"/>
          <w:szCs w:val="22"/>
        </w:rPr>
        <w:tab/>
      </w:r>
      <w:r>
        <w:rPr>
          <w:noProof/>
        </w:rPr>
        <w:t>自动取消</w:t>
      </w:r>
      <w:r>
        <w:rPr>
          <w:noProof/>
        </w:rPr>
        <w:tab/>
      </w:r>
      <w:r>
        <w:rPr>
          <w:noProof/>
        </w:rPr>
        <w:fldChar w:fldCharType="begin"/>
      </w:r>
      <w:r>
        <w:rPr>
          <w:noProof/>
        </w:rPr>
        <w:instrText xml:space="preserve"> PAGEREF _Toc211958776 \h </w:instrText>
      </w:r>
      <w:r>
        <w:rPr>
          <w:noProof/>
        </w:rPr>
      </w:r>
      <w:r>
        <w:rPr>
          <w:noProof/>
        </w:rPr>
        <w:fldChar w:fldCharType="separate"/>
      </w:r>
      <w:r>
        <w:rPr>
          <w:noProof/>
        </w:rPr>
        <w:t>22</w:t>
      </w:r>
      <w:r>
        <w:rPr>
          <w:noProof/>
        </w:rPr>
        <w:fldChar w:fldCharType="end"/>
      </w:r>
    </w:p>
    <w:p w14:paraId="796A7BAA" w14:textId="39CE4A41" w:rsidR="001422DE" w:rsidRDefault="001422DE">
      <w:pPr>
        <w:pStyle w:val="30"/>
        <w:rPr>
          <w:rFonts w:asciiTheme="minorHAnsi" w:eastAsiaTheme="minorEastAsia" w:hAnsiTheme="minorHAnsi" w:cstheme="minorBidi"/>
          <w:noProof/>
          <w:kern w:val="2"/>
          <w:sz w:val="21"/>
          <w:szCs w:val="22"/>
        </w:rPr>
      </w:pPr>
      <w:r w:rsidRPr="0035100B">
        <w:rPr>
          <w:noProof/>
        </w:rPr>
        <w:t>7.4</w:t>
      </w:r>
      <w:r>
        <w:rPr>
          <w:rFonts w:asciiTheme="minorHAnsi" w:eastAsiaTheme="minorEastAsia" w:hAnsiTheme="minorHAnsi" w:cstheme="minorBidi"/>
          <w:noProof/>
          <w:kern w:val="2"/>
          <w:sz w:val="21"/>
          <w:szCs w:val="22"/>
        </w:rPr>
        <w:tab/>
      </w:r>
      <w:r>
        <w:rPr>
          <w:noProof/>
        </w:rPr>
        <w:t>强制取消</w:t>
      </w:r>
      <w:r>
        <w:rPr>
          <w:noProof/>
        </w:rPr>
        <w:tab/>
      </w:r>
      <w:r>
        <w:rPr>
          <w:noProof/>
        </w:rPr>
        <w:fldChar w:fldCharType="begin"/>
      </w:r>
      <w:r>
        <w:rPr>
          <w:noProof/>
        </w:rPr>
        <w:instrText xml:space="preserve"> PAGEREF _Toc211958777 \h </w:instrText>
      </w:r>
      <w:r>
        <w:rPr>
          <w:noProof/>
        </w:rPr>
      </w:r>
      <w:r>
        <w:rPr>
          <w:noProof/>
        </w:rPr>
        <w:fldChar w:fldCharType="separate"/>
      </w:r>
      <w:r>
        <w:rPr>
          <w:noProof/>
        </w:rPr>
        <w:t>22</w:t>
      </w:r>
      <w:r>
        <w:rPr>
          <w:noProof/>
        </w:rPr>
        <w:fldChar w:fldCharType="end"/>
      </w:r>
    </w:p>
    <w:p w14:paraId="05171B07" w14:textId="6866071F" w:rsidR="001422DE" w:rsidRDefault="001422DE">
      <w:pPr>
        <w:pStyle w:val="30"/>
        <w:rPr>
          <w:rFonts w:asciiTheme="minorHAnsi" w:eastAsiaTheme="minorEastAsia" w:hAnsiTheme="minorHAnsi" w:cstheme="minorBidi"/>
          <w:noProof/>
          <w:kern w:val="2"/>
          <w:sz w:val="21"/>
          <w:szCs w:val="22"/>
        </w:rPr>
      </w:pPr>
      <w:r w:rsidRPr="0035100B">
        <w:rPr>
          <w:noProof/>
        </w:rPr>
        <w:t>7.5</w:t>
      </w:r>
      <w:r>
        <w:rPr>
          <w:rFonts w:asciiTheme="minorHAnsi" w:eastAsiaTheme="minorEastAsia" w:hAnsiTheme="minorHAnsi" w:cstheme="minorBidi"/>
          <w:noProof/>
          <w:kern w:val="2"/>
          <w:sz w:val="21"/>
          <w:szCs w:val="22"/>
        </w:rPr>
        <w:tab/>
      </w:r>
      <w:r>
        <w:rPr>
          <w:noProof/>
        </w:rPr>
        <w:t>强制提前还款</w:t>
      </w:r>
      <w:r>
        <w:rPr>
          <w:noProof/>
        </w:rPr>
        <w:tab/>
      </w:r>
      <w:r>
        <w:rPr>
          <w:noProof/>
        </w:rPr>
        <w:fldChar w:fldCharType="begin"/>
      </w:r>
      <w:r>
        <w:rPr>
          <w:noProof/>
        </w:rPr>
        <w:instrText xml:space="preserve"> PAGEREF _Toc211958778 \h </w:instrText>
      </w:r>
      <w:r>
        <w:rPr>
          <w:noProof/>
        </w:rPr>
      </w:r>
      <w:r>
        <w:rPr>
          <w:noProof/>
        </w:rPr>
        <w:fldChar w:fldCharType="separate"/>
      </w:r>
      <w:r>
        <w:rPr>
          <w:noProof/>
        </w:rPr>
        <w:t>23</w:t>
      </w:r>
      <w:r>
        <w:rPr>
          <w:noProof/>
        </w:rPr>
        <w:fldChar w:fldCharType="end"/>
      </w:r>
    </w:p>
    <w:p w14:paraId="62748F2B" w14:textId="0697BB20" w:rsidR="001422DE" w:rsidRDefault="001422DE">
      <w:pPr>
        <w:pStyle w:val="30"/>
        <w:rPr>
          <w:rFonts w:asciiTheme="minorHAnsi" w:eastAsiaTheme="minorEastAsia" w:hAnsiTheme="minorHAnsi" w:cstheme="minorBidi"/>
          <w:noProof/>
          <w:kern w:val="2"/>
          <w:sz w:val="21"/>
          <w:szCs w:val="22"/>
        </w:rPr>
      </w:pPr>
      <w:r>
        <w:rPr>
          <w:noProof/>
        </w:rPr>
        <w:t>7.6</w:t>
      </w:r>
      <w:r>
        <w:rPr>
          <w:rFonts w:asciiTheme="minorHAnsi" w:eastAsiaTheme="minorEastAsia" w:hAnsiTheme="minorHAnsi" w:cstheme="minorBidi"/>
          <w:noProof/>
          <w:kern w:val="2"/>
          <w:sz w:val="21"/>
          <w:szCs w:val="22"/>
        </w:rPr>
        <w:tab/>
      </w:r>
      <w:r>
        <w:rPr>
          <w:noProof/>
        </w:rPr>
        <w:t>自动撤销</w:t>
      </w:r>
      <w:r>
        <w:rPr>
          <w:noProof/>
        </w:rPr>
        <w:tab/>
      </w:r>
      <w:r>
        <w:rPr>
          <w:noProof/>
        </w:rPr>
        <w:fldChar w:fldCharType="begin"/>
      </w:r>
      <w:r>
        <w:rPr>
          <w:noProof/>
        </w:rPr>
        <w:instrText xml:space="preserve"> PAGEREF _Toc211958779 \h </w:instrText>
      </w:r>
      <w:r>
        <w:rPr>
          <w:noProof/>
        </w:rPr>
      </w:r>
      <w:r>
        <w:rPr>
          <w:noProof/>
        </w:rPr>
        <w:fldChar w:fldCharType="separate"/>
      </w:r>
      <w:r>
        <w:rPr>
          <w:noProof/>
        </w:rPr>
        <w:t>23</w:t>
      </w:r>
      <w:r>
        <w:rPr>
          <w:noProof/>
        </w:rPr>
        <w:fldChar w:fldCharType="end"/>
      </w:r>
    </w:p>
    <w:p w14:paraId="2CA5443B" w14:textId="72BB714C" w:rsidR="001422DE" w:rsidRDefault="001422DE">
      <w:pPr>
        <w:pStyle w:val="30"/>
        <w:rPr>
          <w:rFonts w:asciiTheme="minorHAnsi" w:eastAsiaTheme="minorEastAsia" w:hAnsiTheme="minorHAnsi" w:cstheme="minorBidi"/>
          <w:noProof/>
          <w:kern w:val="2"/>
          <w:sz w:val="21"/>
          <w:szCs w:val="22"/>
        </w:rPr>
      </w:pPr>
      <w:r>
        <w:rPr>
          <w:noProof/>
        </w:rPr>
        <w:t>八、</w:t>
      </w:r>
      <w:r>
        <w:rPr>
          <w:rFonts w:asciiTheme="minorHAnsi" w:eastAsiaTheme="minorEastAsia" w:hAnsiTheme="minorHAnsi" w:cstheme="minorBidi"/>
          <w:noProof/>
          <w:kern w:val="2"/>
          <w:sz w:val="21"/>
          <w:szCs w:val="22"/>
        </w:rPr>
        <w:tab/>
      </w:r>
      <w:r>
        <w:rPr>
          <w:noProof/>
        </w:rPr>
        <w:t>付款规定</w:t>
      </w:r>
      <w:r>
        <w:rPr>
          <w:noProof/>
        </w:rPr>
        <w:tab/>
      </w:r>
      <w:r>
        <w:rPr>
          <w:noProof/>
        </w:rPr>
        <w:fldChar w:fldCharType="begin"/>
      </w:r>
      <w:r>
        <w:rPr>
          <w:noProof/>
        </w:rPr>
        <w:instrText xml:space="preserve"> PAGEREF _Toc211958780 \h </w:instrText>
      </w:r>
      <w:r>
        <w:rPr>
          <w:noProof/>
        </w:rPr>
      </w:r>
      <w:r>
        <w:rPr>
          <w:noProof/>
        </w:rPr>
        <w:fldChar w:fldCharType="separate"/>
      </w:r>
      <w:r>
        <w:rPr>
          <w:noProof/>
        </w:rPr>
        <w:t>23</w:t>
      </w:r>
      <w:r>
        <w:rPr>
          <w:noProof/>
        </w:rPr>
        <w:fldChar w:fldCharType="end"/>
      </w:r>
    </w:p>
    <w:p w14:paraId="5B375C94" w14:textId="495D7B17" w:rsidR="001422DE" w:rsidRDefault="001422DE">
      <w:pPr>
        <w:pStyle w:val="30"/>
        <w:rPr>
          <w:rFonts w:asciiTheme="minorHAnsi" w:eastAsiaTheme="minorEastAsia" w:hAnsiTheme="minorHAnsi" w:cstheme="minorBidi"/>
          <w:noProof/>
          <w:kern w:val="2"/>
          <w:sz w:val="21"/>
          <w:szCs w:val="22"/>
        </w:rPr>
      </w:pPr>
      <w:r w:rsidRPr="0035100B">
        <w:rPr>
          <w:noProof/>
        </w:rPr>
        <w:t>8.1</w:t>
      </w:r>
      <w:r>
        <w:rPr>
          <w:rFonts w:asciiTheme="minorHAnsi" w:eastAsiaTheme="minorEastAsia" w:hAnsiTheme="minorHAnsi" w:cstheme="minorBidi"/>
          <w:noProof/>
          <w:kern w:val="2"/>
          <w:sz w:val="21"/>
          <w:szCs w:val="22"/>
        </w:rPr>
        <w:tab/>
      </w:r>
      <w:r>
        <w:rPr>
          <w:noProof/>
        </w:rPr>
        <w:t>贷款资金的发放</w:t>
      </w:r>
      <w:r>
        <w:rPr>
          <w:noProof/>
        </w:rPr>
        <w:tab/>
      </w:r>
      <w:r>
        <w:rPr>
          <w:noProof/>
        </w:rPr>
        <w:fldChar w:fldCharType="begin"/>
      </w:r>
      <w:r>
        <w:rPr>
          <w:noProof/>
        </w:rPr>
        <w:instrText xml:space="preserve"> PAGEREF _Toc211958781 \h </w:instrText>
      </w:r>
      <w:r>
        <w:rPr>
          <w:noProof/>
        </w:rPr>
      </w:r>
      <w:r>
        <w:rPr>
          <w:noProof/>
        </w:rPr>
        <w:fldChar w:fldCharType="separate"/>
      </w:r>
      <w:r>
        <w:rPr>
          <w:noProof/>
        </w:rPr>
        <w:t>23</w:t>
      </w:r>
      <w:r>
        <w:rPr>
          <w:noProof/>
        </w:rPr>
        <w:fldChar w:fldCharType="end"/>
      </w:r>
    </w:p>
    <w:p w14:paraId="75E78F1A" w14:textId="701D6B43" w:rsidR="001422DE" w:rsidRDefault="001422DE">
      <w:pPr>
        <w:pStyle w:val="30"/>
        <w:rPr>
          <w:rFonts w:asciiTheme="minorHAnsi" w:eastAsiaTheme="minorEastAsia" w:hAnsiTheme="minorHAnsi" w:cstheme="minorBidi"/>
          <w:noProof/>
          <w:kern w:val="2"/>
          <w:sz w:val="21"/>
          <w:szCs w:val="22"/>
        </w:rPr>
      </w:pPr>
      <w:r>
        <w:rPr>
          <w:noProof/>
        </w:rPr>
        <w:t>8.2</w:t>
      </w:r>
      <w:r>
        <w:rPr>
          <w:rFonts w:asciiTheme="minorHAnsi" w:eastAsiaTheme="minorEastAsia" w:hAnsiTheme="minorHAnsi" w:cstheme="minorBidi"/>
          <w:noProof/>
          <w:kern w:val="2"/>
          <w:sz w:val="21"/>
          <w:szCs w:val="22"/>
        </w:rPr>
        <w:tab/>
      </w:r>
      <w:r>
        <w:rPr>
          <w:noProof/>
        </w:rPr>
        <w:t>贷款资金的支付</w:t>
      </w:r>
      <w:r>
        <w:rPr>
          <w:noProof/>
        </w:rPr>
        <w:tab/>
      </w:r>
      <w:r>
        <w:rPr>
          <w:noProof/>
        </w:rPr>
        <w:fldChar w:fldCharType="begin"/>
      </w:r>
      <w:r>
        <w:rPr>
          <w:noProof/>
        </w:rPr>
        <w:instrText xml:space="preserve"> PAGEREF _Toc211958782 \h </w:instrText>
      </w:r>
      <w:r>
        <w:rPr>
          <w:noProof/>
        </w:rPr>
      </w:r>
      <w:r>
        <w:rPr>
          <w:noProof/>
        </w:rPr>
        <w:fldChar w:fldCharType="separate"/>
      </w:r>
      <w:r>
        <w:rPr>
          <w:noProof/>
        </w:rPr>
        <w:t>24</w:t>
      </w:r>
      <w:r>
        <w:rPr>
          <w:noProof/>
        </w:rPr>
        <w:fldChar w:fldCharType="end"/>
      </w:r>
    </w:p>
    <w:p w14:paraId="4F69C384" w14:textId="74587F94" w:rsidR="001422DE" w:rsidRDefault="001422DE">
      <w:pPr>
        <w:pStyle w:val="30"/>
        <w:rPr>
          <w:rFonts w:asciiTheme="minorHAnsi" w:eastAsiaTheme="minorEastAsia" w:hAnsiTheme="minorHAnsi" w:cstheme="minorBidi"/>
          <w:noProof/>
          <w:kern w:val="2"/>
          <w:sz w:val="21"/>
          <w:szCs w:val="22"/>
        </w:rPr>
      </w:pPr>
      <w:r w:rsidRPr="0035100B">
        <w:rPr>
          <w:noProof/>
        </w:rPr>
        <w:t>8.3</w:t>
      </w:r>
      <w:r>
        <w:rPr>
          <w:rFonts w:asciiTheme="minorHAnsi" w:eastAsiaTheme="minorEastAsia" w:hAnsiTheme="minorHAnsi" w:cstheme="minorBidi"/>
          <w:noProof/>
          <w:kern w:val="2"/>
          <w:sz w:val="21"/>
          <w:szCs w:val="22"/>
        </w:rPr>
        <w:tab/>
      </w:r>
      <w:r>
        <w:rPr>
          <w:noProof/>
        </w:rPr>
        <w:t>借款人付款</w:t>
      </w:r>
      <w:r>
        <w:rPr>
          <w:noProof/>
        </w:rPr>
        <w:tab/>
      </w:r>
      <w:r>
        <w:rPr>
          <w:noProof/>
        </w:rPr>
        <w:fldChar w:fldCharType="begin"/>
      </w:r>
      <w:r>
        <w:rPr>
          <w:noProof/>
        </w:rPr>
        <w:instrText xml:space="preserve"> PAGEREF _Toc211958783 \h </w:instrText>
      </w:r>
      <w:r>
        <w:rPr>
          <w:noProof/>
        </w:rPr>
      </w:r>
      <w:r>
        <w:rPr>
          <w:noProof/>
        </w:rPr>
        <w:fldChar w:fldCharType="separate"/>
      </w:r>
      <w:r>
        <w:rPr>
          <w:noProof/>
        </w:rPr>
        <w:t>25</w:t>
      </w:r>
      <w:r>
        <w:rPr>
          <w:noProof/>
        </w:rPr>
        <w:fldChar w:fldCharType="end"/>
      </w:r>
    </w:p>
    <w:p w14:paraId="277E8E86" w14:textId="00C72A18" w:rsidR="001422DE" w:rsidRDefault="001422DE">
      <w:pPr>
        <w:pStyle w:val="30"/>
        <w:rPr>
          <w:rFonts w:asciiTheme="minorHAnsi" w:eastAsiaTheme="minorEastAsia" w:hAnsiTheme="minorHAnsi" w:cstheme="minorBidi"/>
          <w:noProof/>
          <w:kern w:val="2"/>
          <w:sz w:val="21"/>
          <w:szCs w:val="22"/>
        </w:rPr>
      </w:pPr>
      <w:r w:rsidRPr="0035100B">
        <w:rPr>
          <w:noProof/>
        </w:rPr>
        <w:t>8.4</w:t>
      </w:r>
      <w:r>
        <w:rPr>
          <w:rFonts w:asciiTheme="minorHAnsi" w:eastAsiaTheme="minorEastAsia" w:hAnsiTheme="minorHAnsi" w:cstheme="minorBidi"/>
          <w:noProof/>
          <w:kern w:val="2"/>
          <w:sz w:val="21"/>
          <w:szCs w:val="22"/>
        </w:rPr>
        <w:tab/>
      </w:r>
      <w:r>
        <w:rPr>
          <w:noProof/>
        </w:rPr>
        <w:t>代理行付款</w:t>
      </w:r>
      <w:r>
        <w:rPr>
          <w:noProof/>
        </w:rPr>
        <w:tab/>
      </w:r>
      <w:r>
        <w:rPr>
          <w:noProof/>
        </w:rPr>
        <w:fldChar w:fldCharType="begin"/>
      </w:r>
      <w:r>
        <w:rPr>
          <w:noProof/>
        </w:rPr>
        <w:instrText xml:space="preserve"> PAGEREF _Toc211958784 \h </w:instrText>
      </w:r>
      <w:r>
        <w:rPr>
          <w:noProof/>
        </w:rPr>
      </w:r>
      <w:r>
        <w:rPr>
          <w:noProof/>
        </w:rPr>
        <w:fldChar w:fldCharType="separate"/>
      </w:r>
      <w:r>
        <w:rPr>
          <w:noProof/>
        </w:rPr>
        <w:t>26</w:t>
      </w:r>
      <w:r>
        <w:rPr>
          <w:noProof/>
        </w:rPr>
        <w:fldChar w:fldCharType="end"/>
      </w:r>
    </w:p>
    <w:p w14:paraId="3D2E6FEA" w14:textId="438FA443" w:rsidR="001422DE" w:rsidRDefault="001422DE">
      <w:pPr>
        <w:pStyle w:val="30"/>
        <w:rPr>
          <w:rFonts w:asciiTheme="minorHAnsi" w:eastAsiaTheme="minorEastAsia" w:hAnsiTheme="minorHAnsi" w:cstheme="minorBidi"/>
          <w:noProof/>
          <w:kern w:val="2"/>
          <w:sz w:val="21"/>
          <w:szCs w:val="22"/>
        </w:rPr>
      </w:pPr>
      <w:r w:rsidRPr="0035100B">
        <w:rPr>
          <w:noProof/>
        </w:rPr>
        <w:t>8.5</w:t>
      </w:r>
      <w:r>
        <w:rPr>
          <w:rFonts w:asciiTheme="minorHAnsi" w:eastAsiaTheme="minorEastAsia" w:hAnsiTheme="minorHAnsi" w:cstheme="minorBidi"/>
          <w:noProof/>
          <w:kern w:val="2"/>
          <w:sz w:val="21"/>
          <w:szCs w:val="22"/>
        </w:rPr>
        <w:tab/>
      </w:r>
      <w:r>
        <w:rPr>
          <w:noProof/>
        </w:rPr>
        <w:t>付款顺序</w:t>
      </w:r>
      <w:r>
        <w:rPr>
          <w:noProof/>
        </w:rPr>
        <w:tab/>
      </w:r>
      <w:r>
        <w:rPr>
          <w:noProof/>
        </w:rPr>
        <w:fldChar w:fldCharType="begin"/>
      </w:r>
      <w:r>
        <w:rPr>
          <w:noProof/>
        </w:rPr>
        <w:instrText xml:space="preserve"> PAGEREF _Toc211958785 \h </w:instrText>
      </w:r>
      <w:r>
        <w:rPr>
          <w:noProof/>
        </w:rPr>
      </w:r>
      <w:r>
        <w:rPr>
          <w:noProof/>
        </w:rPr>
        <w:fldChar w:fldCharType="separate"/>
      </w:r>
      <w:r>
        <w:rPr>
          <w:noProof/>
        </w:rPr>
        <w:t>26</w:t>
      </w:r>
      <w:r>
        <w:rPr>
          <w:noProof/>
        </w:rPr>
        <w:fldChar w:fldCharType="end"/>
      </w:r>
    </w:p>
    <w:p w14:paraId="3988378E" w14:textId="14FADDF4" w:rsidR="001422DE" w:rsidRDefault="001422DE">
      <w:pPr>
        <w:pStyle w:val="30"/>
        <w:rPr>
          <w:rFonts w:asciiTheme="minorHAnsi" w:eastAsiaTheme="minorEastAsia" w:hAnsiTheme="minorHAnsi" w:cstheme="minorBidi"/>
          <w:noProof/>
          <w:kern w:val="2"/>
          <w:sz w:val="21"/>
          <w:szCs w:val="22"/>
        </w:rPr>
      </w:pPr>
      <w:r w:rsidRPr="0035100B">
        <w:rPr>
          <w:noProof/>
        </w:rPr>
        <w:t>8.6</w:t>
      </w:r>
      <w:r>
        <w:rPr>
          <w:rFonts w:asciiTheme="minorHAnsi" w:eastAsiaTheme="minorEastAsia" w:hAnsiTheme="minorHAnsi" w:cstheme="minorBidi"/>
          <w:noProof/>
          <w:kern w:val="2"/>
          <w:sz w:val="21"/>
          <w:szCs w:val="22"/>
        </w:rPr>
        <w:tab/>
      </w:r>
      <w:r>
        <w:rPr>
          <w:noProof/>
        </w:rPr>
        <w:t>垫款</w:t>
      </w:r>
      <w:r>
        <w:rPr>
          <w:noProof/>
        </w:rPr>
        <w:tab/>
      </w:r>
      <w:r>
        <w:rPr>
          <w:noProof/>
        </w:rPr>
        <w:fldChar w:fldCharType="begin"/>
      </w:r>
      <w:r>
        <w:rPr>
          <w:noProof/>
        </w:rPr>
        <w:instrText xml:space="preserve"> PAGEREF _Toc211958786 \h </w:instrText>
      </w:r>
      <w:r>
        <w:rPr>
          <w:noProof/>
        </w:rPr>
      </w:r>
      <w:r>
        <w:rPr>
          <w:noProof/>
        </w:rPr>
        <w:fldChar w:fldCharType="separate"/>
      </w:r>
      <w:r>
        <w:rPr>
          <w:noProof/>
        </w:rPr>
        <w:t>27</w:t>
      </w:r>
      <w:r>
        <w:rPr>
          <w:noProof/>
        </w:rPr>
        <w:fldChar w:fldCharType="end"/>
      </w:r>
    </w:p>
    <w:p w14:paraId="39C80A5E" w14:textId="07AA64BE" w:rsidR="001422DE" w:rsidRDefault="001422DE">
      <w:pPr>
        <w:pStyle w:val="30"/>
        <w:rPr>
          <w:rFonts w:asciiTheme="minorHAnsi" w:eastAsiaTheme="minorEastAsia" w:hAnsiTheme="minorHAnsi" w:cstheme="minorBidi"/>
          <w:noProof/>
          <w:kern w:val="2"/>
          <w:sz w:val="21"/>
          <w:szCs w:val="22"/>
        </w:rPr>
      </w:pPr>
      <w:r w:rsidRPr="0035100B">
        <w:rPr>
          <w:noProof/>
        </w:rPr>
        <w:t>8.7</w:t>
      </w:r>
      <w:r>
        <w:rPr>
          <w:rFonts w:asciiTheme="minorHAnsi" w:eastAsiaTheme="minorEastAsia" w:hAnsiTheme="minorHAnsi" w:cstheme="minorBidi"/>
          <w:noProof/>
          <w:kern w:val="2"/>
          <w:sz w:val="21"/>
          <w:szCs w:val="22"/>
        </w:rPr>
        <w:tab/>
      </w:r>
      <w:r>
        <w:rPr>
          <w:noProof/>
        </w:rPr>
        <w:t>付款币种</w:t>
      </w:r>
      <w:r>
        <w:rPr>
          <w:noProof/>
        </w:rPr>
        <w:tab/>
      </w:r>
      <w:r>
        <w:rPr>
          <w:noProof/>
        </w:rPr>
        <w:fldChar w:fldCharType="begin"/>
      </w:r>
      <w:r>
        <w:rPr>
          <w:noProof/>
        </w:rPr>
        <w:instrText xml:space="preserve"> PAGEREF _Toc211958787 \h </w:instrText>
      </w:r>
      <w:r>
        <w:rPr>
          <w:noProof/>
        </w:rPr>
      </w:r>
      <w:r>
        <w:rPr>
          <w:noProof/>
        </w:rPr>
        <w:fldChar w:fldCharType="separate"/>
      </w:r>
      <w:r>
        <w:rPr>
          <w:noProof/>
        </w:rPr>
        <w:t>27</w:t>
      </w:r>
      <w:r>
        <w:rPr>
          <w:noProof/>
        </w:rPr>
        <w:fldChar w:fldCharType="end"/>
      </w:r>
    </w:p>
    <w:p w14:paraId="4A429270" w14:textId="5189C653" w:rsidR="001422DE" w:rsidRDefault="001422DE">
      <w:pPr>
        <w:pStyle w:val="30"/>
        <w:rPr>
          <w:rFonts w:asciiTheme="minorHAnsi" w:eastAsiaTheme="minorEastAsia" w:hAnsiTheme="minorHAnsi" w:cstheme="minorBidi"/>
          <w:noProof/>
          <w:kern w:val="2"/>
          <w:sz w:val="21"/>
          <w:szCs w:val="22"/>
        </w:rPr>
      </w:pPr>
      <w:r w:rsidRPr="0035100B">
        <w:rPr>
          <w:noProof/>
        </w:rPr>
        <w:t>8.8</w:t>
      </w:r>
      <w:r>
        <w:rPr>
          <w:rFonts w:asciiTheme="minorHAnsi" w:eastAsiaTheme="minorEastAsia" w:hAnsiTheme="minorHAnsi" w:cstheme="minorBidi"/>
          <w:noProof/>
          <w:kern w:val="2"/>
          <w:sz w:val="21"/>
          <w:szCs w:val="22"/>
        </w:rPr>
        <w:tab/>
      </w:r>
      <w:r>
        <w:rPr>
          <w:noProof/>
        </w:rPr>
        <w:t>抵销</w:t>
      </w:r>
      <w:r>
        <w:rPr>
          <w:noProof/>
        </w:rPr>
        <w:tab/>
      </w:r>
      <w:r>
        <w:rPr>
          <w:noProof/>
        </w:rPr>
        <w:fldChar w:fldCharType="begin"/>
      </w:r>
      <w:r>
        <w:rPr>
          <w:noProof/>
        </w:rPr>
        <w:instrText xml:space="preserve"> PAGEREF _Toc211958788 \h </w:instrText>
      </w:r>
      <w:r>
        <w:rPr>
          <w:noProof/>
        </w:rPr>
      </w:r>
      <w:r>
        <w:rPr>
          <w:noProof/>
        </w:rPr>
        <w:fldChar w:fldCharType="separate"/>
      </w:r>
      <w:r>
        <w:rPr>
          <w:noProof/>
        </w:rPr>
        <w:t>27</w:t>
      </w:r>
      <w:r>
        <w:rPr>
          <w:noProof/>
        </w:rPr>
        <w:fldChar w:fldCharType="end"/>
      </w:r>
    </w:p>
    <w:p w14:paraId="76F8A7CE" w14:textId="03B55555" w:rsidR="001422DE" w:rsidRDefault="001422DE">
      <w:pPr>
        <w:pStyle w:val="30"/>
        <w:rPr>
          <w:rFonts w:asciiTheme="minorHAnsi" w:eastAsiaTheme="minorEastAsia" w:hAnsiTheme="minorHAnsi" w:cstheme="minorBidi"/>
          <w:noProof/>
          <w:kern w:val="2"/>
          <w:sz w:val="21"/>
          <w:szCs w:val="22"/>
        </w:rPr>
      </w:pPr>
      <w:r w:rsidRPr="0035100B">
        <w:rPr>
          <w:noProof/>
        </w:rPr>
        <w:t>8.9</w:t>
      </w:r>
      <w:r>
        <w:rPr>
          <w:rFonts w:asciiTheme="minorHAnsi" w:eastAsiaTheme="minorEastAsia" w:hAnsiTheme="minorHAnsi" w:cstheme="minorBidi"/>
          <w:noProof/>
          <w:kern w:val="2"/>
          <w:sz w:val="21"/>
          <w:szCs w:val="22"/>
        </w:rPr>
        <w:tab/>
      </w:r>
      <w:r>
        <w:rPr>
          <w:noProof/>
        </w:rPr>
        <w:t>非营业日</w:t>
      </w:r>
      <w:r>
        <w:rPr>
          <w:noProof/>
        </w:rPr>
        <w:tab/>
      </w:r>
      <w:r>
        <w:rPr>
          <w:noProof/>
        </w:rPr>
        <w:fldChar w:fldCharType="begin"/>
      </w:r>
      <w:r>
        <w:rPr>
          <w:noProof/>
        </w:rPr>
        <w:instrText xml:space="preserve"> PAGEREF _Toc211958789 \h </w:instrText>
      </w:r>
      <w:r>
        <w:rPr>
          <w:noProof/>
        </w:rPr>
      </w:r>
      <w:r>
        <w:rPr>
          <w:noProof/>
        </w:rPr>
        <w:fldChar w:fldCharType="separate"/>
      </w:r>
      <w:r>
        <w:rPr>
          <w:noProof/>
        </w:rPr>
        <w:t>27</w:t>
      </w:r>
      <w:r>
        <w:rPr>
          <w:noProof/>
        </w:rPr>
        <w:fldChar w:fldCharType="end"/>
      </w:r>
    </w:p>
    <w:p w14:paraId="3C4A70DD" w14:textId="4FA49EAA" w:rsidR="001422DE" w:rsidRDefault="001422DE">
      <w:pPr>
        <w:pStyle w:val="30"/>
        <w:rPr>
          <w:rFonts w:asciiTheme="minorHAnsi" w:eastAsiaTheme="minorEastAsia" w:hAnsiTheme="minorHAnsi" w:cstheme="minorBidi"/>
          <w:noProof/>
          <w:kern w:val="2"/>
          <w:sz w:val="21"/>
          <w:szCs w:val="22"/>
        </w:rPr>
      </w:pPr>
      <w:r w:rsidRPr="0035100B">
        <w:rPr>
          <w:noProof/>
        </w:rPr>
        <w:t>8.10</w:t>
      </w:r>
      <w:r>
        <w:rPr>
          <w:rFonts w:asciiTheme="minorHAnsi" w:eastAsiaTheme="minorEastAsia" w:hAnsiTheme="minorHAnsi" w:cstheme="minorBidi"/>
          <w:noProof/>
          <w:kern w:val="2"/>
          <w:sz w:val="21"/>
          <w:szCs w:val="22"/>
        </w:rPr>
        <w:tab/>
      </w:r>
      <w:r>
        <w:rPr>
          <w:noProof/>
        </w:rPr>
        <w:t>分摊</w:t>
      </w:r>
      <w:r>
        <w:rPr>
          <w:noProof/>
        </w:rPr>
        <w:tab/>
      </w:r>
      <w:r>
        <w:rPr>
          <w:noProof/>
        </w:rPr>
        <w:fldChar w:fldCharType="begin"/>
      </w:r>
      <w:r>
        <w:rPr>
          <w:noProof/>
        </w:rPr>
        <w:instrText xml:space="preserve"> PAGEREF _Toc211958790 \h </w:instrText>
      </w:r>
      <w:r>
        <w:rPr>
          <w:noProof/>
        </w:rPr>
      </w:r>
      <w:r>
        <w:rPr>
          <w:noProof/>
        </w:rPr>
        <w:fldChar w:fldCharType="separate"/>
      </w:r>
      <w:r>
        <w:rPr>
          <w:noProof/>
        </w:rPr>
        <w:t>28</w:t>
      </w:r>
      <w:r>
        <w:rPr>
          <w:noProof/>
        </w:rPr>
        <w:fldChar w:fldCharType="end"/>
      </w:r>
    </w:p>
    <w:p w14:paraId="0ED89ED6" w14:textId="7D265BB7" w:rsidR="001422DE" w:rsidRDefault="001422DE">
      <w:pPr>
        <w:pStyle w:val="30"/>
        <w:rPr>
          <w:rFonts w:asciiTheme="minorHAnsi" w:eastAsiaTheme="minorEastAsia" w:hAnsiTheme="minorHAnsi" w:cstheme="minorBidi"/>
          <w:noProof/>
          <w:kern w:val="2"/>
          <w:sz w:val="21"/>
          <w:szCs w:val="22"/>
        </w:rPr>
      </w:pPr>
      <w:r>
        <w:rPr>
          <w:noProof/>
        </w:rPr>
        <w:t>九、</w:t>
      </w:r>
      <w:r>
        <w:rPr>
          <w:rFonts w:asciiTheme="minorHAnsi" w:eastAsiaTheme="minorEastAsia" w:hAnsiTheme="minorHAnsi" w:cstheme="minorBidi"/>
          <w:noProof/>
          <w:kern w:val="2"/>
          <w:sz w:val="21"/>
          <w:szCs w:val="22"/>
        </w:rPr>
        <w:tab/>
      </w:r>
      <w:r>
        <w:rPr>
          <w:noProof/>
        </w:rPr>
        <w:t>税费</w:t>
      </w:r>
      <w:r>
        <w:rPr>
          <w:noProof/>
        </w:rPr>
        <w:tab/>
      </w:r>
      <w:r>
        <w:rPr>
          <w:noProof/>
        </w:rPr>
        <w:fldChar w:fldCharType="begin"/>
      </w:r>
      <w:r>
        <w:rPr>
          <w:noProof/>
        </w:rPr>
        <w:instrText xml:space="preserve"> PAGEREF _Toc211958791 \h </w:instrText>
      </w:r>
      <w:r>
        <w:rPr>
          <w:noProof/>
        </w:rPr>
      </w:r>
      <w:r>
        <w:rPr>
          <w:noProof/>
        </w:rPr>
        <w:fldChar w:fldCharType="separate"/>
      </w:r>
      <w:r>
        <w:rPr>
          <w:noProof/>
        </w:rPr>
        <w:t>29</w:t>
      </w:r>
      <w:r>
        <w:rPr>
          <w:noProof/>
        </w:rPr>
        <w:fldChar w:fldCharType="end"/>
      </w:r>
    </w:p>
    <w:p w14:paraId="27523556" w14:textId="2F75496F" w:rsidR="001422DE" w:rsidRDefault="001422DE">
      <w:pPr>
        <w:pStyle w:val="30"/>
        <w:rPr>
          <w:rFonts w:asciiTheme="minorHAnsi" w:eastAsiaTheme="minorEastAsia" w:hAnsiTheme="minorHAnsi" w:cstheme="minorBidi"/>
          <w:noProof/>
          <w:kern w:val="2"/>
          <w:sz w:val="21"/>
          <w:szCs w:val="22"/>
        </w:rPr>
      </w:pPr>
      <w:r w:rsidRPr="0035100B">
        <w:rPr>
          <w:noProof/>
        </w:rPr>
        <w:t>9.1</w:t>
      </w:r>
      <w:r>
        <w:rPr>
          <w:rFonts w:asciiTheme="minorHAnsi" w:eastAsiaTheme="minorEastAsia" w:hAnsiTheme="minorHAnsi" w:cstheme="minorBidi"/>
          <w:noProof/>
          <w:kern w:val="2"/>
          <w:sz w:val="21"/>
          <w:szCs w:val="22"/>
        </w:rPr>
        <w:tab/>
      </w:r>
      <w:r>
        <w:rPr>
          <w:noProof/>
        </w:rPr>
        <w:t>税费</w:t>
      </w:r>
      <w:r>
        <w:rPr>
          <w:noProof/>
        </w:rPr>
        <w:tab/>
      </w:r>
      <w:r>
        <w:rPr>
          <w:noProof/>
        </w:rPr>
        <w:fldChar w:fldCharType="begin"/>
      </w:r>
      <w:r>
        <w:rPr>
          <w:noProof/>
        </w:rPr>
        <w:instrText xml:space="preserve"> PAGEREF _Toc211958792 \h </w:instrText>
      </w:r>
      <w:r>
        <w:rPr>
          <w:noProof/>
        </w:rPr>
      </w:r>
      <w:r>
        <w:rPr>
          <w:noProof/>
        </w:rPr>
        <w:fldChar w:fldCharType="separate"/>
      </w:r>
      <w:r>
        <w:rPr>
          <w:noProof/>
        </w:rPr>
        <w:t>29</w:t>
      </w:r>
      <w:r>
        <w:rPr>
          <w:noProof/>
        </w:rPr>
        <w:fldChar w:fldCharType="end"/>
      </w:r>
    </w:p>
    <w:p w14:paraId="17D4E38F" w14:textId="32B5A2BB" w:rsidR="001422DE" w:rsidRDefault="001422DE">
      <w:pPr>
        <w:pStyle w:val="30"/>
        <w:rPr>
          <w:rFonts w:asciiTheme="minorHAnsi" w:eastAsiaTheme="minorEastAsia" w:hAnsiTheme="minorHAnsi" w:cstheme="minorBidi"/>
          <w:noProof/>
          <w:kern w:val="2"/>
          <w:sz w:val="21"/>
          <w:szCs w:val="22"/>
        </w:rPr>
      </w:pPr>
      <w:r w:rsidRPr="0035100B">
        <w:rPr>
          <w:noProof/>
        </w:rPr>
        <w:t>9.2</w:t>
      </w:r>
      <w:r>
        <w:rPr>
          <w:rFonts w:asciiTheme="minorHAnsi" w:eastAsiaTheme="minorEastAsia" w:hAnsiTheme="minorHAnsi" w:cstheme="minorBidi"/>
          <w:noProof/>
          <w:kern w:val="2"/>
          <w:sz w:val="21"/>
          <w:szCs w:val="22"/>
        </w:rPr>
        <w:tab/>
      </w:r>
      <w:r>
        <w:rPr>
          <w:noProof/>
        </w:rPr>
        <w:t>印花税</w:t>
      </w:r>
      <w:r>
        <w:rPr>
          <w:noProof/>
        </w:rPr>
        <w:tab/>
      </w:r>
      <w:r>
        <w:rPr>
          <w:noProof/>
        </w:rPr>
        <w:fldChar w:fldCharType="begin"/>
      </w:r>
      <w:r>
        <w:rPr>
          <w:noProof/>
        </w:rPr>
        <w:instrText xml:space="preserve"> PAGEREF _Toc211958793 \h </w:instrText>
      </w:r>
      <w:r>
        <w:rPr>
          <w:noProof/>
        </w:rPr>
      </w:r>
      <w:r>
        <w:rPr>
          <w:noProof/>
        </w:rPr>
        <w:fldChar w:fldCharType="separate"/>
      </w:r>
      <w:r>
        <w:rPr>
          <w:noProof/>
        </w:rPr>
        <w:t>29</w:t>
      </w:r>
      <w:r>
        <w:rPr>
          <w:noProof/>
        </w:rPr>
        <w:fldChar w:fldCharType="end"/>
      </w:r>
    </w:p>
    <w:p w14:paraId="5D2AAB15" w14:textId="5E8583B9" w:rsidR="001422DE" w:rsidRDefault="001422DE">
      <w:pPr>
        <w:pStyle w:val="30"/>
        <w:rPr>
          <w:rFonts w:asciiTheme="minorHAnsi" w:eastAsiaTheme="minorEastAsia" w:hAnsiTheme="minorHAnsi" w:cstheme="minorBidi"/>
          <w:noProof/>
          <w:kern w:val="2"/>
          <w:sz w:val="21"/>
          <w:szCs w:val="22"/>
        </w:rPr>
      </w:pPr>
      <w:r>
        <w:rPr>
          <w:noProof/>
        </w:rPr>
        <w:t>十、</w:t>
      </w:r>
      <w:r>
        <w:rPr>
          <w:rFonts w:asciiTheme="minorHAnsi" w:eastAsiaTheme="minorEastAsia" w:hAnsiTheme="minorHAnsi" w:cstheme="minorBidi"/>
          <w:noProof/>
          <w:kern w:val="2"/>
          <w:sz w:val="21"/>
          <w:szCs w:val="22"/>
        </w:rPr>
        <w:tab/>
      </w:r>
      <w:r>
        <w:rPr>
          <w:noProof/>
        </w:rPr>
        <w:t>成本增加</w:t>
      </w:r>
      <w:r>
        <w:rPr>
          <w:noProof/>
        </w:rPr>
        <w:tab/>
      </w:r>
      <w:r>
        <w:rPr>
          <w:noProof/>
        </w:rPr>
        <w:fldChar w:fldCharType="begin"/>
      </w:r>
      <w:r>
        <w:rPr>
          <w:noProof/>
        </w:rPr>
        <w:instrText xml:space="preserve"> PAGEREF _Toc211958794 \h </w:instrText>
      </w:r>
      <w:r>
        <w:rPr>
          <w:noProof/>
        </w:rPr>
      </w:r>
      <w:r>
        <w:rPr>
          <w:noProof/>
        </w:rPr>
        <w:fldChar w:fldCharType="separate"/>
      </w:r>
      <w:r>
        <w:rPr>
          <w:noProof/>
        </w:rPr>
        <w:t>29</w:t>
      </w:r>
      <w:r>
        <w:rPr>
          <w:noProof/>
        </w:rPr>
        <w:fldChar w:fldCharType="end"/>
      </w:r>
    </w:p>
    <w:p w14:paraId="48F21F11" w14:textId="272E84B9" w:rsidR="001422DE" w:rsidRDefault="001422DE">
      <w:pPr>
        <w:pStyle w:val="30"/>
        <w:rPr>
          <w:rFonts w:asciiTheme="minorHAnsi" w:eastAsiaTheme="minorEastAsia" w:hAnsiTheme="minorHAnsi" w:cstheme="minorBidi"/>
          <w:noProof/>
          <w:kern w:val="2"/>
          <w:sz w:val="21"/>
          <w:szCs w:val="22"/>
        </w:rPr>
      </w:pPr>
      <w:r w:rsidRPr="0035100B">
        <w:rPr>
          <w:noProof/>
        </w:rPr>
        <w:t>10.1</w:t>
      </w:r>
      <w:r>
        <w:rPr>
          <w:rFonts w:asciiTheme="minorHAnsi" w:eastAsiaTheme="minorEastAsia" w:hAnsiTheme="minorHAnsi" w:cstheme="minorBidi"/>
          <w:noProof/>
          <w:kern w:val="2"/>
          <w:sz w:val="21"/>
          <w:szCs w:val="22"/>
        </w:rPr>
        <w:tab/>
      </w:r>
      <w:r>
        <w:rPr>
          <w:noProof/>
        </w:rPr>
        <w:t>成本增加通知</w:t>
      </w:r>
      <w:r>
        <w:rPr>
          <w:noProof/>
        </w:rPr>
        <w:tab/>
      </w:r>
      <w:r>
        <w:rPr>
          <w:noProof/>
        </w:rPr>
        <w:fldChar w:fldCharType="begin"/>
      </w:r>
      <w:r>
        <w:rPr>
          <w:noProof/>
        </w:rPr>
        <w:instrText xml:space="preserve"> PAGEREF _Toc211958795 \h </w:instrText>
      </w:r>
      <w:r>
        <w:rPr>
          <w:noProof/>
        </w:rPr>
      </w:r>
      <w:r>
        <w:rPr>
          <w:noProof/>
        </w:rPr>
        <w:fldChar w:fldCharType="separate"/>
      </w:r>
      <w:r>
        <w:rPr>
          <w:noProof/>
        </w:rPr>
        <w:t>29</w:t>
      </w:r>
      <w:r>
        <w:rPr>
          <w:noProof/>
        </w:rPr>
        <w:fldChar w:fldCharType="end"/>
      </w:r>
    </w:p>
    <w:p w14:paraId="0B9EB23C" w14:textId="7CEA0657" w:rsidR="001422DE" w:rsidRDefault="001422DE">
      <w:pPr>
        <w:pStyle w:val="30"/>
        <w:rPr>
          <w:rFonts w:asciiTheme="minorHAnsi" w:eastAsiaTheme="minorEastAsia" w:hAnsiTheme="minorHAnsi" w:cstheme="minorBidi"/>
          <w:noProof/>
          <w:kern w:val="2"/>
          <w:sz w:val="21"/>
          <w:szCs w:val="22"/>
        </w:rPr>
      </w:pPr>
      <w:r w:rsidRPr="0035100B">
        <w:rPr>
          <w:noProof/>
        </w:rPr>
        <w:t>10.2</w:t>
      </w:r>
      <w:r>
        <w:rPr>
          <w:rFonts w:asciiTheme="minorHAnsi" w:eastAsiaTheme="minorEastAsia" w:hAnsiTheme="minorHAnsi" w:cstheme="minorBidi"/>
          <w:noProof/>
          <w:kern w:val="2"/>
          <w:sz w:val="21"/>
          <w:szCs w:val="22"/>
        </w:rPr>
        <w:tab/>
      </w:r>
      <w:r>
        <w:rPr>
          <w:noProof/>
        </w:rPr>
        <w:t>补偿</w:t>
      </w:r>
      <w:r>
        <w:rPr>
          <w:noProof/>
        </w:rPr>
        <w:tab/>
      </w:r>
      <w:r>
        <w:rPr>
          <w:noProof/>
        </w:rPr>
        <w:fldChar w:fldCharType="begin"/>
      </w:r>
      <w:r>
        <w:rPr>
          <w:noProof/>
        </w:rPr>
        <w:instrText xml:space="preserve"> PAGEREF _Toc211958796 \h </w:instrText>
      </w:r>
      <w:r>
        <w:rPr>
          <w:noProof/>
        </w:rPr>
      </w:r>
      <w:r>
        <w:rPr>
          <w:noProof/>
        </w:rPr>
        <w:fldChar w:fldCharType="separate"/>
      </w:r>
      <w:r>
        <w:rPr>
          <w:noProof/>
        </w:rPr>
        <w:t>30</w:t>
      </w:r>
      <w:r>
        <w:rPr>
          <w:noProof/>
        </w:rPr>
        <w:fldChar w:fldCharType="end"/>
      </w:r>
    </w:p>
    <w:p w14:paraId="62286037" w14:textId="56D60978" w:rsidR="001422DE" w:rsidRDefault="001422DE">
      <w:pPr>
        <w:pStyle w:val="30"/>
        <w:rPr>
          <w:rFonts w:asciiTheme="minorHAnsi" w:eastAsiaTheme="minorEastAsia" w:hAnsiTheme="minorHAnsi" w:cstheme="minorBidi"/>
          <w:noProof/>
          <w:kern w:val="2"/>
          <w:sz w:val="21"/>
          <w:szCs w:val="22"/>
        </w:rPr>
      </w:pPr>
      <w:r>
        <w:rPr>
          <w:noProof/>
        </w:rPr>
        <w:t>十一、</w:t>
      </w:r>
      <w:r>
        <w:rPr>
          <w:noProof/>
        </w:rPr>
        <w:tab/>
        <w:t>法律变动</w:t>
      </w:r>
      <w:r>
        <w:rPr>
          <w:noProof/>
        </w:rPr>
        <w:tab/>
      </w:r>
      <w:r>
        <w:rPr>
          <w:noProof/>
        </w:rPr>
        <w:fldChar w:fldCharType="begin"/>
      </w:r>
      <w:r>
        <w:rPr>
          <w:noProof/>
        </w:rPr>
        <w:instrText xml:space="preserve"> PAGEREF _Toc211958797 \h </w:instrText>
      </w:r>
      <w:r>
        <w:rPr>
          <w:noProof/>
        </w:rPr>
      </w:r>
      <w:r>
        <w:rPr>
          <w:noProof/>
        </w:rPr>
        <w:fldChar w:fldCharType="separate"/>
      </w:r>
      <w:r>
        <w:rPr>
          <w:noProof/>
        </w:rPr>
        <w:t>30</w:t>
      </w:r>
      <w:r>
        <w:rPr>
          <w:noProof/>
        </w:rPr>
        <w:fldChar w:fldCharType="end"/>
      </w:r>
    </w:p>
    <w:p w14:paraId="42001591" w14:textId="0864DE24" w:rsidR="001422DE" w:rsidRDefault="001422DE">
      <w:pPr>
        <w:pStyle w:val="30"/>
        <w:rPr>
          <w:rFonts w:asciiTheme="minorHAnsi" w:eastAsiaTheme="minorEastAsia" w:hAnsiTheme="minorHAnsi" w:cstheme="minorBidi"/>
          <w:noProof/>
          <w:kern w:val="2"/>
          <w:sz w:val="21"/>
          <w:szCs w:val="22"/>
        </w:rPr>
      </w:pPr>
      <w:r w:rsidRPr="0035100B">
        <w:rPr>
          <w:noProof/>
        </w:rPr>
        <w:t>11.1</w:t>
      </w:r>
      <w:r>
        <w:rPr>
          <w:rFonts w:asciiTheme="minorHAnsi" w:eastAsiaTheme="minorEastAsia" w:hAnsiTheme="minorHAnsi" w:cstheme="minorBidi"/>
          <w:noProof/>
          <w:kern w:val="2"/>
          <w:sz w:val="21"/>
          <w:szCs w:val="22"/>
        </w:rPr>
        <w:tab/>
      </w:r>
      <w:r>
        <w:rPr>
          <w:noProof/>
        </w:rPr>
        <w:t>法律变动通知</w:t>
      </w:r>
      <w:r>
        <w:rPr>
          <w:noProof/>
        </w:rPr>
        <w:tab/>
      </w:r>
      <w:r>
        <w:rPr>
          <w:noProof/>
        </w:rPr>
        <w:fldChar w:fldCharType="begin"/>
      </w:r>
      <w:r>
        <w:rPr>
          <w:noProof/>
        </w:rPr>
        <w:instrText xml:space="preserve"> PAGEREF _Toc211958798 \h </w:instrText>
      </w:r>
      <w:r>
        <w:rPr>
          <w:noProof/>
        </w:rPr>
      </w:r>
      <w:r>
        <w:rPr>
          <w:noProof/>
        </w:rPr>
        <w:fldChar w:fldCharType="separate"/>
      </w:r>
      <w:r>
        <w:rPr>
          <w:noProof/>
        </w:rPr>
        <w:t>30</w:t>
      </w:r>
      <w:r>
        <w:rPr>
          <w:noProof/>
        </w:rPr>
        <w:fldChar w:fldCharType="end"/>
      </w:r>
    </w:p>
    <w:p w14:paraId="1848319F" w14:textId="418474BD" w:rsidR="001422DE" w:rsidRDefault="001422DE">
      <w:pPr>
        <w:pStyle w:val="30"/>
        <w:rPr>
          <w:rFonts w:asciiTheme="minorHAnsi" w:eastAsiaTheme="minorEastAsia" w:hAnsiTheme="minorHAnsi" w:cstheme="minorBidi"/>
          <w:noProof/>
          <w:kern w:val="2"/>
          <w:sz w:val="21"/>
          <w:szCs w:val="22"/>
        </w:rPr>
      </w:pPr>
      <w:r w:rsidRPr="0035100B">
        <w:rPr>
          <w:noProof/>
        </w:rPr>
        <w:t>11.2</w:t>
      </w:r>
      <w:r>
        <w:rPr>
          <w:rFonts w:asciiTheme="minorHAnsi" w:eastAsiaTheme="minorEastAsia" w:hAnsiTheme="minorHAnsi" w:cstheme="minorBidi"/>
          <w:noProof/>
          <w:kern w:val="2"/>
          <w:sz w:val="21"/>
          <w:szCs w:val="22"/>
        </w:rPr>
        <w:tab/>
      </w:r>
      <w:r>
        <w:rPr>
          <w:noProof/>
        </w:rPr>
        <w:t>取消和提前还款</w:t>
      </w:r>
      <w:r>
        <w:rPr>
          <w:noProof/>
        </w:rPr>
        <w:tab/>
      </w:r>
      <w:r>
        <w:rPr>
          <w:noProof/>
        </w:rPr>
        <w:fldChar w:fldCharType="begin"/>
      </w:r>
      <w:r>
        <w:rPr>
          <w:noProof/>
        </w:rPr>
        <w:instrText xml:space="preserve"> PAGEREF _Toc211958799 \h </w:instrText>
      </w:r>
      <w:r>
        <w:rPr>
          <w:noProof/>
        </w:rPr>
      </w:r>
      <w:r>
        <w:rPr>
          <w:noProof/>
        </w:rPr>
        <w:fldChar w:fldCharType="separate"/>
      </w:r>
      <w:r>
        <w:rPr>
          <w:noProof/>
        </w:rPr>
        <w:t>30</w:t>
      </w:r>
      <w:r>
        <w:rPr>
          <w:noProof/>
        </w:rPr>
        <w:fldChar w:fldCharType="end"/>
      </w:r>
    </w:p>
    <w:p w14:paraId="24A4615A" w14:textId="6C36309C" w:rsidR="001422DE" w:rsidRDefault="001422DE">
      <w:pPr>
        <w:pStyle w:val="30"/>
        <w:rPr>
          <w:rFonts w:asciiTheme="minorHAnsi" w:eastAsiaTheme="minorEastAsia" w:hAnsiTheme="minorHAnsi" w:cstheme="minorBidi"/>
          <w:noProof/>
          <w:kern w:val="2"/>
          <w:sz w:val="21"/>
          <w:szCs w:val="22"/>
        </w:rPr>
      </w:pPr>
      <w:r>
        <w:rPr>
          <w:noProof/>
        </w:rPr>
        <w:t>十二、</w:t>
      </w:r>
      <w:r>
        <w:rPr>
          <w:noProof/>
        </w:rPr>
        <w:tab/>
        <w:t>减轻损失</w:t>
      </w:r>
      <w:r>
        <w:rPr>
          <w:noProof/>
        </w:rPr>
        <w:tab/>
      </w:r>
      <w:r>
        <w:rPr>
          <w:noProof/>
        </w:rPr>
        <w:fldChar w:fldCharType="begin"/>
      </w:r>
      <w:r>
        <w:rPr>
          <w:noProof/>
        </w:rPr>
        <w:instrText xml:space="preserve"> PAGEREF _Toc211958800 \h </w:instrText>
      </w:r>
      <w:r>
        <w:rPr>
          <w:noProof/>
        </w:rPr>
      </w:r>
      <w:r>
        <w:rPr>
          <w:noProof/>
        </w:rPr>
        <w:fldChar w:fldCharType="separate"/>
      </w:r>
      <w:r>
        <w:rPr>
          <w:noProof/>
        </w:rPr>
        <w:t>31</w:t>
      </w:r>
      <w:r>
        <w:rPr>
          <w:noProof/>
        </w:rPr>
        <w:fldChar w:fldCharType="end"/>
      </w:r>
    </w:p>
    <w:p w14:paraId="51378333" w14:textId="2D0E83D1" w:rsidR="001422DE" w:rsidRDefault="001422DE">
      <w:pPr>
        <w:pStyle w:val="30"/>
        <w:rPr>
          <w:rFonts w:asciiTheme="minorHAnsi" w:eastAsiaTheme="minorEastAsia" w:hAnsiTheme="minorHAnsi" w:cstheme="minorBidi"/>
          <w:noProof/>
          <w:kern w:val="2"/>
          <w:sz w:val="21"/>
          <w:szCs w:val="22"/>
        </w:rPr>
      </w:pPr>
      <w:r w:rsidRPr="0035100B">
        <w:rPr>
          <w:noProof/>
        </w:rPr>
        <w:t>12.1</w:t>
      </w:r>
      <w:r>
        <w:rPr>
          <w:rFonts w:asciiTheme="minorHAnsi" w:eastAsiaTheme="minorEastAsia" w:hAnsiTheme="minorHAnsi" w:cstheme="minorBidi"/>
          <w:noProof/>
          <w:kern w:val="2"/>
          <w:sz w:val="21"/>
          <w:szCs w:val="22"/>
        </w:rPr>
        <w:tab/>
      </w:r>
      <w:r>
        <w:rPr>
          <w:noProof/>
        </w:rPr>
        <w:t>减轻损失</w:t>
      </w:r>
      <w:r>
        <w:rPr>
          <w:noProof/>
        </w:rPr>
        <w:tab/>
      </w:r>
      <w:r>
        <w:rPr>
          <w:noProof/>
        </w:rPr>
        <w:fldChar w:fldCharType="begin"/>
      </w:r>
      <w:r>
        <w:rPr>
          <w:noProof/>
        </w:rPr>
        <w:instrText xml:space="preserve"> PAGEREF _Toc211958801 \h </w:instrText>
      </w:r>
      <w:r>
        <w:rPr>
          <w:noProof/>
        </w:rPr>
      </w:r>
      <w:r>
        <w:rPr>
          <w:noProof/>
        </w:rPr>
        <w:fldChar w:fldCharType="separate"/>
      </w:r>
      <w:r>
        <w:rPr>
          <w:noProof/>
        </w:rPr>
        <w:t>31</w:t>
      </w:r>
      <w:r>
        <w:rPr>
          <w:noProof/>
        </w:rPr>
        <w:fldChar w:fldCharType="end"/>
      </w:r>
    </w:p>
    <w:p w14:paraId="59B11CA2" w14:textId="4BF3CB7B" w:rsidR="001422DE" w:rsidRDefault="001422DE">
      <w:pPr>
        <w:pStyle w:val="30"/>
        <w:rPr>
          <w:rFonts w:asciiTheme="minorHAnsi" w:eastAsiaTheme="minorEastAsia" w:hAnsiTheme="minorHAnsi" w:cstheme="minorBidi"/>
          <w:noProof/>
          <w:kern w:val="2"/>
          <w:sz w:val="21"/>
          <w:szCs w:val="22"/>
        </w:rPr>
      </w:pPr>
      <w:r w:rsidRPr="0035100B">
        <w:rPr>
          <w:noProof/>
        </w:rPr>
        <w:t>12.2</w:t>
      </w:r>
      <w:r>
        <w:rPr>
          <w:rFonts w:asciiTheme="minorHAnsi" w:eastAsiaTheme="minorEastAsia" w:hAnsiTheme="minorHAnsi" w:cstheme="minorBidi"/>
          <w:noProof/>
          <w:kern w:val="2"/>
          <w:sz w:val="21"/>
          <w:szCs w:val="22"/>
        </w:rPr>
        <w:tab/>
      </w:r>
      <w:r>
        <w:rPr>
          <w:noProof/>
        </w:rPr>
        <w:t>义务限制</w:t>
      </w:r>
      <w:r>
        <w:rPr>
          <w:noProof/>
        </w:rPr>
        <w:tab/>
      </w:r>
      <w:r>
        <w:rPr>
          <w:noProof/>
        </w:rPr>
        <w:fldChar w:fldCharType="begin"/>
      </w:r>
      <w:r>
        <w:rPr>
          <w:noProof/>
        </w:rPr>
        <w:instrText xml:space="preserve"> PAGEREF _Toc211958802 \h </w:instrText>
      </w:r>
      <w:r>
        <w:rPr>
          <w:noProof/>
        </w:rPr>
      </w:r>
      <w:r>
        <w:rPr>
          <w:noProof/>
        </w:rPr>
        <w:fldChar w:fldCharType="separate"/>
      </w:r>
      <w:r>
        <w:rPr>
          <w:noProof/>
        </w:rPr>
        <w:t>32</w:t>
      </w:r>
      <w:r>
        <w:rPr>
          <w:noProof/>
        </w:rPr>
        <w:fldChar w:fldCharType="end"/>
      </w:r>
    </w:p>
    <w:p w14:paraId="7AA45C46" w14:textId="2707E947" w:rsidR="001422DE" w:rsidRDefault="001422DE">
      <w:pPr>
        <w:pStyle w:val="30"/>
        <w:rPr>
          <w:rFonts w:asciiTheme="minorHAnsi" w:eastAsiaTheme="minorEastAsia" w:hAnsiTheme="minorHAnsi" w:cstheme="minorBidi"/>
          <w:noProof/>
          <w:kern w:val="2"/>
          <w:sz w:val="21"/>
          <w:szCs w:val="22"/>
        </w:rPr>
      </w:pPr>
      <w:r>
        <w:rPr>
          <w:noProof/>
        </w:rPr>
        <w:t>十三、</w:t>
      </w:r>
      <w:r>
        <w:rPr>
          <w:noProof/>
        </w:rPr>
        <w:tab/>
        <w:t>事实陈述</w:t>
      </w:r>
      <w:r>
        <w:rPr>
          <w:noProof/>
        </w:rPr>
        <w:tab/>
      </w:r>
      <w:r>
        <w:rPr>
          <w:noProof/>
        </w:rPr>
        <w:fldChar w:fldCharType="begin"/>
      </w:r>
      <w:r>
        <w:rPr>
          <w:noProof/>
        </w:rPr>
        <w:instrText xml:space="preserve"> PAGEREF _Toc211958803 \h </w:instrText>
      </w:r>
      <w:r>
        <w:rPr>
          <w:noProof/>
        </w:rPr>
      </w:r>
      <w:r>
        <w:rPr>
          <w:noProof/>
        </w:rPr>
        <w:fldChar w:fldCharType="separate"/>
      </w:r>
      <w:r>
        <w:rPr>
          <w:noProof/>
        </w:rPr>
        <w:t>32</w:t>
      </w:r>
      <w:r>
        <w:rPr>
          <w:noProof/>
        </w:rPr>
        <w:fldChar w:fldCharType="end"/>
      </w:r>
    </w:p>
    <w:p w14:paraId="0E74D914" w14:textId="758D1345" w:rsidR="001422DE" w:rsidRDefault="001422DE">
      <w:pPr>
        <w:pStyle w:val="30"/>
        <w:rPr>
          <w:rFonts w:asciiTheme="minorHAnsi" w:eastAsiaTheme="minorEastAsia" w:hAnsiTheme="minorHAnsi" w:cstheme="minorBidi"/>
          <w:noProof/>
          <w:kern w:val="2"/>
          <w:sz w:val="21"/>
          <w:szCs w:val="22"/>
        </w:rPr>
      </w:pPr>
      <w:r>
        <w:rPr>
          <w:noProof/>
        </w:rPr>
        <w:t>十四、</w:t>
      </w:r>
      <w:r>
        <w:rPr>
          <w:noProof/>
        </w:rPr>
        <w:tab/>
        <w:t>约定事项</w:t>
      </w:r>
      <w:r>
        <w:rPr>
          <w:noProof/>
        </w:rPr>
        <w:tab/>
      </w:r>
      <w:r>
        <w:rPr>
          <w:noProof/>
        </w:rPr>
        <w:fldChar w:fldCharType="begin"/>
      </w:r>
      <w:r>
        <w:rPr>
          <w:noProof/>
        </w:rPr>
        <w:instrText xml:space="preserve"> PAGEREF _Toc211958804 \h </w:instrText>
      </w:r>
      <w:r>
        <w:rPr>
          <w:noProof/>
        </w:rPr>
      </w:r>
      <w:r>
        <w:rPr>
          <w:noProof/>
        </w:rPr>
        <w:fldChar w:fldCharType="separate"/>
      </w:r>
      <w:r>
        <w:rPr>
          <w:noProof/>
        </w:rPr>
        <w:t>35</w:t>
      </w:r>
      <w:r>
        <w:rPr>
          <w:noProof/>
        </w:rPr>
        <w:fldChar w:fldCharType="end"/>
      </w:r>
    </w:p>
    <w:p w14:paraId="33B87A41" w14:textId="03E54D37" w:rsidR="001422DE" w:rsidRDefault="001422DE">
      <w:pPr>
        <w:pStyle w:val="30"/>
        <w:rPr>
          <w:rFonts w:asciiTheme="minorHAnsi" w:eastAsiaTheme="minorEastAsia" w:hAnsiTheme="minorHAnsi" w:cstheme="minorBidi"/>
          <w:noProof/>
          <w:kern w:val="2"/>
          <w:sz w:val="21"/>
          <w:szCs w:val="22"/>
        </w:rPr>
      </w:pPr>
      <w:r w:rsidRPr="0035100B">
        <w:rPr>
          <w:noProof/>
        </w:rPr>
        <w:t>14.1</w:t>
      </w:r>
      <w:r>
        <w:rPr>
          <w:rFonts w:asciiTheme="minorHAnsi" w:eastAsiaTheme="minorEastAsia" w:hAnsiTheme="minorHAnsi" w:cstheme="minorBidi"/>
          <w:noProof/>
          <w:kern w:val="2"/>
          <w:sz w:val="21"/>
          <w:szCs w:val="22"/>
        </w:rPr>
        <w:tab/>
      </w:r>
      <w:r>
        <w:rPr>
          <w:noProof/>
        </w:rPr>
        <w:t>积极义务</w:t>
      </w:r>
      <w:r>
        <w:rPr>
          <w:noProof/>
        </w:rPr>
        <w:tab/>
      </w:r>
      <w:r>
        <w:rPr>
          <w:noProof/>
        </w:rPr>
        <w:fldChar w:fldCharType="begin"/>
      </w:r>
      <w:r>
        <w:rPr>
          <w:noProof/>
        </w:rPr>
        <w:instrText xml:space="preserve"> PAGEREF _Toc211958805 \h </w:instrText>
      </w:r>
      <w:r>
        <w:rPr>
          <w:noProof/>
        </w:rPr>
      </w:r>
      <w:r>
        <w:rPr>
          <w:noProof/>
        </w:rPr>
        <w:fldChar w:fldCharType="separate"/>
      </w:r>
      <w:r>
        <w:rPr>
          <w:noProof/>
        </w:rPr>
        <w:t>35</w:t>
      </w:r>
      <w:r>
        <w:rPr>
          <w:noProof/>
        </w:rPr>
        <w:fldChar w:fldCharType="end"/>
      </w:r>
    </w:p>
    <w:p w14:paraId="4736ECF9" w14:textId="392041DA" w:rsidR="001422DE" w:rsidRDefault="001422DE">
      <w:pPr>
        <w:pStyle w:val="30"/>
        <w:rPr>
          <w:rFonts w:asciiTheme="minorHAnsi" w:eastAsiaTheme="minorEastAsia" w:hAnsiTheme="minorHAnsi" w:cstheme="minorBidi"/>
          <w:noProof/>
          <w:kern w:val="2"/>
          <w:sz w:val="21"/>
          <w:szCs w:val="22"/>
        </w:rPr>
      </w:pPr>
      <w:r w:rsidRPr="0035100B">
        <w:rPr>
          <w:noProof/>
          <w:lang w:val="en-GB"/>
        </w:rPr>
        <w:t>14.2</w:t>
      </w:r>
      <w:r>
        <w:rPr>
          <w:rFonts w:asciiTheme="minorHAnsi" w:eastAsiaTheme="minorEastAsia" w:hAnsiTheme="minorHAnsi" w:cstheme="minorBidi"/>
          <w:noProof/>
          <w:kern w:val="2"/>
          <w:sz w:val="21"/>
          <w:szCs w:val="22"/>
        </w:rPr>
        <w:tab/>
      </w:r>
      <w:r w:rsidRPr="0035100B">
        <w:rPr>
          <w:noProof/>
          <w:lang w:val="en-GB"/>
        </w:rPr>
        <w:t>限制事项</w:t>
      </w:r>
      <w:r>
        <w:rPr>
          <w:noProof/>
        </w:rPr>
        <w:tab/>
      </w:r>
      <w:r>
        <w:rPr>
          <w:noProof/>
        </w:rPr>
        <w:fldChar w:fldCharType="begin"/>
      </w:r>
      <w:r>
        <w:rPr>
          <w:noProof/>
        </w:rPr>
        <w:instrText xml:space="preserve"> PAGEREF _Toc211958806 \h </w:instrText>
      </w:r>
      <w:r>
        <w:rPr>
          <w:noProof/>
        </w:rPr>
      </w:r>
      <w:r>
        <w:rPr>
          <w:noProof/>
        </w:rPr>
        <w:fldChar w:fldCharType="separate"/>
      </w:r>
      <w:r>
        <w:rPr>
          <w:noProof/>
        </w:rPr>
        <w:t>41</w:t>
      </w:r>
      <w:r>
        <w:rPr>
          <w:noProof/>
        </w:rPr>
        <w:fldChar w:fldCharType="end"/>
      </w:r>
    </w:p>
    <w:p w14:paraId="212DF2BD" w14:textId="392F5529" w:rsidR="001422DE" w:rsidRDefault="001422DE">
      <w:pPr>
        <w:pStyle w:val="30"/>
        <w:rPr>
          <w:rFonts w:asciiTheme="minorHAnsi" w:eastAsiaTheme="minorEastAsia" w:hAnsiTheme="minorHAnsi" w:cstheme="minorBidi"/>
          <w:noProof/>
          <w:kern w:val="2"/>
          <w:sz w:val="21"/>
          <w:szCs w:val="22"/>
        </w:rPr>
      </w:pPr>
      <w:r>
        <w:rPr>
          <w:noProof/>
        </w:rPr>
        <w:t>十五、</w:t>
      </w:r>
      <w:r>
        <w:rPr>
          <w:noProof/>
        </w:rPr>
        <w:tab/>
        <w:t>违约事件</w:t>
      </w:r>
      <w:r>
        <w:rPr>
          <w:noProof/>
        </w:rPr>
        <w:tab/>
      </w:r>
      <w:r>
        <w:rPr>
          <w:noProof/>
        </w:rPr>
        <w:fldChar w:fldCharType="begin"/>
      </w:r>
      <w:r>
        <w:rPr>
          <w:noProof/>
        </w:rPr>
        <w:instrText xml:space="preserve"> PAGEREF _Toc211958807 \h </w:instrText>
      </w:r>
      <w:r>
        <w:rPr>
          <w:noProof/>
        </w:rPr>
      </w:r>
      <w:r>
        <w:rPr>
          <w:noProof/>
        </w:rPr>
        <w:fldChar w:fldCharType="separate"/>
      </w:r>
      <w:r>
        <w:rPr>
          <w:noProof/>
        </w:rPr>
        <w:t>43</w:t>
      </w:r>
      <w:r>
        <w:rPr>
          <w:noProof/>
        </w:rPr>
        <w:fldChar w:fldCharType="end"/>
      </w:r>
    </w:p>
    <w:p w14:paraId="7AC5EDCF" w14:textId="563856F1" w:rsidR="001422DE" w:rsidRDefault="001422DE">
      <w:pPr>
        <w:pStyle w:val="30"/>
        <w:rPr>
          <w:rFonts w:asciiTheme="minorHAnsi" w:eastAsiaTheme="minorEastAsia" w:hAnsiTheme="minorHAnsi" w:cstheme="minorBidi"/>
          <w:noProof/>
          <w:kern w:val="2"/>
          <w:sz w:val="21"/>
          <w:szCs w:val="22"/>
        </w:rPr>
      </w:pPr>
      <w:r>
        <w:rPr>
          <w:noProof/>
        </w:rPr>
        <w:t>15.1</w:t>
      </w:r>
      <w:r>
        <w:rPr>
          <w:rFonts w:asciiTheme="minorHAnsi" w:eastAsiaTheme="minorEastAsia" w:hAnsiTheme="minorHAnsi" w:cstheme="minorBidi"/>
          <w:noProof/>
          <w:kern w:val="2"/>
          <w:sz w:val="21"/>
          <w:szCs w:val="22"/>
        </w:rPr>
        <w:tab/>
      </w:r>
      <w:r>
        <w:rPr>
          <w:noProof/>
        </w:rPr>
        <w:t>违约事件</w:t>
      </w:r>
      <w:r>
        <w:rPr>
          <w:noProof/>
        </w:rPr>
        <w:tab/>
      </w:r>
      <w:r>
        <w:rPr>
          <w:noProof/>
        </w:rPr>
        <w:fldChar w:fldCharType="begin"/>
      </w:r>
      <w:r>
        <w:rPr>
          <w:noProof/>
        </w:rPr>
        <w:instrText xml:space="preserve"> PAGEREF _Toc211958808 \h </w:instrText>
      </w:r>
      <w:r>
        <w:rPr>
          <w:noProof/>
        </w:rPr>
      </w:r>
      <w:r>
        <w:rPr>
          <w:noProof/>
        </w:rPr>
        <w:fldChar w:fldCharType="separate"/>
      </w:r>
      <w:r>
        <w:rPr>
          <w:noProof/>
        </w:rPr>
        <w:t>43</w:t>
      </w:r>
      <w:r>
        <w:rPr>
          <w:noProof/>
        </w:rPr>
        <w:fldChar w:fldCharType="end"/>
      </w:r>
    </w:p>
    <w:p w14:paraId="16412466" w14:textId="53F3AF41" w:rsidR="001422DE" w:rsidRDefault="001422DE">
      <w:pPr>
        <w:pStyle w:val="30"/>
        <w:rPr>
          <w:rFonts w:asciiTheme="minorHAnsi" w:eastAsiaTheme="minorEastAsia" w:hAnsiTheme="minorHAnsi" w:cstheme="minorBidi"/>
          <w:noProof/>
          <w:kern w:val="2"/>
          <w:sz w:val="21"/>
          <w:szCs w:val="22"/>
        </w:rPr>
      </w:pPr>
      <w:r>
        <w:rPr>
          <w:noProof/>
        </w:rPr>
        <w:t>15.2</w:t>
      </w:r>
      <w:r>
        <w:rPr>
          <w:rFonts w:asciiTheme="minorHAnsi" w:eastAsiaTheme="minorEastAsia" w:hAnsiTheme="minorHAnsi" w:cstheme="minorBidi"/>
          <w:noProof/>
          <w:kern w:val="2"/>
          <w:sz w:val="21"/>
          <w:szCs w:val="22"/>
        </w:rPr>
        <w:tab/>
      </w:r>
      <w:r>
        <w:rPr>
          <w:noProof/>
        </w:rPr>
        <w:t>银团成员行的救济</w:t>
      </w:r>
      <w:r>
        <w:rPr>
          <w:noProof/>
        </w:rPr>
        <w:tab/>
      </w:r>
      <w:r>
        <w:rPr>
          <w:noProof/>
        </w:rPr>
        <w:fldChar w:fldCharType="begin"/>
      </w:r>
      <w:r>
        <w:rPr>
          <w:noProof/>
        </w:rPr>
        <w:instrText xml:space="preserve"> PAGEREF _Toc211958809 \h </w:instrText>
      </w:r>
      <w:r>
        <w:rPr>
          <w:noProof/>
        </w:rPr>
      </w:r>
      <w:r>
        <w:rPr>
          <w:noProof/>
        </w:rPr>
        <w:fldChar w:fldCharType="separate"/>
      </w:r>
      <w:r>
        <w:rPr>
          <w:noProof/>
        </w:rPr>
        <w:t>46</w:t>
      </w:r>
      <w:r>
        <w:rPr>
          <w:noProof/>
        </w:rPr>
        <w:fldChar w:fldCharType="end"/>
      </w:r>
    </w:p>
    <w:p w14:paraId="5C1E1CD1" w14:textId="34062D9C" w:rsidR="001422DE" w:rsidRDefault="001422DE">
      <w:pPr>
        <w:pStyle w:val="30"/>
        <w:rPr>
          <w:rFonts w:asciiTheme="minorHAnsi" w:eastAsiaTheme="minorEastAsia" w:hAnsiTheme="minorHAnsi" w:cstheme="minorBidi"/>
          <w:noProof/>
          <w:kern w:val="2"/>
          <w:sz w:val="21"/>
          <w:szCs w:val="22"/>
        </w:rPr>
      </w:pPr>
      <w:r>
        <w:rPr>
          <w:noProof/>
        </w:rPr>
        <w:t>十六、</w:t>
      </w:r>
      <w:r>
        <w:rPr>
          <w:noProof/>
        </w:rPr>
        <w:tab/>
        <w:t>银团成员行关系</w:t>
      </w:r>
      <w:r>
        <w:rPr>
          <w:noProof/>
        </w:rPr>
        <w:tab/>
      </w:r>
      <w:r>
        <w:rPr>
          <w:noProof/>
        </w:rPr>
        <w:fldChar w:fldCharType="begin"/>
      </w:r>
      <w:r>
        <w:rPr>
          <w:noProof/>
        </w:rPr>
        <w:instrText xml:space="preserve"> PAGEREF _Toc211958810 \h </w:instrText>
      </w:r>
      <w:r>
        <w:rPr>
          <w:noProof/>
        </w:rPr>
      </w:r>
      <w:r>
        <w:rPr>
          <w:noProof/>
        </w:rPr>
        <w:fldChar w:fldCharType="separate"/>
      </w:r>
      <w:r>
        <w:rPr>
          <w:noProof/>
        </w:rPr>
        <w:t>48</w:t>
      </w:r>
      <w:r>
        <w:rPr>
          <w:noProof/>
        </w:rPr>
        <w:fldChar w:fldCharType="end"/>
      </w:r>
    </w:p>
    <w:p w14:paraId="0A446DDF" w14:textId="5C69CF02" w:rsidR="001422DE" w:rsidRDefault="001422DE">
      <w:pPr>
        <w:pStyle w:val="30"/>
        <w:rPr>
          <w:rFonts w:asciiTheme="minorHAnsi" w:eastAsiaTheme="minorEastAsia" w:hAnsiTheme="minorHAnsi" w:cstheme="minorBidi"/>
          <w:noProof/>
          <w:kern w:val="2"/>
          <w:sz w:val="21"/>
          <w:szCs w:val="22"/>
        </w:rPr>
      </w:pPr>
      <w:r>
        <w:rPr>
          <w:noProof/>
        </w:rPr>
        <w:t>16.1</w:t>
      </w:r>
      <w:r>
        <w:rPr>
          <w:rFonts w:asciiTheme="minorHAnsi" w:eastAsiaTheme="minorEastAsia" w:hAnsiTheme="minorHAnsi" w:cstheme="minorBidi"/>
          <w:noProof/>
          <w:kern w:val="2"/>
          <w:sz w:val="21"/>
          <w:szCs w:val="22"/>
        </w:rPr>
        <w:tab/>
      </w:r>
      <w:r>
        <w:rPr>
          <w:noProof/>
        </w:rPr>
        <w:t>委任代理行</w:t>
      </w:r>
      <w:r>
        <w:rPr>
          <w:noProof/>
        </w:rPr>
        <w:tab/>
      </w:r>
      <w:r>
        <w:rPr>
          <w:noProof/>
        </w:rPr>
        <w:fldChar w:fldCharType="begin"/>
      </w:r>
      <w:r>
        <w:rPr>
          <w:noProof/>
        </w:rPr>
        <w:instrText xml:space="preserve"> PAGEREF _Toc211958811 \h </w:instrText>
      </w:r>
      <w:r>
        <w:rPr>
          <w:noProof/>
        </w:rPr>
      </w:r>
      <w:r>
        <w:rPr>
          <w:noProof/>
        </w:rPr>
        <w:fldChar w:fldCharType="separate"/>
      </w:r>
      <w:r>
        <w:rPr>
          <w:noProof/>
        </w:rPr>
        <w:t>48</w:t>
      </w:r>
      <w:r>
        <w:rPr>
          <w:noProof/>
        </w:rPr>
        <w:fldChar w:fldCharType="end"/>
      </w:r>
    </w:p>
    <w:p w14:paraId="7E37C5B8" w14:textId="7C095D86" w:rsidR="001422DE" w:rsidRDefault="001422DE">
      <w:pPr>
        <w:pStyle w:val="30"/>
        <w:rPr>
          <w:rFonts w:asciiTheme="minorHAnsi" w:eastAsiaTheme="minorEastAsia" w:hAnsiTheme="minorHAnsi" w:cstheme="minorBidi"/>
          <w:noProof/>
          <w:kern w:val="2"/>
          <w:sz w:val="21"/>
          <w:szCs w:val="22"/>
        </w:rPr>
      </w:pPr>
      <w:r>
        <w:rPr>
          <w:noProof/>
        </w:rPr>
        <w:t>16.2</w:t>
      </w:r>
      <w:r>
        <w:rPr>
          <w:rFonts w:asciiTheme="minorHAnsi" w:eastAsiaTheme="minorEastAsia" w:hAnsiTheme="minorHAnsi" w:cstheme="minorBidi"/>
          <w:noProof/>
          <w:kern w:val="2"/>
          <w:sz w:val="21"/>
          <w:szCs w:val="22"/>
        </w:rPr>
        <w:tab/>
      </w:r>
      <w:r>
        <w:rPr>
          <w:noProof/>
        </w:rPr>
        <w:t>代理关系</w:t>
      </w:r>
      <w:r>
        <w:rPr>
          <w:noProof/>
        </w:rPr>
        <w:tab/>
      </w:r>
      <w:r>
        <w:rPr>
          <w:noProof/>
        </w:rPr>
        <w:fldChar w:fldCharType="begin"/>
      </w:r>
      <w:r>
        <w:rPr>
          <w:noProof/>
        </w:rPr>
        <w:instrText xml:space="preserve"> PAGEREF _Toc211958812 \h </w:instrText>
      </w:r>
      <w:r>
        <w:rPr>
          <w:noProof/>
        </w:rPr>
      </w:r>
      <w:r>
        <w:rPr>
          <w:noProof/>
        </w:rPr>
        <w:fldChar w:fldCharType="separate"/>
      </w:r>
      <w:r>
        <w:rPr>
          <w:noProof/>
        </w:rPr>
        <w:t>48</w:t>
      </w:r>
      <w:r>
        <w:rPr>
          <w:noProof/>
        </w:rPr>
        <w:fldChar w:fldCharType="end"/>
      </w:r>
    </w:p>
    <w:p w14:paraId="3CA92F83" w14:textId="24990423" w:rsidR="001422DE" w:rsidRDefault="001422DE">
      <w:pPr>
        <w:pStyle w:val="30"/>
        <w:rPr>
          <w:rFonts w:asciiTheme="minorHAnsi" w:eastAsiaTheme="minorEastAsia" w:hAnsiTheme="minorHAnsi" w:cstheme="minorBidi"/>
          <w:noProof/>
          <w:kern w:val="2"/>
          <w:sz w:val="21"/>
          <w:szCs w:val="22"/>
        </w:rPr>
      </w:pPr>
      <w:r>
        <w:rPr>
          <w:noProof/>
        </w:rPr>
        <w:t>16.3</w:t>
      </w:r>
      <w:r>
        <w:rPr>
          <w:rFonts w:asciiTheme="minorHAnsi" w:eastAsiaTheme="minorEastAsia" w:hAnsiTheme="minorHAnsi" w:cstheme="minorBidi"/>
          <w:noProof/>
          <w:kern w:val="2"/>
          <w:sz w:val="21"/>
          <w:szCs w:val="22"/>
        </w:rPr>
        <w:tab/>
      </w:r>
      <w:r>
        <w:rPr>
          <w:noProof/>
        </w:rPr>
        <w:t>代理行的责任</w:t>
      </w:r>
      <w:r>
        <w:rPr>
          <w:noProof/>
        </w:rPr>
        <w:tab/>
      </w:r>
      <w:r>
        <w:rPr>
          <w:noProof/>
        </w:rPr>
        <w:fldChar w:fldCharType="begin"/>
      </w:r>
      <w:r>
        <w:rPr>
          <w:noProof/>
        </w:rPr>
        <w:instrText xml:space="preserve"> PAGEREF _Toc211958813 \h </w:instrText>
      </w:r>
      <w:r>
        <w:rPr>
          <w:noProof/>
        </w:rPr>
      </w:r>
      <w:r>
        <w:rPr>
          <w:noProof/>
        </w:rPr>
        <w:fldChar w:fldCharType="separate"/>
      </w:r>
      <w:r>
        <w:rPr>
          <w:noProof/>
        </w:rPr>
        <w:t>49</w:t>
      </w:r>
      <w:r>
        <w:rPr>
          <w:noProof/>
        </w:rPr>
        <w:fldChar w:fldCharType="end"/>
      </w:r>
    </w:p>
    <w:p w14:paraId="41907E3F" w14:textId="0859F402" w:rsidR="001422DE" w:rsidRDefault="001422DE">
      <w:pPr>
        <w:pStyle w:val="30"/>
        <w:rPr>
          <w:rFonts w:asciiTheme="minorHAnsi" w:eastAsiaTheme="minorEastAsia" w:hAnsiTheme="minorHAnsi" w:cstheme="minorBidi"/>
          <w:noProof/>
          <w:kern w:val="2"/>
          <w:sz w:val="21"/>
          <w:szCs w:val="22"/>
        </w:rPr>
      </w:pPr>
      <w:r>
        <w:rPr>
          <w:noProof/>
        </w:rPr>
        <w:t>16.4</w:t>
      </w:r>
      <w:r>
        <w:rPr>
          <w:rFonts w:asciiTheme="minorHAnsi" w:eastAsiaTheme="minorEastAsia" w:hAnsiTheme="minorHAnsi" w:cstheme="minorBidi"/>
          <w:noProof/>
          <w:kern w:val="2"/>
          <w:sz w:val="21"/>
          <w:szCs w:val="22"/>
        </w:rPr>
        <w:tab/>
      </w:r>
      <w:r>
        <w:rPr>
          <w:noProof/>
        </w:rPr>
        <w:t>代理行权利</w:t>
      </w:r>
      <w:r>
        <w:rPr>
          <w:noProof/>
        </w:rPr>
        <w:tab/>
      </w:r>
      <w:r>
        <w:rPr>
          <w:noProof/>
        </w:rPr>
        <w:fldChar w:fldCharType="begin"/>
      </w:r>
      <w:r>
        <w:rPr>
          <w:noProof/>
        </w:rPr>
        <w:instrText xml:space="preserve"> PAGEREF _Toc211958814 \h </w:instrText>
      </w:r>
      <w:r>
        <w:rPr>
          <w:noProof/>
        </w:rPr>
      </w:r>
      <w:r>
        <w:rPr>
          <w:noProof/>
        </w:rPr>
        <w:fldChar w:fldCharType="separate"/>
      </w:r>
      <w:r>
        <w:rPr>
          <w:noProof/>
        </w:rPr>
        <w:t>51</w:t>
      </w:r>
      <w:r>
        <w:rPr>
          <w:noProof/>
        </w:rPr>
        <w:fldChar w:fldCharType="end"/>
      </w:r>
    </w:p>
    <w:p w14:paraId="5F47FF91" w14:textId="0A7FB505" w:rsidR="001422DE" w:rsidRDefault="001422DE">
      <w:pPr>
        <w:pStyle w:val="30"/>
        <w:rPr>
          <w:rFonts w:asciiTheme="minorHAnsi" w:eastAsiaTheme="minorEastAsia" w:hAnsiTheme="minorHAnsi" w:cstheme="minorBidi"/>
          <w:noProof/>
          <w:kern w:val="2"/>
          <w:sz w:val="21"/>
          <w:szCs w:val="22"/>
        </w:rPr>
      </w:pPr>
      <w:r>
        <w:rPr>
          <w:noProof/>
        </w:rPr>
        <w:t>16.5</w:t>
      </w:r>
      <w:r>
        <w:rPr>
          <w:rFonts w:asciiTheme="minorHAnsi" w:eastAsiaTheme="minorEastAsia" w:hAnsiTheme="minorHAnsi" w:cstheme="minorBidi"/>
          <w:noProof/>
          <w:kern w:val="2"/>
          <w:sz w:val="21"/>
          <w:szCs w:val="22"/>
        </w:rPr>
        <w:tab/>
      </w:r>
      <w:r>
        <w:rPr>
          <w:noProof/>
        </w:rPr>
        <w:t>独立信贷评估</w:t>
      </w:r>
      <w:r>
        <w:rPr>
          <w:noProof/>
        </w:rPr>
        <w:tab/>
      </w:r>
      <w:r>
        <w:rPr>
          <w:noProof/>
        </w:rPr>
        <w:fldChar w:fldCharType="begin"/>
      </w:r>
      <w:r>
        <w:rPr>
          <w:noProof/>
        </w:rPr>
        <w:instrText xml:space="preserve"> PAGEREF _Toc211958815 \h </w:instrText>
      </w:r>
      <w:r>
        <w:rPr>
          <w:noProof/>
        </w:rPr>
      </w:r>
      <w:r>
        <w:rPr>
          <w:noProof/>
        </w:rPr>
        <w:fldChar w:fldCharType="separate"/>
      </w:r>
      <w:r>
        <w:rPr>
          <w:noProof/>
        </w:rPr>
        <w:t>52</w:t>
      </w:r>
      <w:r>
        <w:rPr>
          <w:noProof/>
        </w:rPr>
        <w:fldChar w:fldCharType="end"/>
      </w:r>
    </w:p>
    <w:p w14:paraId="68243EDB" w14:textId="2825C1B8" w:rsidR="001422DE" w:rsidRDefault="001422DE">
      <w:pPr>
        <w:pStyle w:val="30"/>
        <w:rPr>
          <w:rFonts w:asciiTheme="minorHAnsi" w:eastAsiaTheme="minorEastAsia" w:hAnsiTheme="minorHAnsi" w:cstheme="minorBidi"/>
          <w:noProof/>
          <w:kern w:val="2"/>
          <w:sz w:val="21"/>
          <w:szCs w:val="22"/>
        </w:rPr>
      </w:pPr>
      <w:r>
        <w:rPr>
          <w:noProof/>
        </w:rPr>
        <w:t>16.6</w:t>
      </w:r>
      <w:r>
        <w:rPr>
          <w:rFonts w:asciiTheme="minorHAnsi" w:eastAsiaTheme="minorEastAsia" w:hAnsiTheme="minorHAnsi" w:cstheme="minorBidi"/>
          <w:noProof/>
          <w:kern w:val="2"/>
          <w:sz w:val="21"/>
          <w:szCs w:val="22"/>
        </w:rPr>
        <w:tab/>
      </w:r>
      <w:r>
        <w:rPr>
          <w:noProof/>
        </w:rPr>
        <w:t>代理行作为贷款人</w:t>
      </w:r>
      <w:r>
        <w:rPr>
          <w:noProof/>
        </w:rPr>
        <w:tab/>
      </w:r>
      <w:r>
        <w:rPr>
          <w:noProof/>
        </w:rPr>
        <w:fldChar w:fldCharType="begin"/>
      </w:r>
      <w:r>
        <w:rPr>
          <w:noProof/>
        </w:rPr>
        <w:instrText xml:space="preserve"> PAGEREF _Toc211958816 \h </w:instrText>
      </w:r>
      <w:r>
        <w:rPr>
          <w:noProof/>
        </w:rPr>
      </w:r>
      <w:r>
        <w:rPr>
          <w:noProof/>
        </w:rPr>
        <w:fldChar w:fldCharType="separate"/>
      </w:r>
      <w:r>
        <w:rPr>
          <w:noProof/>
        </w:rPr>
        <w:t>52</w:t>
      </w:r>
      <w:r>
        <w:rPr>
          <w:noProof/>
        </w:rPr>
        <w:fldChar w:fldCharType="end"/>
      </w:r>
    </w:p>
    <w:p w14:paraId="518C47F3" w14:textId="160F141A" w:rsidR="001422DE" w:rsidRDefault="001422DE">
      <w:pPr>
        <w:pStyle w:val="30"/>
        <w:rPr>
          <w:rFonts w:asciiTheme="minorHAnsi" w:eastAsiaTheme="minorEastAsia" w:hAnsiTheme="minorHAnsi" w:cstheme="minorBidi"/>
          <w:noProof/>
          <w:kern w:val="2"/>
          <w:sz w:val="21"/>
          <w:szCs w:val="22"/>
        </w:rPr>
      </w:pPr>
      <w:r>
        <w:rPr>
          <w:noProof/>
        </w:rPr>
        <w:t>16.7</w:t>
      </w:r>
      <w:r>
        <w:rPr>
          <w:rFonts w:asciiTheme="minorHAnsi" w:eastAsiaTheme="minorEastAsia" w:hAnsiTheme="minorHAnsi" w:cstheme="minorBidi"/>
          <w:noProof/>
          <w:kern w:val="2"/>
          <w:sz w:val="21"/>
          <w:szCs w:val="22"/>
        </w:rPr>
        <w:tab/>
      </w:r>
      <w:r>
        <w:rPr>
          <w:noProof/>
        </w:rPr>
        <w:t>银团会议</w:t>
      </w:r>
      <w:r>
        <w:rPr>
          <w:noProof/>
        </w:rPr>
        <w:tab/>
      </w:r>
      <w:r>
        <w:rPr>
          <w:noProof/>
        </w:rPr>
        <w:fldChar w:fldCharType="begin"/>
      </w:r>
      <w:r>
        <w:rPr>
          <w:noProof/>
        </w:rPr>
        <w:instrText xml:space="preserve"> PAGEREF _Toc211958817 \h </w:instrText>
      </w:r>
      <w:r>
        <w:rPr>
          <w:noProof/>
        </w:rPr>
      </w:r>
      <w:r>
        <w:rPr>
          <w:noProof/>
        </w:rPr>
        <w:fldChar w:fldCharType="separate"/>
      </w:r>
      <w:r>
        <w:rPr>
          <w:noProof/>
        </w:rPr>
        <w:t>52</w:t>
      </w:r>
      <w:r>
        <w:rPr>
          <w:noProof/>
        </w:rPr>
        <w:fldChar w:fldCharType="end"/>
      </w:r>
    </w:p>
    <w:p w14:paraId="0DB120CE" w14:textId="441F9436" w:rsidR="001422DE" w:rsidRDefault="001422DE">
      <w:pPr>
        <w:pStyle w:val="30"/>
        <w:rPr>
          <w:rFonts w:asciiTheme="minorHAnsi" w:eastAsiaTheme="minorEastAsia" w:hAnsiTheme="minorHAnsi" w:cstheme="minorBidi"/>
          <w:noProof/>
          <w:kern w:val="2"/>
          <w:sz w:val="21"/>
          <w:szCs w:val="22"/>
        </w:rPr>
      </w:pPr>
      <w:r>
        <w:rPr>
          <w:noProof/>
        </w:rPr>
        <w:t>16.8</w:t>
      </w:r>
      <w:r>
        <w:rPr>
          <w:rFonts w:asciiTheme="minorHAnsi" w:eastAsiaTheme="minorEastAsia" w:hAnsiTheme="minorHAnsi" w:cstheme="minorBidi"/>
          <w:noProof/>
          <w:kern w:val="2"/>
          <w:sz w:val="21"/>
          <w:szCs w:val="22"/>
        </w:rPr>
        <w:tab/>
      </w:r>
      <w:r>
        <w:rPr>
          <w:noProof/>
        </w:rPr>
        <w:t>贷款人补偿</w:t>
      </w:r>
      <w:r>
        <w:rPr>
          <w:noProof/>
        </w:rPr>
        <w:tab/>
      </w:r>
      <w:r>
        <w:rPr>
          <w:noProof/>
        </w:rPr>
        <w:fldChar w:fldCharType="begin"/>
      </w:r>
      <w:r>
        <w:rPr>
          <w:noProof/>
        </w:rPr>
        <w:instrText xml:space="preserve"> PAGEREF _Toc211958818 \h </w:instrText>
      </w:r>
      <w:r>
        <w:rPr>
          <w:noProof/>
        </w:rPr>
      </w:r>
      <w:r>
        <w:rPr>
          <w:noProof/>
        </w:rPr>
        <w:fldChar w:fldCharType="separate"/>
      </w:r>
      <w:r>
        <w:rPr>
          <w:noProof/>
        </w:rPr>
        <w:t>55</w:t>
      </w:r>
      <w:r>
        <w:rPr>
          <w:noProof/>
        </w:rPr>
        <w:fldChar w:fldCharType="end"/>
      </w:r>
    </w:p>
    <w:p w14:paraId="5F44250C" w14:textId="419B67DB" w:rsidR="001422DE" w:rsidRDefault="001422DE">
      <w:pPr>
        <w:pStyle w:val="30"/>
        <w:rPr>
          <w:rFonts w:asciiTheme="minorHAnsi" w:eastAsiaTheme="minorEastAsia" w:hAnsiTheme="minorHAnsi" w:cstheme="minorBidi"/>
          <w:noProof/>
          <w:kern w:val="2"/>
          <w:sz w:val="21"/>
          <w:szCs w:val="22"/>
        </w:rPr>
      </w:pPr>
      <w:r>
        <w:rPr>
          <w:noProof/>
        </w:rPr>
        <w:t>16.9</w:t>
      </w:r>
      <w:r>
        <w:rPr>
          <w:rFonts w:asciiTheme="minorHAnsi" w:eastAsiaTheme="minorEastAsia" w:hAnsiTheme="minorHAnsi" w:cstheme="minorBidi"/>
          <w:noProof/>
          <w:kern w:val="2"/>
          <w:sz w:val="21"/>
          <w:szCs w:val="22"/>
        </w:rPr>
        <w:tab/>
      </w:r>
      <w:r>
        <w:rPr>
          <w:noProof/>
        </w:rPr>
        <w:t>代理行辞职</w:t>
      </w:r>
      <w:r>
        <w:rPr>
          <w:noProof/>
        </w:rPr>
        <w:tab/>
      </w:r>
      <w:r>
        <w:rPr>
          <w:noProof/>
        </w:rPr>
        <w:fldChar w:fldCharType="begin"/>
      </w:r>
      <w:r>
        <w:rPr>
          <w:noProof/>
        </w:rPr>
        <w:instrText xml:space="preserve"> PAGEREF _Toc211958819 \h </w:instrText>
      </w:r>
      <w:r>
        <w:rPr>
          <w:noProof/>
        </w:rPr>
      </w:r>
      <w:r>
        <w:rPr>
          <w:noProof/>
        </w:rPr>
        <w:fldChar w:fldCharType="separate"/>
      </w:r>
      <w:r>
        <w:rPr>
          <w:noProof/>
        </w:rPr>
        <w:t>55</w:t>
      </w:r>
      <w:r>
        <w:rPr>
          <w:noProof/>
        </w:rPr>
        <w:fldChar w:fldCharType="end"/>
      </w:r>
    </w:p>
    <w:p w14:paraId="544E2FA0" w14:textId="5B38C974" w:rsidR="001422DE" w:rsidRDefault="001422DE">
      <w:pPr>
        <w:pStyle w:val="30"/>
        <w:rPr>
          <w:rFonts w:asciiTheme="minorHAnsi" w:eastAsiaTheme="minorEastAsia" w:hAnsiTheme="minorHAnsi" w:cstheme="minorBidi"/>
          <w:noProof/>
          <w:kern w:val="2"/>
          <w:sz w:val="21"/>
          <w:szCs w:val="22"/>
        </w:rPr>
      </w:pPr>
      <w:r>
        <w:rPr>
          <w:noProof/>
        </w:rPr>
        <w:t>16.10</w:t>
      </w:r>
      <w:r>
        <w:rPr>
          <w:rFonts w:asciiTheme="minorHAnsi" w:eastAsiaTheme="minorEastAsia" w:hAnsiTheme="minorHAnsi" w:cstheme="minorBidi"/>
          <w:noProof/>
          <w:kern w:val="2"/>
          <w:sz w:val="21"/>
          <w:szCs w:val="22"/>
        </w:rPr>
        <w:tab/>
      </w:r>
      <w:r>
        <w:rPr>
          <w:noProof/>
        </w:rPr>
        <w:t>代理行扣款</w:t>
      </w:r>
      <w:r>
        <w:rPr>
          <w:noProof/>
        </w:rPr>
        <w:tab/>
      </w:r>
      <w:r>
        <w:rPr>
          <w:noProof/>
        </w:rPr>
        <w:fldChar w:fldCharType="begin"/>
      </w:r>
      <w:r>
        <w:rPr>
          <w:noProof/>
        </w:rPr>
        <w:instrText xml:space="preserve"> PAGEREF _Toc211958820 \h </w:instrText>
      </w:r>
      <w:r>
        <w:rPr>
          <w:noProof/>
        </w:rPr>
      </w:r>
      <w:r>
        <w:rPr>
          <w:noProof/>
        </w:rPr>
        <w:fldChar w:fldCharType="separate"/>
      </w:r>
      <w:r>
        <w:rPr>
          <w:noProof/>
        </w:rPr>
        <w:t>56</w:t>
      </w:r>
      <w:r>
        <w:rPr>
          <w:noProof/>
        </w:rPr>
        <w:fldChar w:fldCharType="end"/>
      </w:r>
    </w:p>
    <w:p w14:paraId="5685E70A" w14:textId="09AA0AD4" w:rsidR="001422DE" w:rsidRDefault="001422DE">
      <w:pPr>
        <w:pStyle w:val="30"/>
        <w:rPr>
          <w:rFonts w:asciiTheme="minorHAnsi" w:eastAsiaTheme="minorEastAsia" w:hAnsiTheme="minorHAnsi" w:cstheme="minorBidi"/>
          <w:noProof/>
          <w:kern w:val="2"/>
          <w:sz w:val="21"/>
          <w:szCs w:val="22"/>
        </w:rPr>
      </w:pPr>
      <w:r>
        <w:rPr>
          <w:noProof/>
        </w:rPr>
        <w:t>16.11</w:t>
      </w:r>
      <w:r>
        <w:rPr>
          <w:rFonts w:asciiTheme="minorHAnsi" w:eastAsiaTheme="minorEastAsia" w:hAnsiTheme="minorHAnsi" w:cstheme="minorBidi"/>
          <w:noProof/>
          <w:kern w:val="2"/>
          <w:sz w:val="21"/>
          <w:szCs w:val="22"/>
        </w:rPr>
        <w:tab/>
      </w:r>
      <w:r>
        <w:rPr>
          <w:noProof/>
        </w:rPr>
        <w:t>其他业务</w:t>
      </w:r>
      <w:r>
        <w:rPr>
          <w:noProof/>
        </w:rPr>
        <w:tab/>
      </w:r>
      <w:r>
        <w:rPr>
          <w:noProof/>
        </w:rPr>
        <w:fldChar w:fldCharType="begin"/>
      </w:r>
      <w:r>
        <w:rPr>
          <w:noProof/>
        </w:rPr>
        <w:instrText xml:space="preserve"> PAGEREF _Toc211958821 \h </w:instrText>
      </w:r>
      <w:r>
        <w:rPr>
          <w:noProof/>
        </w:rPr>
      </w:r>
      <w:r>
        <w:rPr>
          <w:noProof/>
        </w:rPr>
        <w:fldChar w:fldCharType="separate"/>
      </w:r>
      <w:r>
        <w:rPr>
          <w:noProof/>
        </w:rPr>
        <w:t>56</w:t>
      </w:r>
      <w:r>
        <w:rPr>
          <w:noProof/>
        </w:rPr>
        <w:fldChar w:fldCharType="end"/>
      </w:r>
    </w:p>
    <w:p w14:paraId="69FD4345" w14:textId="69807E06" w:rsidR="001422DE" w:rsidRDefault="001422DE">
      <w:pPr>
        <w:pStyle w:val="30"/>
        <w:rPr>
          <w:rFonts w:asciiTheme="minorHAnsi" w:eastAsiaTheme="minorEastAsia" w:hAnsiTheme="minorHAnsi" w:cstheme="minorBidi"/>
          <w:noProof/>
          <w:kern w:val="2"/>
          <w:sz w:val="21"/>
          <w:szCs w:val="22"/>
        </w:rPr>
      </w:pPr>
      <w:r>
        <w:rPr>
          <w:noProof/>
        </w:rPr>
        <w:t>16.12</w:t>
      </w:r>
      <w:r>
        <w:rPr>
          <w:rFonts w:asciiTheme="minorHAnsi" w:eastAsiaTheme="minorEastAsia" w:hAnsiTheme="minorHAnsi" w:cstheme="minorBidi"/>
          <w:noProof/>
          <w:kern w:val="2"/>
          <w:sz w:val="21"/>
          <w:szCs w:val="22"/>
        </w:rPr>
        <w:tab/>
      </w:r>
      <w:r>
        <w:rPr>
          <w:noProof/>
        </w:rPr>
        <w:t>与贷款人的往来</w:t>
      </w:r>
      <w:r>
        <w:rPr>
          <w:noProof/>
        </w:rPr>
        <w:tab/>
      </w:r>
      <w:r>
        <w:rPr>
          <w:noProof/>
        </w:rPr>
        <w:fldChar w:fldCharType="begin"/>
      </w:r>
      <w:r>
        <w:rPr>
          <w:noProof/>
        </w:rPr>
        <w:instrText xml:space="preserve"> PAGEREF _Toc211958822 \h </w:instrText>
      </w:r>
      <w:r>
        <w:rPr>
          <w:noProof/>
        </w:rPr>
      </w:r>
      <w:r>
        <w:rPr>
          <w:noProof/>
        </w:rPr>
        <w:fldChar w:fldCharType="separate"/>
      </w:r>
      <w:r>
        <w:rPr>
          <w:noProof/>
        </w:rPr>
        <w:t>56</w:t>
      </w:r>
      <w:r>
        <w:rPr>
          <w:noProof/>
        </w:rPr>
        <w:fldChar w:fldCharType="end"/>
      </w:r>
    </w:p>
    <w:p w14:paraId="340AA9B3" w14:textId="7FB7F1DD" w:rsidR="001422DE" w:rsidRDefault="001422DE">
      <w:pPr>
        <w:pStyle w:val="30"/>
        <w:rPr>
          <w:rFonts w:asciiTheme="minorHAnsi" w:eastAsiaTheme="minorEastAsia" w:hAnsiTheme="minorHAnsi" w:cstheme="minorBidi"/>
          <w:noProof/>
          <w:kern w:val="2"/>
          <w:sz w:val="21"/>
          <w:szCs w:val="22"/>
        </w:rPr>
      </w:pPr>
      <w:r>
        <w:rPr>
          <w:noProof/>
        </w:rPr>
        <w:t>16.13</w:t>
      </w:r>
      <w:r>
        <w:rPr>
          <w:rFonts w:asciiTheme="minorHAnsi" w:eastAsiaTheme="minorEastAsia" w:hAnsiTheme="minorHAnsi" w:cstheme="minorBidi"/>
          <w:noProof/>
          <w:kern w:val="2"/>
          <w:sz w:val="21"/>
          <w:szCs w:val="22"/>
        </w:rPr>
        <w:tab/>
      </w:r>
      <w:r>
        <w:rPr>
          <w:noProof/>
        </w:rPr>
        <w:t>银团成员行之间的通知</w:t>
      </w:r>
      <w:r>
        <w:rPr>
          <w:noProof/>
        </w:rPr>
        <w:tab/>
      </w:r>
      <w:r>
        <w:rPr>
          <w:noProof/>
        </w:rPr>
        <w:fldChar w:fldCharType="begin"/>
      </w:r>
      <w:r>
        <w:rPr>
          <w:noProof/>
        </w:rPr>
        <w:instrText xml:space="preserve"> PAGEREF _Toc211958823 \h </w:instrText>
      </w:r>
      <w:r>
        <w:rPr>
          <w:noProof/>
        </w:rPr>
      </w:r>
      <w:r>
        <w:rPr>
          <w:noProof/>
        </w:rPr>
        <w:fldChar w:fldCharType="separate"/>
      </w:r>
      <w:r>
        <w:rPr>
          <w:noProof/>
        </w:rPr>
        <w:t>56</w:t>
      </w:r>
      <w:r>
        <w:rPr>
          <w:noProof/>
        </w:rPr>
        <w:fldChar w:fldCharType="end"/>
      </w:r>
    </w:p>
    <w:p w14:paraId="181D06A1" w14:textId="6967A637" w:rsidR="001422DE" w:rsidRDefault="001422DE">
      <w:pPr>
        <w:pStyle w:val="30"/>
        <w:rPr>
          <w:rFonts w:asciiTheme="minorHAnsi" w:eastAsiaTheme="minorEastAsia" w:hAnsiTheme="minorHAnsi" w:cstheme="minorBidi"/>
          <w:noProof/>
          <w:kern w:val="2"/>
          <w:sz w:val="21"/>
          <w:szCs w:val="22"/>
        </w:rPr>
      </w:pPr>
      <w:r>
        <w:rPr>
          <w:noProof/>
        </w:rPr>
        <w:t>16.14</w:t>
      </w:r>
      <w:r>
        <w:rPr>
          <w:rFonts w:asciiTheme="minorHAnsi" w:eastAsiaTheme="minorEastAsia" w:hAnsiTheme="minorHAnsi" w:cstheme="minorBidi"/>
          <w:noProof/>
          <w:kern w:val="2"/>
          <w:sz w:val="21"/>
          <w:szCs w:val="22"/>
        </w:rPr>
        <w:tab/>
      </w:r>
      <w:r w:rsidRPr="0035100B">
        <w:rPr>
          <w:noProof/>
          <w:lang w:val="en-GB"/>
        </w:rPr>
        <w:t>反洗钱和反恐怖</w:t>
      </w:r>
      <w:r>
        <w:rPr>
          <w:noProof/>
        </w:rPr>
        <w:t>融资</w:t>
      </w:r>
      <w:r w:rsidRPr="0035100B">
        <w:rPr>
          <w:noProof/>
          <w:lang w:val="en-GB"/>
        </w:rPr>
        <w:t>职责</w:t>
      </w:r>
      <w:r>
        <w:rPr>
          <w:noProof/>
        </w:rPr>
        <w:tab/>
      </w:r>
      <w:r>
        <w:rPr>
          <w:noProof/>
        </w:rPr>
        <w:fldChar w:fldCharType="begin"/>
      </w:r>
      <w:r>
        <w:rPr>
          <w:noProof/>
        </w:rPr>
        <w:instrText xml:space="preserve"> PAGEREF _Toc211958824 \h </w:instrText>
      </w:r>
      <w:r>
        <w:rPr>
          <w:noProof/>
        </w:rPr>
      </w:r>
      <w:r>
        <w:rPr>
          <w:noProof/>
        </w:rPr>
        <w:fldChar w:fldCharType="separate"/>
      </w:r>
      <w:r>
        <w:rPr>
          <w:noProof/>
        </w:rPr>
        <w:t>57</w:t>
      </w:r>
      <w:r>
        <w:rPr>
          <w:noProof/>
        </w:rPr>
        <w:fldChar w:fldCharType="end"/>
      </w:r>
    </w:p>
    <w:p w14:paraId="2C9416B8" w14:textId="48A008BB" w:rsidR="001422DE" w:rsidRDefault="001422DE">
      <w:pPr>
        <w:pStyle w:val="30"/>
        <w:rPr>
          <w:rFonts w:asciiTheme="minorHAnsi" w:eastAsiaTheme="minorEastAsia" w:hAnsiTheme="minorHAnsi" w:cstheme="minorBidi"/>
          <w:noProof/>
          <w:kern w:val="2"/>
          <w:sz w:val="21"/>
          <w:szCs w:val="22"/>
        </w:rPr>
      </w:pPr>
      <w:r>
        <w:rPr>
          <w:noProof/>
        </w:rPr>
        <w:t>十七、</w:t>
      </w:r>
      <w:r>
        <w:rPr>
          <w:rFonts w:asciiTheme="minorHAnsi" w:eastAsiaTheme="minorEastAsia" w:hAnsiTheme="minorHAnsi" w:cstheme="minorBidi"/>
          <w:noProof/>
          <w:kern w:val="2"/>
          <w:sz w:val="21"/>
          <w:szCs w:val="22"/>
        </w:rPr>
        <w:tab/>
      </w:r>
      <w:r>
        <w:rPr>
          <w:noProof/>
        </w:rPr>
        <w:t>费用和补偿</w:t>
      </w:r>
      <w:r>
        <w:rPr>
          <w:noProof/>
        </w:rPr>
        <w:tab/>
      </w:r>
      <w:r>
        <w:rPr>
          <w:noProof/>
        </w:rPr>
        <w:fldChar w:fldCharType="begin"/>
      </w:r>
      <w:r>
        <w:rPr>
          <w:noProof/>
        </w:rPr>
        <w:instrText xml:space="preserve"> PAGEREF _Toc211958825 \h </w:instrText>
      </w:r>
      <w:r>
        <w:rPr>
          <w:noProof/>
        </w:rPr>
      </w:r>
      <w:r>
        <w:rPr>
          <w:noProof/>
        </w:rPr>
        <w:fldChar w:fldCharType="separate"/>
      </w:r>
      <w:r>
        <w:rPr>
          <w:noProof/>
        </w:rPr>
        <w:t>57</w:t>
      </w:r>
      <w:r>
        <w:rPr>
          <w:noProof/>
        </w:rPr>
        <w:fldChar w:fldCharType="end"/>
      </w:r>
    </w:p>
    <w:p w14:paraId="48386E94" w14:textId="4C0D3020" w:rsidR="001422DE" w:rsidRDefault="001422DE">
      <w:pPr>
        <w:pStyle w:val="30"/>
        <w:rPr>
          <w:rFonts w:asciiTheme="minorHAnsi" w:eastAsiaTheme="minorEastAsia" w:hAnsiTheme="minorHAnsi" w:cstheme="minorBidi"/>
          <w:noProof/>
          <w:kern w:val="2"/>
          <w:sz w:val="21"/>
          <w:szCs w:val="22"/>
        </w:rPr>
      </w:pPr>
      <w:r>
        <w:rPr>
          <w:noProof/>
        </w:rPr>
        <w:t>17.1</w:t>
      </w:r>
      <w:r>
        <w:rPr>
          <w:rFonts w:asciiTheme="minorHAnsi" w:eastAsiaTheme="minorEastAsia" w:hAnsiTheme="minorHAnsi" w:cstheme="minorBidi"/>
          <w:noProof/>
          <w:kern w:val="2"/>
          <w:sz w:val="21"/>
          <w:szCs w:val="22"/>
        </w:rPr>
        <w:tab/>
      </w:r>
      <w:r>
        <w:rPr>
          <w:noProof/>
        </w:rPr>
        <w:t>银团费用</w:t>
      </w:r>
      <w:r>
        <w:rPr>
          <w:noProof/>
        </w:rPr>
        <w:tab/>
      </w:r>
      <w:r>
        <w:rPr>
          <w:noProof/>
        </w:rPr>
        <w:fldChar w:fldCharType="begin"/>
      </w:r>
      <w:r>
        <w:rPr>
          <w:noProof/>
        </w:rPr>
        <w:instrText xml:space="preserve"> PAGEREF _Toc211958826 \h </w:instrText>
      </w:r>
      <w:r>
        <w:rPr>
          <w:noProof/>
        </w:rPr>
      </w:r>
      <w:r>
        <w:rPr>
          <w:noProof/>
        </w:rPr>
        <w:fldChar w:fldCharType="separate"/>
      </w:r>
      <w:r>
        <w:rPr>
          <w:noProof/>
        </w:rPr>
        <w:t>57</w:t>
      </w:r>
      <w:r>
        <w:rPr>
          <w:noProof/>
        </w:rPr>
        <w:fldChar w:fldCharType="end"/>
      </w:r>
    </w:p>
    <w:p w14:paraId="37F70686" w14:textId="1480BB42" w:rsidR="001422DE" w:rsidRDefault="001422DE">
      <w:pPr>
        <w:pStyle w:val="30"/>
        <w:rPr>
          <w:rFonts w:asciiTheme="minorHAnsi" w:eastAsiaTheme="minorEastAsia" w:hAnsiTheme="minorHAnsi" w:cstheme="minorBidi"/>
          <w:noProof/>
          <w:kern w:val="2"/>
          <w:sz w:val="21"/>
          <w:szCs w:val="22"/>
        </w:rPr>
      </w:pPr>
      <w:r>
        <w:rPr>
          <w:noProof/>
        </w:rPr>
        <w:t>17.2</w:t>
      </w:r>
      <w:r>
        <w:rPr>
          <w:rFonts w:asciiTheme="minorHAnsi" w:eastAsiaTheme="minorEastAsia" w:hAnsiTheme="minorHAnsi" w:cstheme="minorBidi"/>
          <w:noProof/>
          <w:kern w:val="2"/>
          <w:sz w:val="21"/>
          <w:szCs w:val="22"/>
        </w:rPr>
        <w:tab/>
      </w:r>
      <w:r>
        <w:rPr>
          <w:noProof/>
        </w:rPr>
        <w:t>银团成本</w:t>
      </w:r>
      <w:r>
        <w:rPr>
          <w:noProof/>
        </w:rPr>
        <w:tab/>
      </w:r>
      <w:r>
        <w:rPr>
          <w:noProof/>
        </w:rPr>
        <w:fldChar w:fldCharType="begin"/>
      </w:r>
      <w:r>
        <w:rPr>
          <w:noProof/>
        </w:rPr>
        <w:instrText xml:space="preserve"> PAGEREF _Toc211958827 \h </w:instrText>
      </w:r>
      <w:r>
        <w:rPr>
          <w:noProof/>
        </w:rPr>
      </w:r>
      <w:r>
        <w:rPr>
          <w:noProof/>
        </w:rPr>
        <w:fldChar w:fldCharType="separate"/>
      </w:r>
      <w:r>
        <w:rPr>
          <w:noProof/>
        </w:rPr>
        <w:t>58</w:t>
      </w:r>
      <w:r>
        <w:rPr>
          <w:noProof/>
        </w:rPr>
        <w:fldChar w:fldCharType="end"/>
      </w:r>
    </w:p>
    <w:p w14:paraId="1AC20598" w14:textId="75D37199" w:rsidR="001422DE" w:rsidRDefault="001422DE">
      <w:pPr>
        <w:pStyle w:val="30"/>
        <w:rPr>
          <w:rFonts w:asciiTheme="minorHAnsi" w:eastAsiaTheme="minorEastAsia" w:hAnsiTheme="minorHAnsi" w:cstheme="minorBidi"/>
          <w:noProof/>
          <w:kern w:val="2"/>
          <w:sz w:val="21"/>
          <w:szCs w:val="22"/>
        </w:rPr>
      </w:pPr>
      <w:r>
        <w:rPr>
          <w:noProof/>
        </w:rPr>
        <w:t>17.3</w:t>
      </w:r>
      <w:r>
        <w:rPr>
          <w:rFonts w:asciiTheme="minorHAnsi" w:eastAsiaTheme="minorEastAsia" w:hAnsiTheme="minorHAnsi" w:cstheme="minorBidi"/>
          <w:noProof/>
          <w:kern w:val="2"/>
          <w:sz w:val="21"/>
          <w:szCs w:val="22"/>
        </w:rPr>
        <w:tab/>
      </w:r>
      <w:r>
        <w:rPr>
          <w:noProof/>
        </w:rPr>
        <w:t>损失赔偿</w:t>
      </w:r>
      <w:r>
        <w:rPr>
          <w:noProof/>
        </w:rPr>
        <w:tab/>
      </w:r>
      <w:r>
        <w:rPr>
          <w:noProof/>
        </w:rPr>
        <w:fldChar w:fldCharType="begin"/>
      </w:r>
      <w:r>
        <w:rPr>
          <w:noProof/>
        </w:rPr>
        <w:instrText xml:space="preserve"> PAGEREF _Toc211958828 \h </w:instrText>
      </w:r>
      <w:r>
        <w:rPr>
          <w:noProof/>
        </w:rPr>
      </w:r>
      <w:r>
        <w:rPr>
          <w:noProof/>
        </w:rPr>
        <w:fldChar w:fldCharType="separate"/>
      </w:r>
      <w:r>
        <w:rPr>
          <w:noProof/>
        </w:rPr>
        <w:t>58</w:t>
      </w:r>
      <w:r>
        <w:rPr>
          <w:noProof/>
        </w:rPr>
        <w:fldChar w:fldCharType="end"/>
      </w:r>
    </w:p>
    <w:p w14:paraId="205D5390" w14:textId="31AE4E80" w:rsidR="001422DE" w:rsidRDefault="001422DE">
      <w:pPr>
        <w:pStyle w:val="30"/>
        <w:rPr>
          <w:rFonts w:asciiTheme="minorHAnsi" w:eastAsiaTheme="minorEastAsia" w:hAnsiTheme="minorHAnsi" w:cstheme="minorBidi"/>
          <w:noProof/>
          <w:kern w:val="2"/>
          <w:sz w:val="21"/>
          <w:szCs w:val="22"/>
        </w:rPr>
      </w:pPr>
      <w:r>
        <w:rPr>
          <w:noProof/>
        </w:rPr>
        <w:t>17.4</w:t>
      </w:r>
      <w:r>
        <w:rPr>
          <w:rFonts w:asciiTheme="minorHAnsi" w:eastAsiaTheme="minorEastAsia" w:hAnsiTheme="minorHAnsi" w:cstheme="minorBidi"/>
          <w:noProof/>
          <w:kern w:val="2"/>
          <w:sz w:val="21"/>
          <w:szCs w:val="22"/>
        </w:rPr>
        <w:tab/>
      </w:r>
      <w:r>
        <w:rPr>
          <w:noProof/>
        </w:rPr>
        <w:t>货币补偿</w:t>
      </w:r>
      <w:r>
        <w:rPr>
          <w:noProof/>
        </w:rPr>
        <w:tab/>
      </w:r>
      <w:r>
        <w:rPr>
          <w:noProof/>
        </w:rPr>
        <w:fldChar w:fldCharType="begin"/>
      </w:r>
      <w:r>
        <w:rPr>
          <w:noProof/>
        </w:rPr>
        <w:instrText xml:space="preserve"> PAGEREF _Toc211958829 \h </w:instrText>
      </w:r>
      <w:r>
        <w:rPr>
          <w:noProof/>
        </w:rPr>
      </w:r>
      <w:r>
        <w:rPr>
          <w:noProof/>
        </w:rPr>
        <w:fldChar w:fldCharType="separate"/>
      </w:r>
      <w:r>
        <w:rPr>
          <w:noProof/>
        </w:rPr>
        <w:t>59</w:t>
      </w:r>
      <w:r>
        <w:rPr>
          <w:noProof/>
        </w:rPr>
        <w:fldChar w:fldCharType="end"/>
      </w:r>
    </w:p>
    <w:p w14:paraId="375B8FC2" w14:textId="7C22E5D5" w:rsidR="001422DE" w:rsidRDefault="001422DE">
      <w:pPr>
        <w:pStyle w:val="30"/>
        <w:rPr>
          <w:rFonts w:asciiTheme="minorHAnsi" w:eastAsiaTheme="minorEastAsia" w:hAnsiTheme="minorHAnsi" w:cstheme="minorBidi"/>
          <w:noProof/>
          <w:kern w:val="2"/>
          <w:sz w:val="21"/>
          <w:szCs w:val="22"/>
        </w:rPr>
      </w:pPr>
      <w:r>
        <w:rPr>
          <w:noProof/>
        </w:rPr>
        <w:t>17.5</w:t>
      </w:r>
      <w:r>
        <w:rPr>
          <w:rFonts w:asciiTheme="minorHAnsi" w:eastAsiaTheme="minorEastAsia" w:hAnsiTheme="minorHAnsi" w:cstheme="minorBidi"/>
          <w:noProof/>
          <w:kern w:val="2"/>
          <w:sz w:val="21"/>
          <w:szCs w:val="22"/>
        </w:rPr>
        <w:tab/>
      </w:r>
      <w:r>
        <w:rPr>
          <w:noProof/>
        </w:rPr>
        <w:t>计算依据</w:t>
      </w:r>
      <w:r>
        <w:rPr>
          <w:noProof/>
        </w:rPr>
        <w:tab/>
      </w:r>
      <w:r>
        <w:rPr>
          <w:noProof/>
        </w:rPr>
        <w:fldChar w:fldCharType="begin"/>
      </w:r>
      <w:r>
        <w:rPr>
          <w:noProof/>
        </w:rPr>
        <w:instrText xml:space="preserve"> PAGEREF _Toc211958830 \h </w:instrText>
      </w:r>
      <w:r>
        <w:rPr>
          <w:noProof/>
        </w:rPr>
      </w:r>
      <w:r>
        <w:rPr>
          <w:noProof/>
        </w:rPr>
        <w:fldChar w:fldCharType="separate"/>
      </w:r>
      <w:r>
        <w:rPr>
          <w:noProof/>
        </w:rPr>
        <w:t>59</w:t>
      </w:r>
      <w:r>
        <w:rPr>
          <w:noProof/>
        </w:rPr>
        <w:fldChar w:fldCharType="end"/>
      </w:r>
    </w:p>
    <w:p w14:paraId="4EA6D427" w14:textId="75BAA3D6" w:rsidR="001422DE" w:rsidRDefault="001422DE">
      <w:pPr>
        <w:pStyle w:val="30"/>
        <w:rPr>
          <w:rFonts w:asciiTheme="minorHAnsi" w:eastAsiaTheme="minorEastAsia" w:hAnsiTheme="minorHAnsi" w:cstheme="minorBidi"/>
          <w:noProof/>
          <w:kern w:val="2"/>
          <w:sz w:val="21"/>
          <w:szCs w:val="22"/>
        </w:rPr>
      </w:pPr>
      <w:r>
        <w:rPr>
          <w:noProof/>
        </w:rPr>
        <w:t>17.6</w:t>
      </w:r>
      <w:r>
        <w:rPr>
          <w:rFonts w:asciiTheme="minorHAnsi" w:eastAsiaTheme="minorEastAsia" w:hAnsiTheme="minorHAnsi" w:cstheme="minorBidi"/>
          <w:noProof/>
          <w:kern w:val="2"/>
          <w:sz w:val="21"/>
          <w:szCs w:val="22"/>
        </w:rPr>
        <w:tab/>
      </w:r>
      <w:r>
        <w:rPr>
          <w:noProof/>
        </w:rPr>
        <w:t>免于补偿</w:t>
      </w:r>
      <w:r>
        <w:rPr>
          <w:noProof/>
        </w:rPr>
        <w:tab/>
      </w:r>
      <w:r>
        <w:rPr>
          <w:noProof/>
        </w:rPr>
        <w:fldChar w:fldCharType="begin"/>
      </w:r>
      <w:r>
        <w:rPr>
          <w:noProof/>
        </w:rPr>
        <w:instrText xml:space="preserve"> PAGEREF _Toc211958831 \h </w:instrText>
      </w:r>
      <w:r>
        <w:rPr>
          <w:noProof/>
        </w:rPr>
      </w:r>
      <w:r>
        <w:rPr>
          <w:noProof/>
        </w:rPr>
        <w:fldChar w:fldCharType="separate"/>
      </w:r>
      <w:r>
        <w:rPr>
          <w:noProof/>
        </w:rPr>
        <w:t>59</w:t>
      </w:r>
      <w:r>
        <w:rPr>
          <w:noProof/>
        </w:rPr>
        <w:fldChar w:fldCharType="end"/>
      </w:r>
    </w:p>
    <w:p w14:paraId="7125AB5D" w14:textId="1D016CEF" w:rsidR="001422DE" w:rsidRDefault="001422DE">
      <w:pPr>
        <w:pStyle w:val="30"/>
        <w:rPr>
          <w:rFonts w:asciiTheme="minorHAnsi" w:eastAsiaTheme="minorEastAsia" w:hAnsiTheme="minorHAnsi" w:cstheme="minorBidi"/>
          <w:noProof/>
          <w:kern w:val="2"/>
          <w:sz w:val="21"/>
          <w:szCs w:val="22"/>
        </w:rPr>
      </w:pPr>
      <w:r>
        <w:rPr>
          <w:noProof/>
        </w:rPr>
        <w:t>十八、</w:t>
      </w:r>
      <w:r>
        <w:rPr>
          <w:noProof/>
        </w:rPr>
        <w:tab/>
        <w:t>转让</w:t>
      </w:r>
      <w:r>
        <w:rPr>
          <w:noProof/>
        </w:rPr>
        <w:tab/>
      </w:r>
      <w:r>
        <w:rPr>
          <w:noProof/>
        </w:rPr>
        <w:fldChar w:fldCharType="begin"/>
      </w:r>
      <w:r>
        <w:rPr>
          <w:noProof/>
        </w:rPr>
        <w:instrText xml:space="preserve"> PAGEREF _Toc211958832 \h </w:instrText>
      </w:r>
      <w:r>
        <w:rPr>
          <w:noProof/>
        </w:rPr>
      </w:r>
      <w:r>
        <w:rPr>
          <w:noProof/>
        </w:rPr>
        <w:fldChar w:fldCharType="separate"/>
      </w:r>
      <w:r>
        <w:rPr>
          <w:noProof/>
        </w:rPr>
        <w:t>59</w:t>
      </w:r>
      <w:r>
        <w:rPr>
          <w:noProof/>
        </w:rPr>
        <w:fldChar w:fldCharType="end"/>
      </w:r>
    </w:p>
    <w:p w14:paraId="4D2C0EC3" w14:textId="112CCFCE" w:rsidR="001422DE" w:rsidRDefault="001422DE">
      <w:pPr>
        <w:pStyle w:val="30"/>
        <w:rPr>
          <w:rFonts w:asciiTheme="minorHAnsi" w:eastAsiaTheme="minorEastAsia" w:hAnsiTheme="minorHAnsi" w:cstheme="minorBidi"/>
          <w:noProof/>
          <w:kern w:val="2"/>
          <w:sz w:val="21"/>
          <w:szCs w:val="22"/>
        </w:rPr>
      </w:pPr>
      <w:r>
        <w:rPr>
          <w:noProof/>
        </w:rPr>
        <w:t>18.1</w:t>
      </w:r>
      <w:r>
        <w:rPr>
          <w:rFonts w:asciiTheme="minorHAnsi" w:eastAsiaTheme="minorEastAsia" w:hAnsiTheme="minorHAnsi" w:cstheme="minorBidi"/>
          <w:noProof/>
          <w:kern w:val="2"/>
          <w:sz w:val="21"/>
          <w:szCs w:val="22"/>
        </w:rPr>
        <w:tab/>
      </w:r>
      <w:r>
        <w:rPr>
          <w:noProof/>
        </w:rPr>
        <w:t>借款人转让</w:t>
      </w:r>
      <w:r>
        <w:rPr>
          <w:noProof/>
        </w:rPr>
        <w:tab/>
      </w:r>
      <w:r>
        <w:rPr>
          <w:noProof/>
        </w:rPr>
        <w:fldChar w:fldCharType="begin"/>
      </w:r>
      <w:r>
        <w:rPr>
          <w:noProof/>
        </w:rPr>
        <w:instrText xml:space="preserve"> PAGEREF _Toc211958833 \h </w:instrText>
      </w:r>
      <w:r>
        <w:rPr>
          <w:noProof/>
        </w:rPr>
      </w:r>
      <w:r>
        <w:rPr>
          <w:noProof/>
        </w:rPr>
        <w:fldChar w:fldCharType="separate"/>
      </w:r>
      <w:r>
        <w:rPr>
          <w:noProof/>
        </w:rPr>
        <w:t>59</w:t>
      </w:r>
      <w:r>
        <w:rPr>
          <w:noProof/>
        </w:rPr>
        <w:fldChar w:fldCharType="end"/>
      </w:r>
    </w:p>
    <w:p w14:paraId="2E3F31F9" w14:textId="13CCE36A" w:rsidR="001422DE" w:rsidRDefault="001422DE">
      <w:pPr>
        <w:pStyle w:val="30"/>
        <w:rPr>
          <w:rFonts w:asciiTheme="minorHAnsi" w:eastAsiaTheme="minorEastAsia" w:hAnsiTheme="minorHAnsi" w:cstheme="minorBidi"/>
          <w:noProof/>
          <w:kern w:val="2"/>
          <w:sz w:val="21"/>
          <w:szCs w:val="22"/>
        </w:rPr>
      </w:pPr>
      <w:r>
        <w:rPr>
          <w:noProof/>
        </w:rPr>
        <w:t>18.2</w:t>
      </w:r>
      <w:r>
        <w:rPr>
          <w:rFonts w:asciiTheme="minorHAnsi" w:eastAsiaTheme="minorEastAsia" w:hAnsiTheme="minorHAnsi" w:cstheme="minorBidi"/>
          <w:noProof/>
          <w:kern w:val="2"/>
          <w:sz w:val="21"/>
          <w:szCs w:val="22"/>
        </w:rPr>
        <w:tab/>
      </w:r>
      <w:r>
        <w:rPr>
          <w:noProof/>
        </w:rPr>
        <w:t>贷款人转让</w:t>
      </w:r>
      <w:r>
        <w:rPr>
          <w:noProof/>
        </w:rPr>
        <w:tab/>
      </w:r>
      <w:r>
        <w:rPr>
          <w:noProof/>
        </w:rPr>
        <w:fldChar w:fldCharType="begin"/>
      </w:r>
      <w:r>
        <w:rPr>
          <w:noProof/>
        </w:rPr>
        <w:instrText xml:space="preserve"> PAGEREF _Toc211958834 \h </w:instrText>
      </w:r>
      <w:r>
        <w:rPr>
          <w:noProof/>
        </w:rPr>
      </w:r>
      <w:r>
        <w:rPr>
          <w:noProof/>
        </w:rPr>
        <w:fldChar w:fldCharType="separate"/>
      </w:r>
      <w:r>
        <w:rPr>
          <w:noProof/>
        </w:rPr>
        <w:t>59</w:t>
      </w:r>
      <w:r>
        <w:rPr>
          <w:noProof/>
        </w:rPr>
        <w:fldChar w:fldCharType="end"/>
      </w:r>
    </w:p>
    <w:p w14:paraId="496CDCD9" w14:textId="0479152E" w:rsidR="001422DE" w:rsidRDefault="001422DE">
      <w:pPr>
        <w:pStyle w:val="30"/>
        <w:rPr>
          <w:rFonts w:asciiTheme="minorHAnsi" w:eastAsiaTheme="minorEastAsia" w:hAnsiTheme="minorHAnsi" w:cstheme="minorBidi"/>
          <w:noProof/>
          <w:kern w:val="2"/>
          <w:sz w:val="21"/>
          <w:szCs w:val="22"/>
        </w:rPr>
      </w:pPr>
      <w:r>
        <w:rPr>
          <w:noProof/>
        </w:rPr>
        <w:t>18.3</w:t>
      </w:r>
      <w:r>
        <w:rPr>
          <w:rFonts w:asciiTheme="minorHAnsi" w:eastAsiaTheme="minorEastAsia" w:hAnsiTheme="minorHAnsi" w:cstheme="minorBidi"/>
          <w:noProof/>
          <w:kern w:val="2"/>
          <w:sz w:val="21"/>
          <w:szCs w:val="22"/>
        </w:rPr>
        <w:tab/>
      </w:r>
      <w:r>
        <w:rPr>
          <w:noProof/>
        </w:rPr>
        <w:t>转让生效</w:t>
      </w:r>
      <w:r>
        <w:rPr>
          <w:noProof/>
        </w:rPr>
        <w:tab/>
      </w:r>
      <w:r>
        <w:rPr>
          <w:noProof/>
        </w:rPr>
        <w:fldChar w:fldCharType="begin"/>
      </w:r>
      <w:r>
        <w:rPr>
          <w:noProof/>
        </w:rPr>
        <w:instrText xml:space="preserve"> PAGEREF _Toc211958835 \h </w:instrText>
      </w:r>
      <w:r>
        <w:rPr>
          <w:noProof/>
        </w:rPr>
      </w:r>
      <w:r>
        <w:rPr>
          <w:noProof/>
        </w:rPr>
        <w:fldChar w:fldCharType="separate"/>
      </w:r>
      <w:r>
        <w:rPr>
          <w:noProof/>
        </w:rPr>
        <w:t>60</w:t>
      </w:r>
      <w:r>
        <w:rPr>
          <w:noProof/>
        </w:rPr>
        <w:fldChar w:fldCharType="end"/>
      </w:r>
    </w:p>
    <w:p w14:paraId="70613DEE" w14:textId="4A3A72B3" w:rsidR="001422DE" w:rsidRDefault="001422DE">
      <w:pPr>
        <w:pStyle w:val="30"/>
        <w:rPr>
          <w:rFonts w:asciiTheme="minorHAnsi" w:eastAsiaTheme="minorEastAsia" w:hAnsiTheme="minorHAnsi" w:cstheme="minorBidi"/>
          <w:noProof/>
          <w:kern w:val="2"/>
          <w:sz w:val="21"/>
          <w:szCs w:val="22"/>
        </w:rPr>
      </w:pPr>
      <w:r>
        <w:rPr>
          <w:noProof/>
        </w:rPr>
        <w:t>18.4</w:t>
      </w:r>
      <w:r>
        <w:rPr>
          <w:rFonts w:asciiTheme="minorHAnsi" w:eastAsiaTheme="minorEastAsia" w:hAnsiTheme="minorHAnsi" w:cstheme="minorBidi"/>
          <w:noProof/>
          <w:kern w:val="2"/>
          <w:sz w:val="21"/>
          <w:szCs w:val="22"/>
        </w:rPr>
        <w:tab/>
      </w:r>
      <w:r>
        <w:rPr>
          <w:noProof/>
        </w:rPr>
        <w:t>转让的约束力</w:t>
      </w:r>
      <w:r>
        <w:rPr>
          <w:noProof/>
        </w:rPr>
        <w:tab/>
      </w:r>
      <w:r>
        <w:rPr>
          <w:noProof/>
        </w:rPr>
        <w:fldChar w:fldCharType="begin"/>
      </w:r>
      <w:r>
        <w:rPr>
          <w:noProof/>
        </w:rPr>
        <w:instrText xml:space="preserve"> PAGEREF _Toc211958836 \h </w:instrText>
      </w:r>
      <w:r>
        <w:rPr>
          <w:noProof/>
        </w:rPr>
      </w:r>
      <w:r>
        <w:rPr>
          <w:noProof/>
        </w:rPr>
        <w:fldChar w:fldCharType="separate"/>
      </w:r>
      <w:r>
        <w:rPr>
          <w:noProof/>
        </w:rPr>
        <w:t>60</w:t>
      </w:r>
      <w:r>
        <w:rPr>
          <w:noProof/>
        </w:rPr>
        <w:fldChar w:fldCharType="end"/>
      </w:r>
    </w:p>
    <w:p w14:paraId="5D91D024" w14:textId="3E8CB19F" w:rsidR="001422DE" w:rsidRDefault="001422DE">
      <w:pPr>
        <w:pStyle w:val="30"/>
        <w:rPr>
          <w:rFonts w:asciiTheme="minorHAnsi" w:eastAsiaTheme="minorEastAsia" w:hAnsiTheme="minorHAnsi" w:cstheme="minorBidi"/>
          <w:noProof/>
          <w:kern w:val="2"/>
          <w:sz w:val="21"/>
          <w:szCs w:val="22"/>
        </w:rPr>
      </w:pPr>
      <w:r>
        <w:rPr>
          <w:noProof/>
        </w:rPr>
        <w:t>18.5</w:t>
      </w:r>
      <w:r>
        <w:rPr>
          <w:rFonts w:asciiTheme="minorHAnsi" w:eastAsiaTheme="minorEastAsia" w:hAnsiTheme="minorHAnsi" w:cstheme="minorBidi"/>
          <w:noProof/>
          <w:kern w:val="2"/>
          <w:sz w:val="21"/>
          <w:szCs w:val="22"/>
        </w:rPr>
        <w:tab/>
      </w:r>
      <w:r>
        <w:rPr>
          <w:noProof/>
        </w:rPr>
        <w:t>转让的后果</w:t>
      </w:r>
      <w:r>
        <w:rPr>
          <w:noProof/>
        </w:rPr>
        <w:tab/>
      </w:r>
      <w:r>
        <w:rPr>
          <w:noProof/>
        </w:rPr>
        <w:fldChar w:fldCharType="begin"/>
      </w:r>
      <w:r>
        <w:rPr>
          <w:noProof/>
        </w:rPr>
        <w:instrText xml:space="preserve"> PAGEREF _Toc211958837 \h </w:instrText>
      </w:r>
      <w:r>
        <w:rPr>
          <w:noProof/>
        </w:rPr>
      </w:r>
      <w:r>
        <w:rPr>
          <w:noProof/>
        </w:rPr>
        <w:fldChar w:fldCharType="separate"/>
      </w:r>
      <w:r>
        <w:rPr>
          <w:noProof/>
        </w:rPr>
        <w:t>60</w:t>
      </w:r>
      <w:r>
        <w:rPr>
          <w:noProof/>
        </w:rPr>
        <w:fldChar w:fldCharType="end"/>
      </w:r>
    </w:p>
    <w:p w14:paraId="3DEAD882" w14:textId="08CB90EE" w:rsidR="001422DE" w:rsidRDefault="001422DE">
      <w:pPr>
        <w:pStyle w:val="30"/>
        <w:rPr>
          <w:rFonts w:asciiTheme="minorHAnsi" w:eastAsiaTheme="minorEastAsia" w:hAnsiTheme="minorHAnsi" w:cstheme="minorBidi"/>
          <w:noProof/>
          <w:kern w:val="2"/>
          <w:sz w:val="21"/>
          <w:szCs w:val="22"/>
        </w:rPr>
      </w:pPr>
      <w:r>
        <w:rPr>
          <w:noProof/>
        </w:rPr>
        <w:t>18.6</w:t>
      </w:r>
      <w:r>
        <w:rPr>
          <w:rFonts w:asciiTheme="minorHAnsi" w:eastAsiaTheme="minorEastAsia" w:hAnsiTheme="minorHAnsi" w:cstheme="minorBidi"/>
          <w:noProof/>
          <w:kern w:val="2"/>
          <w:sz w:val="21"/>
          <w:szCs w:val="22"/>
        </w:rPr>
        <w:tab/>
      </w:r>
      <w:r>
        <w:rPr>
          <w:noProof/>
        </w:rPr>
        <w:t>转让行免责</w:t>
      </w:r>
      <w:r>
        <w:rPr>
          <w:noProof/>
        </w:rPr>
        <w:tab/>
      </w:r>
      <w:r>
        <w:rPr>
          <w:noProof/>
        </w:rPr>
        <w:fldChar w:fldCharType="begin"/>
      </w:r>
      <w:r>
        <w:rPr>
          <w:noProof/>
        </w:rPr>
        <w:instrText xml:space="preserve"> PAGEREF _Toc211958838 \h </w:instrText>
      </w:r>
      <w:r>
        <w:rPr>
          <w:noProof/>
        </w:rPr>
      </w:r>
      <w:r>
        <w:rPr>
          <w:noProof/>
        </w:rPr>
        <w:fldChar w:fldCharType="separate"/>
      </w:r>
      <w:r>
        <w:rPr>
          <w:noProof/>
        </w:rPr>
        <w:t>61</w:t>
      </w:r>
      <w:r>
        <w:rPr>
          <w:noProof/>
        </w:rPr>
        <w:fldChar w:fldCharType="end"/>
      </w:r>
    </w:p>
    <w:p w14:paraId="7580CE7C" w14:textId="78CD98C0" w:rsidR="001422DE" w:rsidRDefault="001422DE">
      <w:pPr>
        <w:pStyle w:val="30"/>
        <w:rPr>
          <w:rFonts w:asciiTheme="minorHAnsi" w:eastAsiaTheme="minorEastAsia" w:hAnsiTheme="minorHAnsi" w:cstheme="minorBidi"/>
          <w:noProof/>
          <w:kern w:val="2"/>
          <w:sz w:val="21"/>
          <w:szCs w:val="22"/>
        </w:rPr>
      </w:pPr>
      <w:r>
        <w:rPr>
          <w:noProof/>
        </w:rPr>
        <w:t>18.7</w:t>
      </w:r>
      <w:r>
        <w:rPr>
          <w:rFonts w:asciiTheme="minorHAnsi" w:eastAsiaTheme="minorEastAsia" w:hAnsiTheme="minorHAnsi" w:cstheme="minorBidi"/>
          <w:noProof/>
          <w:kern w:val="2"/>
          <w:sz w:val="21"/>
          <w:szCs w:val="22"/>
        </w:rPr>
        <w:tab/>
      </w:r>
      <w:r>
        <w:rPr>
          <w:noProof/>
        </w:rPr>
        <w:t>转让行进一步免责</w:t>
      </w:r>
      <w:r>
        <w:rPr>
          <w:noProof/>
        </w:rPr>
        <w:tab/>
      </w:r>
      <w:r>
        <w:rPr>
          <w:noProof/>
        </w:rPr>
        <w:fldChar w:fldCharType="begin"/>
      </w:r>
      <w:r>
        <w:rPr>
          <w:noProof/>
        </w:rPr>
        <w:instrText xml:space="preserve"> PAGEREF _Toc211958839 \h </w:instrText>
      </w:r>
      <w:r>
        <w:rPr>
          <w:noProof/>
        </w:rPr>
      </w:r>
      <w:r>
        <w:rPr>
          <w:noProof/>
        </w:rPr>
        <w:fldChar w:fldCharType="separate"/>
      </w:r>
      <w:r>
        <w:rPr>
          <w:noProof/>
        </w:rPr>
        <w:t>61</w:t>
      </w:r>
      <w:r>
        <w:rPr>
          <w:noProof/>
        </w:rPr>
        <w:fldChar w:fldCharType="end"/>
      </w:r>
    </w:p>
    <w:p w14:paraId="697E7463" w14:textId="79A8A497" w:rsidR="001422DE" w:rsidRDefault="001422DE">
      <w:pPr>
        <w:pStyle w:val="30"/>
        <w:rPr>
          <w:rFonts w:asciiTheme="minorHAnsi" w:eastAsiaTheme="minorEastAsia" w:hAnsiTheme="minorHAnsi" w:cstheme="minorBidi"/>
          <w:noProof/>
          <w:kern w:val="2"/>
          <w:sz w:val="21"/>
          <w:szCs w:val="22"/>
        </w:rPr>
      </w:pPr>
      <w:r>
        <w:rPr>
          <w:noProof/>
        </w:rPr>
        <w:t>18.8</w:t>
      </w:r>
      <w:r>
        <w:rPr>
          <w:rFonts w:asciiTheme="minorHAnsi" w:eastAsiaTheme="minorEastAsia" w:hAnsiTheme="minorHAnsi" w:cstheme="minorBidi"/>
          <w:noProof/>
          <w:kern w:val="2"/>
          <w:sz w:val="21"/>
          <w:szCs w:val="22"/>
        </w:rPr>
        <w:tab/>
      </w:r>
      <w:r>
        <w:rPr>
          <w:noProof/>
        </w:rPr>
        <w:t>簿记存档</w:t>
      </w:r>
      <w:r>
        <w:rPr>
          <w:noProof/>
        </w:rPr>
        <w:tab/>
      </w:r>
      <w:r>
        <w:rPr>
          <w:noProof/>
        </w:rPr>
        <w:fldChar w:fldCharType="begin"/>
      </w:r>
      <w:r>
        <w:rPr>
          <w:noProof/>
        </w:rPr>
        <w:instrText xml:space="preserve"> PAGEREF _Toc211958840 \h </w:instrText>
      </w:r>
      <w:r>
        <w:rPr>
          <w:noProof/>
        </w:rPr>
      </w:r>
      <w:r>
        <w:rPr>
          <w:noProof/>
        </w:rPr>
        <w:fldChar w:fldCharType="separate"/>
      </w:r>
      <w:r>
        <w:rPr>
          <w:noProof/>
        </w:rPr>
        <w:t>61</w:t>
      </w:r>
      <w:r>
        <w:rPr>
          <w:noProof/>
        </w:rPr>
        <w:fldChar w:fldCharType="end"/>
      </w:r>
    </w:p>
    <w:p w14:paraId="3343F838" w14:textId="737DF3B9" w:rsidR="001422DE" w:rsidRDefault="001422DE">
      <w:pPr>
        <w:pStyle w:val="30"/>
        <w:rPr>
          <w:rFonts w:asciiTheme="minorHAnsi" w:eastAsiaTheme="minorEastAsia" w:hAnsiTheme="minorHAnsi" w:cstheme="minorBidi"/>
          <w:noProof/>
          <w:kern w:val="2"/>
          <w:sz w:val="21"/>
          <w:szCs w:val="22"/>
        </w:rPr>
      </w:pPr>
      <w:r>
        <w:rPr>
          <w:noProof/>
        </w:rPr>
        <w:t>18.9</w:t>
      </w:r>
      <w:r>
        <w:rPr>
          <w:rFonts w:asciiTheme="minorHAnsi" w:eastAsiaTheme="minorEastAsia" w:hAnsiTheme="minorHAnsi" w:cstheme="minorBidi"/>
          <w:noProof/>
          <w:kern w:val="2"/>
          <w:sz w:val="21"/>
          <w:szCs w:val="22"/>
        </w:rPr>
        <w:tab/>
      </w:r>
      <w:r>
        <w:rPr>
          <w:noProof/>
        </w:rPr>
        <w:t>变更经办行</w:t>
      </w:r>
      <w:r>
        <w:rPr>
          <w:noProof/>
        </w:rPr>
        <w:tab/>
      </w:r>
      <w:r>
        <w:rPr>
          <w:noProof/>
        </w:rPr>
        <w:fldChar w:fldCharType="begin"/>
      </w:r>
      <w:r>
        <w:rPr>
          <w:noProof/>
        </w:rPr>
        <w:instrText xml:space="preserve"> PAGEREF _Toc211958841 \h </w:instrText>
      </w:r>
      <w:r>
        <w:rPr>
          <w:noProof/>
        </w:rPr>
      </w:r>
      <w:r>
        <w:rPr>
          <w:noProof/>
        </w:rPr>
        <w:fldChar w:fldCharType="separate"/>
      </w:r>
      <w:r>
        <w:rPr>
          <w:noProof/>
        </w:rPr>
        <w:t>62</w:t>
      </w:r>
      <w:r>
        <w:rPr>
          <w:noProof/>
        </w:rPr>
        <w:fldChar w:fldCharType="end"/>
      </w:r>
    </w:p>
    <w:p w14:paraId="519658A8" w14:textId="10644688" w:rsidR="001422DE" w:rsidRDefault="001422DE">
      <w:pPr>
        <w:pStyle w:val="30"/>
        <w:rPr>
          <w:rFonts w:asciiTheme="minorHAnsi" w:eastAsiaTheme="minorEastAsia" w:hAnsiTheme="minorHAnsi" w:cstheme="minorBidi"/>
          <w:noProof/>
          <w:kern w:val="2"/>
          <w:sz w:val="21"/>
          <w:szCs w:val="22"/>
        </w:rPr>
      </w:pPr>
      <w:r>
        <w:rPr>
          <w:noProof/>
        </w:rPr>
        <w:t>18.10</w:t>
      </w:r>
      <w:r>
        <w:rPr>
          <w:rFonts w:asciiTheme="minorHAnsi" w:eastAsiaTheme="minorEastAsia" w:hAnsiTheme="minorHAnsi" w:cstheme="minorBidi"/>
          <w:noProof/>
          <w:kern w:val="2"/>
          <w:sz w:val="21"/>
          <w:szCs w:val="22"/>
        </w:rPr>
        <w:tab/>
      </w:r>
      <w:r>
        <w:rPr>
          <w:noProof/>
        </w:rPr>
        <w:t>优先受让权</w:t>
      </w:r>
      <w:r>
        <w:rPr>
          <w:noProof/>
        </w:rPr>
        <w:tab/>
      </w:r>
      <w:r>
        <w:rPr>
          <w:noProof/>
        </w:rPr>
        <w:fldChar w:fldCharType="begin"/>
      </w:r>
      <w:r>
        <w:rPr>
          <w:noProof/>
        </w:rPr>
        <w:instrText xml:space="preserve"> PAGEREF _Toc211958842 \h </w:instrText>
      </w:r>
      <w:r>
        <w:rPr>
          <w:noProof/>
        </w:rPr>
      </w:r>
      <w:r>
        <w:rPr>
          <w:noProof/>
        </w:rPr>
        <w:fldChar w:fldCharType="separate"/>
      </w:r>
      <w:r>
        <w:rPr>
          <w:noProof/>
        </w:rPr>
        <w:t>62</w:t>
      </w:r>
      <w:r>
        <w:rPr>
          <w:noProof/>
        </w:rPr>
        <w:fldChar w:fldCharType="end"/>
      </w:r>
    </w:p>
    <w:p w14:paraId="0FD3F67B" w14:textId="13C92129" w:rsidR="001422DE" w:rsidRDefault="001422DE">
      <w:pPr>
        <w:pStyle w:val="30"/>
        <w:rPr>
          <w:rFonts w:asciiTheme="minorHAnsi" w:eastAsiaTheme="minorEastAsia" w:hAnsiTheme="minorHAnsi" w:cstheme="minorBidi"/>
          <w:noProof/>
          <w:kern w:val="2"/>
          <w:sz w:val="21"/>
          <w:szCs w:val="22"/>
        </w:rPr>
      </w:pPr>
      <w:r>
        <w:rPr>
          <w:noProof/>
        </w:rPr>
        <w:t>18.11</w:t>
      </w:r>
      <w:r>
        <w:rPr>
          <w:rFonts w:asciiTheme="minorHAnsi" w:eastAsiaTheme="minorEastAsia" w:hAnsiTheme="minorHAnsi" w:cstheme="minorBidi"/>
          <w:noProof/>
          <w:kern w:val="2"/>
          <w:sz w:val="21"/>
          <w:szCs w:val="22"/>
        </w:rPr>
        <w:tab/>
      </w:r>
      <w:r>
        <w:rPr>
          <w:noProof/>
        </w:rPr>
        <w:t>法律规定优先</w:t>
      </w:r>
      <w:r>
        <w:rPr>
          <w:noProof/>
        </w:rPr>
        <w:tab/>
      </w:r>
      <w:r>
        <w:rPr>
          <w:noProof/>
        </w:rPr>
        <w:fldChar w:fldCharType="begin"/>
      </w:r>
      <w:r>
        <w:rPr>
          <w:noProof/>
        </w:rPr>
        <w:instrText xml:space="preserve"> PAGEREF _Toc211958843 \h </w:instrText>
      </w:r>
      <w:r>
        <w:rPr>
          <w:noProof/>
        </w:rPr>
      </w:r>
      <w:r>
        <w:rPr>
          <w:noProof/>
        </w:rPr>
        <w:fldChar w:fldCharType="separate"/>
      </w:r>
      <w:r>
        <w:rPr>
          <w:noProof/>
        </w:rPr>
        <w:t>62</w:t>
      </w:r>
      <w:r>
        <w:rPr>
          <w:noProof/>
        </w:rPr>
        <w:fldChar w:fldCharType="end"/>
      </w:r>
    </w:p>
    <w:p w14:paraId="51A3912B" w14:textId="5F9FB306" w:rsidR="001422DE" w:rsidRDefault="001422DE">
      <w:pPr>
        <w:pStyle w:val="30"/>
        <w:rPr>
          <w:rFonts w:asciiTheme="minorHAnsi" w:eastAsiaTheme="minorEastAsia" w:hAnsiTheme="minorHAnsi" w:cstheme="minorBidi"/>
          <w:noProof/>
          <w:kern w:val="2"/>
          <w:sz w:val="21"/>
          <w:szCs w:val="22"/>
        </w:rPr>
      </w:pPr>
      <w:r>
        <w:rPr>
          <w:noProof/>
        </w:rPr>
        <w:t>十九、</w:t>
      </w:r>
      <w:r>
        <w:rPr>
          <w:noProof/>
        </w:rPr>
        <w:tab/>
        <w:t>各银团成员行权利义务的关系</w:t>
      </w:r>
      <w:r>
        <w:rPr>
          <w:noProof/>
        </w:rPr>
        <w:tab/>
      </w:r>
      <w:r>
        <w:rPr>
          <w:noProof/>
        </w:rPr>
        <w:fldChar w:fldCharType="begin"/>
      </w:r>
      <w:r>
        <w:rPr>
          <w:noProof/>
        </w:rPr>
        <w:instrText xml:space="preserve"> PAGEREF _Toc211958844 \h </w:instrText>
      </w:r>
      <w:r>
        <w:rPr>
          <w:noProof/>
        </w:rPr>
      </w:r>
      <w:r>
        <w:rPr>
          <w:noProof/>
        </w:rPr>
        <w:fldChar w:fldCharType="separate"/>
      </w:r>
      <w:r>
        <w:rPr>
          <w:noProof/>
        </w:rPr>
        <w:t>62</w:t>
      </w:r>
      <w:r>
        <w:rPr>
          <w:noProof/>
        </w:rPr>
        <w:fldChar w:fldCharType="end"/>
      </w:r>
    </w:p>
    <w:p w14:paraId="0B04F937" w14:textId="777A4D58" w:rsidR="001422DE" w:rsidRDefault="001422DE">
      <w:pPr>
        <w:pStyle w:val="30"/>
        <w:rPr>
          <w:rFonts w:asciiTheme="minorHAnsi" w:eastAsiaTheme="minorEastAsia" w:hAnsiTheme="minorHAnsi" w:cstheme="minorBidi"/>
          <w:noProof/>
          <w:kern w:val="2"/>
          <w:sz w:val="21"/>
          <w:szCs w:val="22"/>
        </w:rPr>
      </w:pPr>
      <w:r>
        <w:rPr>
          <w:noProof/>
        </w:rPr>
        <w:t>19.1</w:t>
      </w:r>
      <w:r>
        <w:rPr>
          <w:rFonts w:asciiTheme="minorHAnsi" w:eastAsiaTheme="minorEastAsia" w:hAnsiTheme="minorHAnsi" w:cstheme="minorBidi"/>
          <w:noProof/>
          <w:kern w:val="2"/>
          <w:sz w:val="21"/>
          <w:szCs w:val="22"/>
        </w:rPr>
        <w:tab/>
      </w:r>
      <w:r>
        <w:rPr>
          <w:noProof/>
        </w:rPr>
        <w:t>义务独立</w:t>
      </w:r>
      <w:r>
        <w:rPr>
          <w:noProof/>
        </w:rPr>
        <w:tab/>
      </w:r>
      <w:r>
        <w:rPr>
          <w:noProof/>
        </w:rPr>
        <w:fldChar w:fldCharType="begin"/>
      </w:r>
      <w:r>
        <w:rPr>
          <w:noProof/>
        </w:rPr>
        <w:instrText xml:space="preserve"> PAGEREF _Toc211958845 \h </w:instrText>
      </w:r>
      <w:r>
        <w:rPr>
          <w:noProof/>
        </w:rPr>
      </w:r>
      <w:r>
        <w:rPr>
          <w:noProof/>
        </w:rPr>
        <w:fldChar w:fldCharType="separate"/>
      </w:r>
      <w:r>
        <w:rPr>
          <w:noProof/>
        </w:rPr>
        <w:t>62</w:t>
      </w:r>
      <w:r>
        <w:rPr>
          <w:noProof/>
        </w:rPr>
        <w:fldChar w:fldCharType="end"/>
      </w:r>
    </w:p>
    <w:p w14:paraId="58D9573F" w14:textId="16AE9272" w:rsidR="001422DE" w:rsidRDefault="001422DE">
      <w:pPr>
        <w:pStyle w:val="30"/>
        <w:rPr>
          <w:rFonts w:asciiTheme="minorHAnsi" w:eastAsiaTheme="minorEastAsia" w:hAnsiTheme="minorHAnsi" w:cstheme="minorBidi"/>
          <w:noProof/>
          <w:kern w:val="2"/>
          <w:sz w:val="21"/>
          <w:szCs w:val="22"/>
        </w:rPr>
      </w:pPr>
      <w:r>
        <w:rPr>
          <w:noProof/>
        </w:rPr>
        <w:t>19.2</w:t>
      </w:r>
      <w:r>
        <w:rPr>
          <w:rFonts w:asciiTheme="minorHAnsi" w:eastAsiaTheme="minorEastAsia" w:hAnsiTheme="minorHAnsi" w:cstheme="minorBidi"/>
          <w:noProof/>
          <w:kern w:val="2"/>
          <w:sz w:val="21"/>
          <w:szCs w:val="22"/>
        </w:rPr>
        <w:tab/>
      </w:r>
      <w:r>
        <w:rPr>
          <w:noProof/>
        </w:rPr>
        <w:t>权利独立</w:t>
      </w:r>
      <w:r>
        <w:rPr>
          <w:noProof/>
        </w:rPr>
        <w:tab/>
      </w:r>
      <w:r>
        <w:rPr>
          <w:noProof/>
        </w:rPr>
        <w:fldChar w:fldCharType="begin"/>
      </w:r>
      <w:r>
        <w:rPr>
          <w:noProof/>
        </w:rPr>
        <w:instrText xml:space="preserve"> PAGEREF _Toc211958846 \h </w:instrText>
      </w:r>
      <w:r>
        <w:rPr>
          <w:noProof/>
        </w:rPr>
      </w:r>
      <w:r>
        <w:rPr>
          <w:noProof/>
        </w:rPr>
        <w:fldChar w:fldCharType="separate"/>
      </w:r>
      <w:r>
        <w:rPr>
          <w:noProof/>
        </w:rPr>
        <w:t>62</w:t>
      </w:r>
      <w:r>
        <w:rPr>
          <w:noProof/>
        </w:rPr>
        <w:fldChar w:fldCharType="end"/>
      </w:r>
    </w:p>
    <w:p w14:paraId="24F4E26E" w14:textId="0CA3E2AC" w:rsidR="001422DE" w:rsidRDefault="001422DE">
      <w:pPr>
        <w:pStyle w:val="30"/>
        <w:rPr>
          <w:rFonts w:asciiTheme="minorHAnsi" w:eastAsiaTheme="minorEastAsia" w:hAnsiTheme="minorHAnsi" w:cstheme="minorBidi"/>
          <w:noProof/>
          <w:kern w:val="2"/>
          <w:sz w:val="21"/>
          <w:szCs w:val="22"/>
        </w:rPr>
      </w:pPr>
      <w:r>
        <w:rPr>
          <w:noProof/>
        </w:rPr>
        <w:t>二十、</w:t>
      </w:r>
      <w:r>
        <w:rPr>
          <w:noProof/>
        </w:rPr>
        <w:tab/>
        <w:t>保密义务</w:t>
      </w:r>
      <w:r>
        <w:rPr>
          <w:noProof/>
        </w:rPr>
        <w:tab/>
      </w:r>
      <w:r>
        <w:rPr>
          <w:noProof/>
        </w:rPr>
        <w:fldChar w:fldCharType="begin"/>
      </w:r>
      <w:r>
        <w:rPr>
          <w:noProof/>
        </w:rPr>
        <w:instrText xml:space="preserve"> PAGEREF _Toc211958847 \h </w:instrText>
      </w:r>
      <w:r>
        <w:rPr>
          <w:noProof/>
        </w:rPr>
      </w:r>
      <w:r>
        <w:rPr>
          <w:noProof/>
        </w:rPr>
        <w:fldChar w:fldCharType="separate"/>
      </w:r>
      <w:r>
        <w:rPr>
          <w:noProof/>
        </w:rPr>
        <w:t>63</w:t>
      </w:r>
      <w:r>
        <w:rPr>
          <w:noProof/>
        </w:rPr>
        <w:fldChar w:fldCharType="end"/>
      </w:r>
    </w:p>
    <w:p w14:paraId="619F67EE" w14:textId="15FCDD79" w:rsidR="001422DE" w:rsidRDefault="001422DE">
      <w:pPr>
        <w:pStyle w:val="30"/>
        <w:rPr>
          <w:rFonts w:asciiTheme="minorHAnsi" w:eastAsiaTheme="minorEastAsia" w:hAnsiTheme="minorHAnsi" w:cstheme="minorBidi"/>
          <w:noProof/>
          <w:kern w:val="2"/>
          <w:sz w:val="21"/>
          <w:szCs w:val="22"/>
        </w:rPr>
      </w:pPr>
      <w:r>
        <w:rPr>
          <w:noProof/>
        </w:rPr>
        <w:t>20.1</w:t>
      </w:r>
      <w:r>
        <w:rPr>
          <w:rFonts w:asciiTheme="minorHAnsi" w:eastAsiaTheme="minorEastAsia" w:hAnsiTheme="minorHAnsi" w:cstheme="minorBidi"/>
          <w:noProof/>
          <w:kern w:val="2"/>
          <w:sz w:val="21"/>
          <w:szCs w:val="22"/>
        </w:rPr>
        <w:tab/>
      </w:r>
      <w:r>
        <w:rPr>
          <w:noProof/>
        </w:rPr>
        <w:t>保密范围</w:t>
      </w:r>
      <w:r>
        <w:rPr>
          <w:noProof/>
        </w:rPr>
        <w:tab/>
      </w:r>
      <w:r>
        <w:rPr>
          <w:noProof/>
        </w:rPr>
        <w:fldChar w:fldCharType="begin"/>
      </w:r>
      <w:r>
        <w:rPr>
          <w:noProof/>
        </w:rPr>
        <w:instrText xml:space="preserve"> PAGEREF _Toc211958848 \h </w:instrText>
      </w:r>
      <w:r>
        <w:rPr>
          <w:noProof/>
        </w:rPr>
      </w:r>
      <w:r>
        <w:rPr>
          <w:noProof/>
        </w:rPr>
        <w:fldChar w:fldCharType="separate"/>
      </w:r>
      <w:r>
        <w:rPr>
          <w:noProof/>
        </w:rPr>
        <w:t>63</w:t>
      </w:r>
      <w:r>
        <w:rPr>
          <w:noProof/>
        </w:rPr>
        <w:fldChar w:fldCharType="end"/>
      </w:r>
    </w:p>
    <w:p w14:paraId="3B630AB9" w14:textId="530FABF5" w:rsidR="001422DE" w:rsidRDefault="001422DE">
      <w:pPr>
        <w:pStyle w:val="30"/>
        <w:rPr>
          <w:rFonts w:asciiTheme="minorHAnsi" w:eastAsiaTheme="minorEastAsia" w:hAnsiTheme="minorHAnsi" w:cstheme="minorBidi"/>
          <w:noProof/>
          <w:kern w:val="2"/>
          <w:sz w:val="21"/>
          <w:szCs w:val="22"/>
        </w:rPr>
      </w:pPr>
      <w:r>
        <w:rPr>
          <w:noProof/>
        </w:rPr>
        <w:t>20.2</w:t>
      </w:r>
      <w:r>
        <w:rPr>
          <w:rFonts w:asciiTheme="minorHAnsi" w:eastAsiaTheme="minorEastAsia" w:hAnsiTheme="minorHAnsi" w:cstheme="minorBidi"/>
          <w:noProof/>
          <w:kern w:val="2"/>
          <w:sz w:val="21"/>
          <w:szCs w:val="22"/>
        </w:rPr>
        <w:tab/>
      </w:r>
      <w:r>
        <w:rPr>
          <w:noProof/>
        </w:rPr>
        <w:t>其他披露范围</w:t>
      </w:r>
      <w:r>
        <w:rPr>
          <w:noProof/>
        </w:rPr>
        <w:tab/>
      </w:r>
      <w:r>
        <w:rPr>
          <w:noProof/>
        </w:rPr>
        <w:fldChar w:fldCharType="begin"/>
      </w:r>
      <w:r>
        <w:rPr>
          <w:noProof/>
        </w:rPr>
        <w:instrText xml:space="preserve"> PAGEREF _Toc211958849 \h </w:instrText>
      </w:r>
      <w:r>
        <w:rPr>
          <w:noProof/>
        </w:rPr>
      </w:r>
      <w:r>
        <w:rPr>
          <w:noProof/>
        </w:rPr>
        <w:fldChar w:fldCharType="separate"/>
      </w:r>
      <w:r>
        <w:rPr>
          <w:noProof/>
        </w:rPr>
        <w:t>63</w:t>
      </w:r>
      <w:r>
        <w:rPr>
          <w:noProof/>
        </w:rPr>
        <w:fldChar w:fldCharType="end"/>
      </w:r>
    </w:p>
    <w:p w14:paraId="619F3F4F" w14:textId="74A1CB06" w:rsidR="001422DE" w:rsidRDefault="001422DE">
      <w:pPr>
        <w:pStyle w:val="30"/>
        <w:rPr>
          <w:rFonts w:asciiTheme="minorHAnsi" w:eastAsiaTheme="minorEastAsia" w:hAnsiTheme="minorHAnsi" w:cstheme="minorBidi"/>
          <w:noProof/>
          <w:kern w:val="2"/>
          <w:sz w:val="21"/>
          <w:szCs w:val="22"/>
        </w:rPr>
      </w:pPr>
      <w:r>
        <w:rPr>
          <w:noProof/>
        </w:rPr>
        <w:t>20.3</w:t>
      </w:r>
      <w:r>
        <w:rPr>
          <w:rFonts w:asciiTheme="minorHAnsi" w:eastAsiaTheme="minorEastAsia" w:hAnsiTheme="minorHAnsi" w:cstheme="minorBidi"/>
          <w:noProof/>
          <w:kern w:val="2"/>
          <w:sz w:val="21"/>
          <w:szCs w:val="22"/>
        </w:rPr>
        <w:tab/>
      </w:r>
      <w:r>
        <w:rPr>
          <w:noProof/>
        </w:rPr>
        <w:t>取代</w:t>
      </w:r>
      <w:r>
        <w:rPr>
          <w:noProof/>
        </w:rPr>
        <w:tab/>
      </w:r>
      <w:r>
        <w:rPr>
          <w:noProof/>
        </w:rPr>
        <w:fldChar w:fldCharType="begin"/>
      </w:r>
      <w:r>
        <w:rPr>
          <w:noProof/>
        </w:rPr>
        <w:instrText xml:space="preserve"> PAGEREF _Toc211958850 \h </w:instrText>
      </w:r>
      <w:r>
        <w:rPr>
          <w:noProof/>
        </w:rPr>
      </w:r>
      <w:r>
        <w:rPr>
          <w:noProof/>
        </w:rPr>
        <w:fldChar w:fldCharType="separate"/>
      </w:r>
      <w:r>
        <w:rPr>
          <w:noProof/>
        </w:rPr>
        <w:t>64</w:t>
      </w:r>
      <w:r>
        <w:rPr>
          <w:noProof/>
        </w:rPr>
        <w:fldChar w:fldCharType="end"/>
      </w:r>
    </w:p>
    <w:p w14:paraId="354CAD51" w14:textId="585CF7A6" w:rsidR="001422DE" w:rsidRDefault="001422DE">
      <w:pPr>
        <w:pStyle w:val="30"/>
        <w:rPr>
          <w:rFonts w:asciiTheme="minorHAnsi" w:eastAsiaTheme="minorEastAsia" w:hAnsiTheme="minorHAnsi" w:cstheme="minorBidi"/>
          <w:noProof/>
          <w:kern w:val="2"/>
          <w:sz w:val="21"/>
          <w:szCs w:val="22"/>
        </w:rPr>
      </w:pPr>
      <w:r>
        <w:rPr>
          <w:noProof/>
        </w:rPr>
        <w:t>20.4</w:t>
      </w:r>
      <w:r>
        <w:rPr>
          <w:rFonts w:asciiTheme="minorHAnsi" w:eastAsiaTheme="minorEastAsia" w:hAnsiTheme="minorHAnsi" w:cstheme="minorBidi"/>
          <w:noProof/>
          <w:kern w:val="2"/>
          <w:sz w:val="21"/>
          <w:szCs w:val="22"/>
        </w:rPr>
        <w:tab/>
      </w:r>
      <w:r>
        <w:rPr>
          <w:noProof/>
        </w:rPr>
        <w:t>信息采集</w:t>
      </w:r>
      <w:r>
        <w:rPr>
          <w:noProof/>
        </w:rPr>
        <w:tab/>
      </w:r>
      <w:r>
        <w:rPr>
          <w:noProof/>
        </w:rPr>
        <w:fldChar w:fldCharType="begin"/>
      </w:r>
      <w:r>
        <w:rPr>
          <w:noProof/>
        </w:rPr>
        <w:instrText xml:space="preserve"> PAGEREF _Toc211958851 \h </w:instrText>
      </w:r>
      <w:r>
        <w:rPr>
          <w:noProof/>
        </w:rPr>
      </w:r>
      <w:r>
        <w:rPr>
          <w:noProof/>
        </w:rPr>
        <w:fldChar w:fldCharType="separate"/>
      </w:r>
      <w:r>
        <w:rPr>
          <w:noProof/>
        </w:rPr>
        <w:t>64</w:t>
      </w:r>
      <w:r>
        <w:rPr>
          <w:noProof/>
        </w:rPr>
        <w:fldChar w:fldCharType="end"/>
      </w:r>
    </w:p>
    <w:p w14:paraId="59A1BA51" w14:textId="7747066E" w:rsidR="001422DE" w:rsidRDefault="001422DE">
      <w:pPr>
        <w:pStyle w:val="30"/>
        <w:rPr>
          <w:rFonts w:asciiTheme="minorHAnsi" w:eastAsiaTheme="minorEastAsia" w:hAnsiTheme="minorHAnsi" w:cstheme="minorBidi"/>
          <w:noProof/>
          <w:kern w:val="2"/>
          <w:sz w:val="21"/>
          <w:szCs w:val="22"/>
        </w:rPr>
      </w:pPr>
      <w:r>
        <w:rPr>
          <w:noProof/>
        </w:rPr>
        <w:t>20.5</w:t>
      </w:r>
      <w:r>
        <w:rPr>
          <w:rFonts w:asciiTheme="minorHAnsi" w:eastAsiaTheme="minorEastAsia" w:hAnsiTheme="minorHAnsi" w:cstheme="minorBidi"/>
          <w:noProof/>
          <w:kern w:val="2"/>
          <w:sz w:val="21"/>
          <w:szCs w:val="22"/>
        </w:rPr>
        <w:tab/>
      </w:r>
      <w:r>
        <w:rPr>
          <w:noProof/>
        </w:rPr>
        <w:t>个人信息保护</w:t>
      </w:r>
      <w:r>
        <w:rPr>
          <w:noProof/>
        </w:rPr>
        <w:tab/>
      </w:r>
      <w:r>
        <w:rPr>
          <w:noProof/>
        </w:rPr>
        <w:fldChar w:fldCharType="begin"/>
      </w:r>
      <w:r>
        <w:rPr>
          <w:noProof/>
        </w:rPr>
        <w:instrText xml:space="preserve"> PAGEREF _Toc211958852 \h </w:instrText>
      </w:r>
      <w:r>
        <w:rPr>
          <w:noProof/>
        </w:rPr>
      </w:r>
      <w:r>
        <w:rPr>
          <w:noProof/>
        </w:rPr>
        <w:fldChar w:fldCharType="separate"/>
      </w:r>
      <w:r>
        <w:rPr>
          <w:noProof/>
        </w:rPr>
        <w:t>64</w:t>
      </w:r>
      <w:r>
        <w:rPr>
          <w:noProof/>
        </w:rPr>
        <w:fldChar w:fldCharType="end"/>
      </w:r>
    </w:p>
    <w:p w14:paraId="2C75909D" w14:textId="556E47BB" w:rsidR="001422DE" w:rsidRDefault="001422DE">
      <w:pPr>
        <w:pStyle w:val="30"/>
        <w:rPr>
          <w:rFonts w:asciiTheme="minorHAnsi" w:eastAsiaTheme="minorEastAsia" w:hAnsiTheme="minorHAnsi" w:cstheme="minorBidi"/>
          <w:noProof/>
          <w:kern w:val="2"/>
          <w:sz w:val="21"/>
          <w:szCs w:val="22"/>
        </w:rPr>
      </w:pPr>
      <w:r>
        <w:rPr>
          <w:noProof/>
        </w:rPr>
        <w:t>二十一、</w:t>
      </w:r>
      <w:r>
        <w:rPr>
          <w:noProof/>
        </w:rPr>
        <w:tab/>
        <w:t>修改</w:t>
      </w:r>
      <w:r w:rsidRPr="0035100B">
        <w:rPr>
          <w:noProof/>
        </w:rPr>
        <w:t>和豁免</w:t>
      </w:r>
      <w:r>
        <w:rPr>
          <w:noProof/>
        </w:rPr>
        <w:tab/>
      </w:r>
      <w:r>
        <w:rPr>
          <w:noProof/>
        </w:rPr>
        <w:fldChar w:fldCharType="begin"/>
      </w:r>
      <w:r>
        <w:rPr>
          <w:noProof/>
        </w:rPr>
        <w:instrText xml:space="preserve"> PAGEREF _Toc211958853 \h </w:instrText>
      </w:r>
      <w:r>
        <w:rPr>
          <w:noProof/>
        </w:rPr>
      </w:r>
      <w:r>
        <w:rPr>
          <w:noProof/>
        </w:rPr>
        <w:fldChar w:fldCharType="separate"/>
      </w:r>
      <w:r>
        <w:rPr>
          <w:noProof/>
        </w:rPr>
        <w:t>66</w:t>
      </w:r>
      <w:r>
        <w:rPr>
          <w:noProof/>
        </w:rPr>
        <w:fldChar w:fldCharType="end"/>
      </w:r>
    </w:p>
    <w:p w14:paraId="3539B30C" w14:textId="45D86CAE" w:rsidR="001422DE" w:rsidRDefault="001422DE">
      <w:pPr>
        <w:pStyle w:val="30"/>
        <w:rPr>
          <w:rFonts w:asciiTheme="minorHAnsi" w:eastAsiaTheme="minorEastAsia" w:hAnsiTheme="minorHAnsi" w:cstheme="minorBidi"/>
          <w:noProof/>
          <w:kern w:val="2"/>
          <w:sz w:val="21"/>
          <w:szCs w:val="22"/>
        </w:rPr>
      </w:pPr>
      <w:r w:rsidRPr="0035100B">
        <w:rPr>
          <w:noProof/>
        </w:rPr>
        <w:t>21.1</w:t>
      </w:r>
      <w:r>
        <w:rPr>
          <w:rFonts w:asciiTheme="minorHAnsi" w:eastAsiaTheme="minorEastAsia" w:hAnsiTheme="minorHAnsi" w:cstheme="minorBidi"/>
          <w:noProof/>
          <w:kern w:val="2"/>
          <w:sz w:val="21"/>
          <w:szCs w:val="22"/>
        </w:rPr>
        <w:tab/>
      </w:r>
      <w:r w:rsidRPr="0035100B">
        <w:rPr>
          <w:noProof/>
        </w:rPr>
        <w:t>修改或豁免申请及同意</w:t>
      </w:r>
      <w:r>
        <w:rPr>
          <w:noProof/>
        </w:rPr>
        <w:tab/>
      </w:r>
      <w:r>
        <w:rPr>
          <w:noProof/>
        </w:rPr>
        <w:fldChar w:fldCharType="begin"/>
      </w:r>
      <w:r>
        <w:rPr>
          <w:noProof/>
        </w:rPr>
        <w:instrText xml:space="preserve"> PAGEREF _Toc211958854 \h </w:instrText>
      </w:r>
      <w:r>
        <w:rPr>
          <w:noProof/>
        </w:rPr>
      </w:r>
      <w:r>
        <w:rPr>
          <w:noProof/>
        </w:rPr>
        <w:fldChar w:fldCharType="separate"/>
      </w:r>
      <w:r>
        <w:rPr>
          <w:noProof/>
        </w:rPr>
        <w:t>66</w:t>
      </w:r>
      <w:r>
        <w:rPr>
          <w:noProof/>
        </w:rPr>
        <w:fldChar w:fldCharType="end"/>
      </w:r>
    </w:p>
    <w:p w14:paraId="0196AF4D" w14:textId="7DE581B2" w:rsidR="001422DE" w:rsidRDefault="001422DE">
      <w:pPr>
        <w:pStyle w:val="30"/>
        <w:rPr>
          <w:rFonts w:asciiTheme="minorHAnsi" w:eastAsiaTheme="minorEastAsia" w:hAnsiTheme="minorHAnsi" w:cstheme="minorBidi"/>
          <w:noProof/>
          <w:kern w:val="2"/>
          <w:sz w:val="21"/>
          <w:szCs w:val="22"/>
        </w:rPr>
      </w:pPr>
      <w:r w:rsidRPr="0035100B">
        <w:rPr>
          <w:noProof/>
        </w:rPr>
        <w:t>21.2</w:t>
      </w:r>
      <w:r>
        <w:rPr>
          <w:rFonts w:asciiTheme="minorHAnsi" w:eastAsiaTheme="minorEastAsia" w:hAnsiTheme="minorHAnsi" w:cstheme="minorBidi"/>
          <w:noProof/>
          <w:kern w:val="2"/>
          <w:sz w:val="21"/>
          <w:szCs w:val="22"/>
        </w:rPr>
        <w:tab/>
      </w:r>
      <w:r>
        <w:rPr>
          <w:noProof/>
        </w:rPr>
        <w:t>书面修改</w:t>
      </w:r>
      <w:r>
        <w:rPr>
          <w:noProof/>
        </w:rPr>
        <w:tab/>
      </w:r>
      <w:r>
        <w:rPr>
          <w:noProof/>
        </w:rPr>
        <w:fldChar w:fldCharType="begin"/>
      </w:r>
      <w:r>
        <w:rPr>
          <w:noProof/>
        </w:rPr>
        <w:instrText xml:space="preserve"> PAGEREF _Toc211958855 \h </w:instrText>
      </w:r>
      <w:r>
        <w:rPr>
          <w:noProof/>
        </w:rPr>
      </w:r>
      <w:r>
        <w:rPr>
          <w:noProof/>
        </w:rPr>
        <w:fldChar w:fldCharType="separate"/>
      </w:r>
      <w:r>
        <w:rPr>
          <w:noProof/>
        </w:rPr>
        <w:t>66</w:t>
      </w:r>
      <w:r>
        <w:rPr>
          <w:noProof/>
        </w:rPr>
        <w:fldChar w:fldCharType="end"/>
      </w:r>
    </w:p>
    <w:p w14:paraId="0CCFCB95" w14:textId="39C51206" w:rsidR="001422DE" w:rsidRDefault="001422DE">
      <w:pPr>
        <w:pStyle w:val="30"/>
        <w:rPr>
          <w:rFonts w:asciiTheme="minorHAnsi" w:eastAsiaTheme="minorEastAsia" w:hAnsiTheme="minorHAnsi" w:cstheme="minorBidi"/>
          <w:noProof/>
          <w:kern w:val="2"/>
          <w:sz w:val="21"/>
          <w:szCs w:val="22"/>
        </w:rPr>
      </w:pPr>
      <w:r w:rsidRPr="0035100B">
        <w:rPr>
          <w:noProof/>
        </w:rPr>
        <w:t>21.3</w:t>
      </w:r>
      <w:r>
        <w:rPr>
          <w:rFonts w:asciiTheme="minorHAnsi" w:eastAsiaTheme="minorEastAsia" w:hAnsiTheme="minorHAnsi" w:cstheme="minorBidi"/>
          <w:noProof/>
          <w:kern w:val="2"/>
          <w:sz w:val="21"/>
          <w:szCs w:val="22"/>
        </w:rPr>
        <w:tab/>
      </w:r>
      <w:r>
        <w:rPr>
          <w:noProof/>
        </w:rPr>
        <w:t>代理行同意</w:t>
      </w:r>
      <w:r>
        <w:rPr>
          <w:noProof/>
        </w:rPr>
        <w:tab/>
      </w:r>
      <w:r>
        <w:rPr>
          <w:noProof/>
        </w:rPr>
        <w:fldChar w:fldCharType="begin"/>
      </w:r>
      <w:r>
        <w:rPr>
          <w:noProof/>
        </w:rPr>
        <w:instrText xml:space="preserve"> PAGEREF _Toc211958856 \h </w:instrText>
      </w:r>
      <w:r>
        <w:rPr>
          <w:noProof/>
        </w:rPr>
      </w:r>
      <w:r>
        <w:rPr>
          <w:noProof/>
        </w:rPr>
        <w:fldChar w:fldCharType="separate"/>
      </w:r>
      <w:r>
        <w:rPr>
          <w:noProof/>
        </w:rPr>
        <w:t>66</w:t>
      </w:r>
      <w:r>
        <w:rPr>
          <w:noProof/>
        </w:rPr>
        <w:fldChar w:fldCharType="end"/>
      </w:r>
    </w:p>
    <w:p w14:paraId="1AC1C5DC" w14:textId="57CDA7FE" w:rsidR="001422DE" w:rsidRDefault="001422DE">
      <w:pPr>
        <w:pStyle w:val="30"/>
        <w:rPr>
          <w:rFonts w:asciiTheme="minorHAnsi" w:eastAsiaTheme="minorEastAsia" w:hAnsiTheme="minorHAnsi" w:cstheme="minorBidi"/>
          <w:noProof/>
          <w:kern w:val="2"/>
          <w:sz w:val="21"/>
          <w:szCs w:val="22"/>
        </w:rPr>
      </w:pPr>
      <w:r>
        <w:rPr>
          <w:noProof/>
        </w:rPr>
        <w:t>二十二、</w:t>
      </w:r>
      <w:r>
        <w:rPr>
          <w:noProof/>
        </w:rPr>
        <w:tab/>
        <w:t>通知</w:t>
      </w:r>
      <w:r>
        <w:rPr>
          <w:noProof/>
        </w:rPr>
        <w:tab/>
      </w:r>
      <w:r>
        <w:rPr>
          <w:noProof/>
        </w:rPr>
        <w:fldChar w:fldCharType="begin"/>
      </w:r>
      <w:r>
        <w:rPr>
          <w:noProof/>
        </w:rPr>
        <w:instrText xml:space="preserve"> PAGEREF _Toc211958857 \h </w:instrText>
      </w:r>
      <w:r>
        <w:rPr>
          <w:noProof/>
        </w:rPr>
      </w:r>
      <w:r>
        <w:rPr>
          <w:noProof/>
        </w:rPr>
        <w:fldChar w:fldCharType="separate"/>
      </w:r>
      <w:r>
        <w:rPr>
          <w:noProof/>
        </w:rPr>
        <w:t>67</w:t>
      </w:r>
      <w:r>
        <w:rPr>
          <w:noProof/>
        </w:rPr>
        <w:fldChar w:fldCharType="end"/>
      </w:r>
    </w:p>
    <w:p w14:paraId="16D046C7" w14:textId="42AA33BA" w:rsidR="001422DE" w:rsidRDefault="001422DE">
      <w:pPr>
        <w:pStyle w:val="30"/>
        <w:rPr>
          <w:rFonts w:asciiTheme="minorHAnsi" w:eastAsiaTheme="minorEastAsia" w:hAnsiTheme="minorHAnsi" w:cstheme="minorBidi"/>
          <w:noProof/>
          <w:kern w:val="2"/>
          <w:sz w:val="21"/>
          <w:szCs w:val="22"/>
        </w:rPr>
      </w:pPr>
      <w:r>
        <w:rPr>
          <w:noProof/>
        </w:rPr>
        <w:t>22.1</w:t>
      </w:r>
      <w:r>
        <w:rPr>
          <w:rFonts w:asciiTheme="minorHAnsi" w:eastAsiaTheme="minorEastAsia" w:hAnsiTheme="minorHAnsi" w:cstheme="minorBidi"/>
          <w:noProof/>
          <w:kern w:val="2"/>
          <w:sz w:val="21"/>
          <w:szCs w:val="22"/>
        </w:rPr>
        <w:tab/>
      </w:r>
      <w:r>
        <w:rPr>
          <w:noProof/>
        </w:rPr>
        <w:t>通过代理行</w:t>
      </w:r>
      <w:r>
        <w:rPr>
          <w:noProof/>
        </w:rPr>
        <w:tab/>
      </w:r>
      <w:r>
        <w:rPr>
          <w:noProof/>
        </w:rPr>
        <w:fldChar w:fldCharType="begin"/>
      </w:r>
      <w:r>
        <w:rPr>
          <w:noProof/>
        </w:rPr>
        <w:instrText xml:space="preserve"> PAGEREF _Toc211958858 \h </w:instrText>
      </w:r>
      <w:r>
        <w:rPr>
          <w:noProof/>
        </w:rPr>
      </w:r>
      <w:r>
        <w:rPr>
          <w:noProof/>
        </w:rPr>
        <w:fldChar w:fldCharType="separate"/>
      </w:r>
      <w:r>
        <w:rPr>
          <w:noProof/>
        </w:rPr>
        <w:t>67</w:t>
      </w:r>
      <w:r>
        <w:rPr>
          <w:noProof/>
        </w:rPr>
        <w:fldChar w:fldCharType="end"/>
      </w:r>
    </w:p>
    <w:p w14:paraId="4F3804D0" w14:textId="07F12459" w:rsidR="001422DE" w:rsidRDefault="001422DE">
      <w:pPr>
        <w:pStyle w:val="30"/>
        <w:rPr>
          <w:rFonts w:asciiTheme="minorHAnsi" w:eastAsiaTheme="minorEastAsia" w:hAnsiTheme="minorHAnsi" w:cstheme="minorBidi"/>
          <w:noProof/>
          <w:kern w:val="2"/>
          <w:sz w:val="21"/>
          <w:szCs w:val="22"/>
        </w:rPr>
      </w:pPr>
      <w:r>
        <w:rPr>
          <w:noProof/>
        </w:rPr>
        <w:t>22.2</w:t>
      </w:r>
      <w:r>
        <w:rPr>
          <w:rFonts w:asciiTheme="minorHAnsi" w:eastAsiaTheme="minorEastAsia" w:hAnsiTheme="minorHAnsi" w:cstheme="minorBidi"/>
          <w:noProof/>
          <w:kern w:val="2"/>
          <w:sz w:val="21"/>
          <w:szCs w:val="22"/>
        </w:rPr>
        <w:tab/>
      </w:r>
      <w:r>
        <w:rPr>
          <w:noProof/>
        </w:rPr>
        <w:t>通知方式</w:t>
      </w:r>
      <w:r>
        <w:rPr>
          <w:noProof/>
        </w:rPr>
        <w:tab/>
      </w:r>
      <w:r>
        <w:rPr>
          <w:noProof/>
        </w:rPr>
        <w:fldChar w:fldCharType="begin"/>
      </w:r>
      <w:r>
        <w:rPr>
          <w:noProof/>
        </w:rPr>
        <w:instrText xml:space="preserve"> PAGEREF _Toc211958859 \h </w:instrText>
      </w:r>
      <w:r>
        <w:rPr>
          <w:noProof/>
        </w:rPr>
      </w:r>
      <w:r>
        <w:rPr>
          <w:noProof/>
        </w:rPr>
        <w:fldChar w:fldCharType="separate"/>
      </w:r>
      <w:r>
        <w:rPr>
          <w:noProof/>
        </w:rPr>
        <w:t>67</w:t>
      </w:r>
      <w:r>
        <w:rPr>
          <w:noProof/>
        </w:rPr>
        <w:fldChar w:fldCharType="end"/>
      </w:r>
    </w:p>
    <w:p w14:paraId="331D90D1" w14:textId="47B4F281" w:rsidR="001422DE" w:rsidRDefault="001422DE">
      <w:pPr>
        <w:pStyle w:val="30"/>
        <w:rPr>
          <w:rFonts w:asciiTheme="minorHAnsi" w:eastAsiaTheme="minorEastAsia" w:hAnsiTheme="minorHAnsi" w:cstheme="minorBidi"/>
          <w:noProof/>
          <w:kern w:val="2"/>
          <w:sz w:val="21"/>
          <w:szCs w:val="22"/>
        </w:rPr>
      </w:pPr>
      <w:r>
        <w:rPr>
          <w:noProof/>
        </w:rPr>
        <w:t>22.3</w:t>
      </w:r>
      <w:r>
        <w:rPr>
          <w:rFonts w:asciiTheme="minorHAnsi" w:eastAsiaTheme="minorEastAsia" w:hAnsiTheme="minorHAnsi" w:cstheme="minorBidi"/>
          <w:noProof/>
          <w:kern w:val="2"/>
          <w:sz w:val="21"/>
          <w:szCs w:val="22"/>
        </w:rPr>
        <w:tab/>
      </w:r>
      <w:r>
        <w:rPr>
          <w:noProof/>
        </w:rPr>
        <w:t>通知送达</w:t>
      </w:r>
      <w:r>
        <w:rPr>
          <w:noProof/>
        </w:rPr>
        <w:tab/>
      </w:r>
      <w:r>
        <w:rPr>
          <w:noProof/>
        </w:rPr>
        <w:fldChar w:fldCharType="begin"/>
      </w:r>
      <w:r>
        <w:rPr>
          <w:noProof/>
        </w:rPr>
        <w:instrText xml:space="preserve"> PAGEREF _Toc211958860 \h </w:instrText>
      </w:r>
      <w:r>
        <w:rPr>
          <w:noProof/>
        </w:rPr>
      </w:r>
      <w:r>
        <w:rPr>
          <w:noProof/>
        </w:rPr>
        <w:fldChar w:fldCharType="separate"/>
      </w:r>
      <w:r>
        <w:rPr>
          <w:noProof/>
        </w:rPr>
        <w:t>67</w:t>
      </w:r>
      <w:r>
        <w:rPr>
          <w:noProof/>
        </w:rPr>
        <w:fldChar w:fldCharType="end"/>
      </w:r>
    </w:p>
    <w:p w14:paraId="10497DA4" w14:textId="201120B3" w:rsidR="001422DE" w:rsidRDefault="001422DE">
      <w:pPr>
        <w:pStyle w:val="30"/>
        <w:rPr>
          <w:rFonts w:asciiTheme="minorHAnsi" w:eastAsiaTheme="minorEastAsia" w:hAnsiTheme="minorHAnsi" w:cstheme="minorBidi"/>
          <w:noProof/>
          <w:kern w:val="2"/>
          <w:sz w:val="21"/>
          <w:szCs w:val="22"/>
        </w:rPr>
      </w:pPr>
      <w:r>
        <w:rPr>
          <w:noProof/>
        </w:rPr>
        <w:t>22.4</w:t>
      </w:r>
      <w:r>
        <w:rPr>
          <w:rFonts w:asciiTheme="minorHAnsi" w:eastAsiaTheme="minorEastAsia" w:hAnsiTheme="minorHAnsi" w:cstheme="minorBidi"/>
          <w:noProof/>
          <w:kern w:val="2"/>
          <w:sz w:val="21"/>
          <w:szCs w:val="22"/>
        </w:rPr>
        <w:tab/>
      </w:r>
      <w:r>
        <w:rPr>
          <w:noProof/>
        </w:rPr>
        <w:t>地址变更</w:t>
      </w:r>
      <w:r>
        <w:rPr>
          <w:noProof/>
        </w:rPr>
        <w:tab/>
      </w:r>
      <w:r>
        <w:rPr>
          <w:noProof/>
        </w:rPr>
        <w:fldChar w:fldCharType="begin"/>
      </w:r>
      <w:r>
        <w:rPr>
          <w:noProof/>
        </w:rPr>
        <w:instrText xml:space="preserve"> PAGEREF _Toc211958861 \h </w:instrText>
      </w:r>
      <w:r>
        <w:rPr>
          <w:noProof/>
        </w:rPr>
      </w:r>
      <w:r>
        <w:rPr>
          <w:noProof/>
        </w:rPr>
        <w:fldChar w:fldCharType="separate"/>
      </w:r>
      <w:r>
        <w:rPr>
          <w:noProof/>
        </w:rPr>
        <w:t>68</w:t>
      </w:r>
      <w:r>
        <w:rPr>
          <w:noProof/>
        </w:rPr>
        <w:fldChar w:fldCharType="end"/>
      </w:r>
    </w:p>
    <w:p w14:paraId="6E65BCA4" w14:textId="27BDECA1" w:rsidR="001422DE" w:rsidRDefault="001422DE">
      <w:pPr>
        <w:pStyle w:val="30"/>
        <w:rPr>
          <w:rFonts w:asciiTheme="minorHAnsi" w:eastAsiaTheme="minorEastAsia" w:hAnsiTheme="minorHAnsi" w:cstheme="minorBidi"/>
          <w:noProof/>
          <w:kern w:val="2"/>
          <w:sz w:val="21"/>
          <w:szCs w:val="22"/>
        </w:rPr>
      </w:pPr>
      <w:r>
        <w:rPr>
          <w:noProof/>
        </w:rPr>
        <w:t>22.5</w:t>
      </w:r>
      <w:r>
        <w:rPr>
          <w:rFonts w:asciiTheme="minorHAnsi" w:eastAsiaTheme="minorEastAsia" w:hAnsiTheme="minorHAnsi" w:cstheme="minorBidi"/>
          <w:noProof/>
          <w:kern w:val="2"/>
          <w:sz w:val="21"/>
          <w:szCs w:val="22"/>
        </w:rPr>
        <w:tab/>
      </w:r>
      <w:r>
        <w:rPr>
          <w:noProof/>
        </w:rPr>
        <w:t>通知语言</w:t>
      </w:r>
      <w:r>
        <w:rPr>
          <w:noProof/>
        </w:rPr>
        <w:tab/>
      </w:r>
      <w:r>
        <w:rPr>
          <w:noProof/>
        </w:rPr>
        <w:fldChar w:fldCharType="begin"/>
      </w:r>
      <w:r>
        <w:rPr>
          <w:noProof/>
        </w:rPr>
        <w:instrText xml:space="preserve"> PAGEREF _Toc211958862 \h </w:instrText>
      </w:r>
      <w:r>
        <w:rPr>
          <w:noProof/>
        </w:rPr>
      </w:r>
      <w:r>
        <w:rPr>
          <w:noProof/>
        </w:rPr>
        <w:fldChar w:fldCharType="separate"/>
      </w:r>
      <w:r>
        <w:rPr>
          <w:noProof/>
        </w:rPr>
        <w:t>68</w:t>
      </w:r>
      <w:r>
        <w:rPr>
          <w:noProof/>
        </w:rPr>
        <w:fldChar w:fldCharType="end"/>
      </w:r>
    </w:p>
    <w:p w14:paraId="5002C508" w14:textId="63780109" w:rsidR="001422DE" w:rsidRDefault="001422DE">
      <w:pPr>
        <w:pStyle w:val="30"/>
        <w:rPr>
          <w:rFonts w:asciiTheme="minorHAnsi" w:eastAsiaTheme="minorEastAsia" w:hAnsiTheme="minorHAnsi" w:cstheme="minorBidi"/>
          <w:noProof/>
          <w:kern w:val="2"/>
          <w:sz w:val="21"/>
          <w:szCs w:val="22"/>
        </w:rPr>
      </w:pPr>
      <w:r>
        <w:rPr>
          <w:noProof/>
        </w:rPr>
        <w:t>22.6</w:t>
      </w:r>
      <w:r>
        <w:rPr>
          <w:rFonts w:asciiTheme="minorHAnsi" w:eastAsiaTheme="minorEastAsia" w:hAnsiTheme="minorHAnsi" w:cstheme="minorBidi"/>
          <w:noProof/>
          <w:kern w:val="2"/>
          <w:sz w:val="21"/>
          <w:szCs w:val="22"/>
        </w:rPr>
        <w:tab/>
      </w:r>
      <w:r>
        <w:rPr>
          <w:noProof/>
        </w:rPr>
        <w:t>文书送达特别条款</w:t>
      </w:r>
      <w:r>
        <w:rPr>
          <w:noProof/>
        </w:rPr>
        <w:tab/>
      </w:r>
      <w:r>
        <w:rPr>
          <w:noProof/>
        </w:rPr>
        <w:fldChar w:fldCharType="begin"/>
      </w:r>
      <w:r>
        <w:rPr>
          <w:noProof/>
        </w:rPr>
        <w:instrText xml:space="preserve"> PAGEREF _Toc211958863 \h </w:instrText>
      </w:r>
      <w:r>
        <w:rPr>
          <w:noProof/>
        </w:rPr>
      </w:r>
      <w:r>
        <w:rPr>
          <w:noProof/>
        </w:rPr>
        <w:fldChar w:fldCharType="separate"/>
      </w:r>
      <w:r>
        <w:rPr>
          <w:noProof/>
        </w:rPr>
        <w:t>69</w:t>
      </w:r>
      <w:r>
        <w:rPr>
          <w:noProof/>
        </w:rPr>
        <w:fldChar w:fldCharType="end"/>
      </w:r>
    </w:p>
    <w:p w14:paraId="154D9BA6" w14:textId="540C97B5" w:rsidR="001422DE" w:rsidRDefault="001422DE">
      <w:pPr>
        <w:pStyle w:val="30"/>
        <w:rPr>
          <w:rFonts w:asciiTheme="minorHAnsi" w:eastAsiaTheme="minorEastAsia" w:hAnsiTheme="minorHAnsi" w:cstheme="minorBidi"/>
          <w:noProof/>
          <w:kern w:val="2"/>
          <w:sz w:val="21"/>
          <w:szCs w:val="22"/>
        </w:rPr>
      </w:pPr>
      <w:r>
        <w:rPr>
          <w:noProof/>
        </w:rPr>
        <w:t>二十三、</w:t>
      </w:r>
      <w:r>
        <w:rPr>
          <w:noProof/>
        </w:rPr>
        <w:tab/>
        <w:t>债务证明</w:t>
      </w:r>
      <w:r>
        <w:rPr>
          <w:noProof/>
        </w:rPr>
        <w:tab/>
      </w:r>
      <w:r>
        <w:rPr>
          <w:noProof/>
        </w:rPr>
        <w:fldChar w:fldCharType="begin"/>
      </w:r>
      <w:r>
        <w:rPr>
          <w:noProof/>
        </w:rPr>
        <w:instrText xml:space="preserve"> PAGEREF _Toc211958864 \h </w:instrText>
      </w:r>
      <w:r>
        <w:rPr>
          <w:noProof/>
        </w:rPr>
      </w:r>
      <w:r>
        <w:rPr>
          <w:noProof/>
        </w:rPr>
        <w:fldChar w:fldCharType="separate"/>
      </w:r>
      <w:r>
        <w:rPr>
          <w:noProof/>
        </w:rPr>
        <w:t>70</w:t>
      </w:r>
      <w:r>
        <w:rPr>
          <w:noProof/>
        </w:rPr>
        <w:fldChar w:fldCharType="end"/>
      </w:r>
    </w:p>
    <w:p w14:paraId="5D58FDAE" w14:textId="0224E9F4" w:rsidR="001422DE" w:rsidRDefault="001422DE">
      <w:pPr>
        <w:pStyle w:val="30"/>
        <w:rPr>
          <w:rFonts w:asciiTheme="minorHAnsi" w:eastAsiaTheme="minorEastAsia" w:hAnsiTheme="minorHAnsi" w:cstheme="minorBidi"/>
          <w:noProof/>
          <w:kern w:val="2"/>
          <w:sz w:val="21"/>
          <w:szCs w:val="22"/>
        </w:rPr>
      </w:pPr>
      <w:r>
        <w:rPr>
          <w:noProof/>
        </w:rPr>
        <w:t>二十四、</w:t>
      </w:r>
      <w:r>
        <w:rPr>
          <w:noProof/>
        </w:rPr>
        <w:tab/>
        <w:t>权利累积和条款独立</w:t>
      </w:r>
      <w:r>
        <w:rPr>
          <w:noProof/>
        </w:rPr>
        <w:tab/>
      </w:r>
      <w:r>
        <w:rPr>
          <w:noProof/>
        </w:rPr>
        <w:fldChar w:fldCharType="begin"/>
      </w:r>
      <w:r>
        <w:rPr>
          <w:noProof/>
        </w:rPr>
        <w:instrText xml:space="preserve"> PAGEREF _Toc211958865 \h </w:instrText>
      </w:r>
      <w:r>
        <w:rPr>
          <w:noProof/>
        </w:rPr>
      </w:r>
      <w:r>
        <w:rPr>
          <w:noProof/>
        </w:rPr>
        <w:fldChar w:fldCharType="separate"/>
      </w:r>
      <w:r>
        <w:rPr>
          <w:noProof/>
        </w:rPr>
        <w:t>70</w:t>
      </w:r>
      <w:r>
        <w:rPr>
          <w:noProof/>
        </w:rPr>
        <w:fldChar w:fldCharType="end"/>
      </w:r>
    </w:p>
    <w:p w14:paraId="3A08D5E7" w14:textId="3CCDDE57" w:rsidR="001422DE" w:rsidRDefault="001422DE">
      <w:pPr>
        <w:pStyle w:val="30"/>
        <w:rPr>
          <w:rFonts w:asciiTheme="minorHAnsi" w:eastAsiaTheme="minorEastAsia" w:hAnsiTheme="minorHAnsi" w:cstheme="minorBidi"/>
          <w:noProof/>
          <w:kern w:val="2"/>
          <w:sz w:val="21"/>
          <w:szCs w:val="22"/>
        </w:rPr>
      </w:pPr>
      <w:r>
        <w:rPr>
          <w:noProof/>
        </w:rPr>
        <w:t>24.1</w:t>
      </w:r>
      <w:r>
        <w:rPr>
          <w:rFonts w:asciiTheme="minorHAnsi" w:eastAsiaTheme="minorEastAsia" w:hAnsiTheme="minorHAnsi" w:cstheme="minorBidi"/>
          <w:noProof/>
          <w:kern w:val="2"/>
          <w:sz w:val="21"/>
          <w:szCs w:val="22"/>
        </w:rPr>
        <w:tab/>
      </w:r>
      <w:r>
        <w:rPr>
          <w:noProof/>
        </w:rPr>
        <w:t>权利累积</w:t>
      </w:r>
      <w:r>
        <w:rPr>
          <w:noProof/>
        </w:rPr>
        <w:tab/>
      </w:r>
      <w:r>
        <w:rPr>
          <w:noProof/>
        </w:rPr>
        <w:fldChar w:fldCharType="begin"/>
      </w:r>
      <w:r>
        <w:rPr>
          <w:noProof/>
        </w:rPr>
        <w:instrText xml:space="preserve"> PAGEREF _Toc211958866 \h </w:instrText>
      </w:r>
      <w:r>
        <w:rPr>
          <w:noProof/>
        </w:rPr>
      </w:r>
      <w:r>
        <w:rPr>
          <w:noProof/>
        </w:rPr>
        <w:fldChar w:fldCharType="separate"/>
      </w:r>
      <w:r>
        <w:rPr>
          <w:noProof/>
        </w:rPr>
        <w:t>70</w:t>
      </w:r>
      <w:r>
        <w:rPr>
          <w:noProof/>
        </w:rPr>
        <w:fldChar w:fldCharType="end"/>
      </w:r>
    </w:p>
    <w:p w14:paraId="0002C2A8" w14:textId="37311A63" w:rsidR="001422DE" w:rsidRDefault="001422DE">
      <w:pPr>
        <w:pStyle w:val="30"/>
        <w:rPr>
          <w:rFonts w:asciiTheme="minorHAnsi" w:eastAsiaTheme="minorEastAsia" w:hAnsiTheme="minorHAnsi" w:cstheme="minorBidi"/>
          <w:noProof/>
          <w:kern w:val="2"/>
          <w:sz w:val="21"/>
          <w:szCs w:val="22"/>
        </w:rPr>
      </w:pPr>
      <w:r>
        <w:rPr>
          <w:noProof/>
        </w:rPr>
        <w:t>24.2</w:t>
      </w:r>
      <w:r>
        <w:rPr>
          <w:rFonts w:asciiTheme="minorHAnsi" w:eastAsiaTheme="minorEastAsia" w:hAnsiTheme="minorHAnsi" w:cstheme="minorBidi"/>
          <w:noProof/>
          <w:kern w:val="2"/>
          <w:sz w:val="21"/>
          <w:szCs w:val="22"/>
        </w:rPr>
        <w:tab/>
      </w:r>
      <w:r>
        <w:rPr>
          <w:noProof/>
        </w:rPr>
        <w:t>条款独立</w:t>
      </w:r>
      <w:r>
        <w:rPr>
          <w:noProof/>
        </w:rPr>
        <w:tab/>
      </w:r>
      <w:r>
        <w:rPr>
          <w:noProof/>
        </w:rPr>
        <w:fldChar w:fldCharType="begin"/>
      </w:r>
      <w:r>
        <w:rPr>
          <w:noProof/>
        </w:rPr>
        <w:instrText xml:space="preserve"> PAGEREF _Toc211958867 \h </w:instrText>
      </w:r>
      <w:r>
        <w:rPr>
          <w:noProof/>
        </w:rPr>
      </w:r>
      <w:r>
        <w:rPr>
          <w:noProof/>
        </w:rPr>
        <w:fldChar w:fldCharType="separate"/>
      </w:r>
      <w:r>
        <w:rPr>
          <w:noProof/>
        </w:rPr>
        <w:t>70</w:t>
      </w:r>
      <w:r>
        <w:rPr>
          <w:noProof/>
        </w:rPr>
        <w:fldChar w:fldCharType="end"/>
      </w:r>
    </w:p>
    <w:p w14:paraId="04F2624E" w14:textId="0284FA95" w:rsidR="001422DE" w:rsidRDefault="001422DE">
      <w:pPr>
        <w:pStyle w:val="30"/>
        <w:rPr>
          <w:rFonts w:asciiTheme="minorHAnsi" w:eastAsiaTheme="minorEastAsia" w:hAnsiTheme="minorHAnsi" w:cstheme="minorBidi"/>
          <w:noProof/>
          <w:kern w:val="2"/>
          <w:sz w:val="21"/>
          <w:szCs w:val="22"/>
        </w:rPr>
      </w:pPr>
      <w:r>
        <w:rPr>
          <w:noProof/>
        </w:rPr>
        <w:t>二十五、</w:t>
      </w:r>
      <w:r>
        <w:rPr>
          <w:noProof/>
        </w:rPr>
        <w:tab/>
        <w:t>合同文本</w:t>
      </w:r>
      <w:r>
        <w:rPr>
          <w:noProof/>
        </w:rPr>
        <w:tab/>
      </w:r>
      <w:r>
        <w:rPr>
          <w:noProof/>
        </w:rPr>
        <w:fldChar w:fldCharType="begin"/>
      </w:r>
      <w:r>
        <w:rPr>
          <w:noProof/>
        </w:rPr>
        <w:instrText xml:space="preserve"> PAGEREF _Toc211958868 \h </w:instrText>
      </w:r>
      <w:r>
        <w:rPr>
          <w:noProof/>
        </w:rPr>
      </w:r>
      <w:r>
        <w:rPr>
          <w:noProof/>
        </w:rPr>
        <w:fldChar w:fldCharType="separate"/>
      </w:r>
      <w:r>
        <w:rPr>
          <w:noProof/>
        </w:rPr>
        <w:t>71</w:t>
      </w:r>
      <w:r>
        <w:rPr>
          <w:noProof/>
        </w:rPr>
        <w:fldChar w:fldCharType="end"/>
      </w:r>
    </w:p>
    <w:p w14:paraId="61B1F173" w14:textId="42B82862" w:rsidR="001422DE" w:rsidRDefault="001422DE">
      <w:pPr>
        <w:pStyle w:val="30"/>
        <w:rPr>
          <w:rFonts w:asciiTheme="minorHAnsi" w:eastAsiaTheme="minorEastAsia" w:hAnsiTheme="minorHAnsi" w:cstheme="minorBidi"/>
          <w:noProof/>
          <w:kern w:val="2"/>
          <w:sz w:val="21"/>
          <w:szCs w:val="22"/>
        </w:rPr>
      </w:pPr>
      <w:r>
        <w:rPr>
          <w:noProof/>
        </w:rPr>
        <w:t>25.1</w:t>
      </w:r>
      <w:r>
        <w:rPr>
          <w:rFonts w:asciiTheme="minorHAnsi" w:eastAsiaTheme="minorEastAsia" w:hAnsiTheme="minorHAnsi" w:cstheme="minorBidi"/>
          <w:noProof/>
          <w:kern w:val="2"/>
          <w:sz w:val="21"/>
          <w:szCs w:val="22"/>
        </w:rPr>
        <w:tab/>
      </w:r>
      <w:r>
        <w:rPr>
          <w:noProof/>
        </w:rPr>
        <w:t>语言</w:t>
      </w:r>
      <w:r>
        <w:rPr>
          <w:noProof/>
        </w:rPr>
        <w:tab/>
      </w:r>
      <w:r>
        <w:rPr>
          <w:noProof/>
        </w:rPr>
        <w:fldChar w:fldCharType="begin"/>
      </w:r>
      <w:r>
        <w:rPr>
          <w:noProof/>
        </w:rPr>
        <w:instrText xml:space="preserve"> PAGEREF _Toc211958869 \h </w:instrText>
      </w:r>
      <w:r>
        <w:rPr>
          <w:noProof/>
        </w:rPr>
      </w:r>
      <w:r>
        <w:rPr>
          <w:noProof/>
        </w:rPr>
        <w:fldChar w:fldCharType="separate"/>
      </w:r>
      <w:r>
        <w:rPr>
          <w:noProof/>
        </w:rPr>
        <w:t>71</w:t>
      </w:r>
      <w:r>
        <w:rPr>
          <w:noProof/>
        </w:rPr>
        <w:fldChar w:fldCharType="end"/>
      </w:r>
    </w:p>
    <w:p w14:paraId="0288A969" w14:textId="14FB1B4A" w:rsidR="001422DE" w:rsidRDefault="001422DE">
      <w:pPr>
        <w:pStyle w:val="30"/>
        <w:rPr>
          <w:rFonts w:asciiTheme="minorHAnsi" w:eastAsiaTheme="minorEastAsia" w:hAnsiTheme="minorHAnsi" w:cstheme="minorBidi"/>
          <w:noProof/>
          <w:kern w:val="2"/>
          <w:sz w:val="21"/>
          <w:szCs w:val="22"/>
        </w:rPr>
      </w:pPr>
      <w:r>
        <w:rPr>
          <w:noProof/>
        </w:rPr>
        <w:t>25.2</w:t>
      </w:r>
      <w:r>
        <w:rPr>
          <w:rFonts w:asciiTheme="minorHAnsi" w:eastAsiaTheme="minorEastAsia" w:hAnsiTheme="minorHAnsi" w:cstheme="minorBidi"/>
          <w:noProof/>
          <w:kern w:val="2"/>
          <w:sz w:val="21"/>
          <w:szCs w:val="22"/>
        </w:rPr>
        <w:tab/>
      </w:r>
      <w:r>
        <w:rPr>
          <w:noProof/>
        </w:rPr>
        <w:t>正本</w:t>
      </w:r>
      <w:r>
        <w:rPr>
          <w:noProof/>
        </w:rPr>
        <w:tab/>
      </w:r>
      <w:r>
        <w:rPr>
          <w:noProof/>
        </w:rPr>
        <w:fldChar w:fldCharType="begin"/>
      </w:r>
      <w:r>
        <w:rPr>
          <w:noProof/>
        </w:rPr>
        <w:instrText xml:space="preserve"> PAGEREF _Toc211958870 \h </w:instrText>
      </w:r>
      <w:r>
        <w:rPr>
          <w:noProof/>
        </w:rPr>
      </w:r>
      <w:r>
        <w:rPr>
          <w:noProof/>
        </w:rPr>
        <w:fldChar w:fldCharType="separate"/>
      </w:r>
      <w:r>
        <w:rPr>
          <w:noProof/>
        </w:rPr>
        <w:t>71</w:t>
      </w:r>
      <w:r>
        <w:rPr>
          <w:noProof/>
        </w:rPr>
        <w:fldChar w:fldCharType="end"/>
      </w:r>
    </w:p>
    <w:p w14:paraId="4FD7D957" w14:textId="428DC5AA" w:rsidR="001422DE" w:rsidRDefault="001422DE">
      <w:pPr>
        <w:pStyle w:val="30"/>
        <w:rPr>
          <w:rFonts w:asciiTheme="minorHAnsi" w:eastAsiaTheme="minorEastAsia" w:hAnsiTheme="minorHAnsi" w:cstheme="minorBidi"/>
          <w:noProof/>
          <w:kern w:val="2"/>
          <w:sz w:val="21"/>
          <w:szCs w:val="22"/>
        </w:rPr>
      </w:pPr>
      <w:r>
        <w:rPr>
          <w:noProof/>
        </w:rPr>
        <w:t>二十六、</w:t>
      </w:r>
      <w:r>
        <w:rPr>
          <w:noProof/>
        </w:rPr>
        <w:tab/>
        <w:t>适用法律和争议解决</w:t>
      </w:r>
      <w:r>
        <w:rPr>
          <w:noProof/>
        </w:rPr>
        <w:tab/>
      </w:r>
      <w:r>
        <w:rPr>
          <w:noProof/>
        </w:rPr>
        <w:fldChar w:fldCharType="begin"/>
      </w:r>
      <w:r>
        <w:rPr>
          <w:noProof/>
        </w:rPr>
        <w:instrText xml:space="preserve"> PAGEREF _Toc211958871 \h </w:instrText>
      </w:r>
      <w:r>
        <w:rPr>
          <w:noProof/>
        </w:rPr>
      </w:r>
      <w:r>
        <w:rPr>
          <w:noProof/>
        </w:rPr>
        <w:fldChar w:fldCharType="separate"/>
      </w:r>
      <w:r>
        <w:rPr>
          <w:noProof/>
        </w:rPr>
        <w:t>71</w:t>
      </w:r>
      <w:r>
        <w:rPr>
          <w:noProof/>
        </w:rPr>
        <w:fldChar w:fldCharType="end"/>
      </w:r>
    </w:p>
    <w:p w14:paraId="26B9C14A" w14:textId="087787DF" w:rsidR="001422DE" w:rsidRDefault="001422DE">
      <w:pPr>
        <w:pStyle w:val="30"/>
        <w:rPr>
          <w:rFonts w:asciiTheme="minorHAnsi" w:eastAsiaTheme="minorEastAsia" w:hAnsiTheme="minorHAnsi" w:cstheme="minorBidi"/>
          <w:noProof/>
          <w:kern w:val="2"/>
          <w:sz w:val="21"/>
          <w:szCs w:val="22"/>
        </w:rPr>
      </w:pPr>
      <w:r>
        <w:rPr>
          <w:noProof/>
        </w:rPr>
        <w:t>二十七、</w:t>
      </w:r>
      <w:r>
        <w:rPr>
          <w:noProof/>
        </w:rPr>
        <w:tab/>
        <w:t>其它事项</w:t>
      </w:r>
      <w:r>
        <w:rPr>
          <w:noProof/>
        </w:rPr>
        <w:tab/>
      </w:r>
      <w:r>
        <w:rPr>
          <w:noProof/>
        </w:rPr>
        <w:fldChar w:fldCharType="begin"/>
      </w:r>
      <w:r>
        <w:rPr>
          <w:noProof/>
        </w:rPr>
        <w:instrText xml:space="preserve"> PAGEREF _Toc211958872 \h </w:instrText>
      </w:r>
      <w:r>
        <w:rPr>
          <w:noProof/>
        </w:rPr>
      </w:r>
      <w:r>
        <w:rPr>
          <w:noProof/>
        </w:rPr>
        <w:fldChar w:fldCharType="separate"/>
      </w:r>
      <w:r>
        <w:rPr>
          <w:noProof/>
        </w:rPr>
        <w:t>72</w:t>
      </w:r>
      <w:r>
        <w:rPr>
          <w:noProof/>
        </w:rPr>
        <w:fldChar w:fldCharType="end"/>
      </w:r>
    </w:p>
    <w:p w14:paraId="3F3906D4" w14:textId="6CA435EC" w:rsidR="001422DE" w:rsidRDefault="001422DE">
      <w:pPr>
        <w:pStyle w:val="30"/>
        <w:rPr>
          <w:rFonts w:asciiTheme="minorHAnsi" w:eastAsiaTheme="minorEastAsia" w:hAnsiTheme="minorHAnsi" w:cstheme="minorBidi"/>
          <w:noProof/>
          <w:kern w:val="2"/>
          <w:sz w:val="21"/>
          <w:szCs w:val="22"/>
        </w:rPr>
      </w:pPr>
      <w:r>
        <w:rPr>
          <w:noProof/>
        </w:rPr>
        <w:t>二十八、</w:t>
      </w:r>
      <w:r>
        <w:rPr>
          <w:noProof/>
        </w:rPr>
        <w:tab/>
        <w:t>生效</w:t>
      </w:r>
      <w:r>
        <w:rPr>
          <w:noProof/>
        </w:rPr>
        <w:tab/>
      </w:r>
      <w:r>
        <w:rPr>
          <w:noProof/>
        </w:rPr>
        <w:fldChar w:fldCharType="begin"/>
      </w:r>
      <w:r>
        <w:rPr>
          <w:noProof/>
        </w:rPr>
        <w:instrText xml:space="preserve"> PAGEREF _Toc211958873 \h </w:instrText>
      </w:r>
      <w:r>
        <w:rPr>
          <w:noProof/>
        </w:rPr>
      </w:r>
      <w:r>
        <w:rPr>
          <w:noProof/>
        </w:rPr>
        <w:fldChar w:fldCharType="separate"/>
      </w:r>
      <w:r>
        <w:rPr>
          <w:noProof/>
        </w:rPr>
        <w:t>72</w:t>
      </w:r>
      <w:r>
        <w:rPr>
          <w:noProof/>
        </w:rPr>
        <w:fldChar w:fldCharType="end"/>
      </w:r>
    </w:p>
    <w:p w14:paraId="09C7CFC8" w14:textId="009CC646" w:rsidR="001422DE" w:rsidRDefault="001422DE">
      <w:pPr>
        <w:pStyle w:val="30"/>
        <w:rPr>
          <w:rFonts w:asciiTheme="minorHAnsi" w:eastAsiaTheme="minorEastAsia" w:hAnsiTheme="minorHAnsi" w:cstheme="minorBidi"/>
          <w:noProof/>
          <w:kern w:val="2"/>
          <w:sz w:val="21"/>
          <w:szCs w:val="22"/>
        </w:rPr>
      </w:pPr>
      <w:r>
        <w:rPr>
          <w:noProof/>
        </w:rPr>
        <w:t>附件一</w:t>
      </w:r>
      <w:r>
        <w:rPr>
          <w:rFonts w:asciiTheme="minorHAnsi" w:eastAsiaTheme="minorEastAsia" w:hAnsiTheme="minorHAnsi" w:cstheme="minorBidi"/>
          <w:noProof/>
          <w:kern w:val="2"/>
          <w:sz w:val="21"/>
          <w:szCs w:val="22"/>
        </w:rPr>
        <w:tab/>
      </w:r>
      <w:r>
        <w:rPr>
          <w:noProof/>
        </w:rPr>
        <w:t>贷款人初始承贷额</w:t>
      </w:r>
      <w:r>
        <w:rPr>
          <w:noProof/>
        </w:rPr>
        <w:tab/>
      </w:r>
      <w:r>
        <w:rPr>
          <w:noProof/>
        </w:rPr>
        <w:fldChar w:fldCharType="begin"/>
      </w:r>
      <w:r>
        <w:rPr>
          <w:noProof/>
        </w:rPr>
        <w:instrText xml:space="preserve"> PAGEREF _Toc211958874 \h </w:instrText>
      </w:r>
      <w:r>
        <w:rPr>
          <w:noProof/>
        </w:rPr>
      </w:r>
      <w:r>
        <w:rPr>
          <w:noProof/>
        </w:rPr>
        <w:fldChar w:fldCharType="separate"/>
      </w:r>
      <w:r>
        <w:rPr>
          <w:noProof/>
        </w:rPr>
        <w:t>73</w:t>
      </w:r>
      <w:r>
        <w:rPr>
          <w:noProof/>
        </w:rPr>
        <w:fldChar w:fldCharType="end"/>
      </w:r>
    </w:p>
    <w:p w14:paraId="517ADA30" w14:textId="74F00AEF" w:rsidR="001422DE" w:rsidRDefault="001422DE">
      <w:pPr>
        <w:pStyle w:val="30"/>
        <w:rPr>
          <w:rFonts w:asciiTheme="minorHAnsi" w:eastAsiaTheme="minorEastAsia" w:hAnsiTheme="minorHAnsi" w:cstheme="minorBidi"/>
          <w:noProof/>
          <w:kern w:val="2"/>
          <w:sz w:val="21"/>
          <w:szCs w:val="22"/>
        </w:rPr>
      </w:pPr>
      <w:r>
        <w:rPr>
          <w:noProof/>
        </w:rPr>
        <w:t>附件二</w:t>
      </w:r>
      <w:r>
        <w:rPr>
          <w:rFonts w:asciiTheme="minorHAnsi" w:eastAsiaTheme="minorEastAsia" w:hAnsiTheme="minorHAnsi" w:cstheme="minorBidi"/>
          <w:noProof/>
          <w:kern w:val="2"/>
          <w:sz w:val="21"/>
          <w:szCs w:val="22"/>
        </w:rPr>
        <w:tab/>
      </w:r>
      <w:r>
        <w:rPr>
          <w:noProof/>
        </w:rPr>
        <w:t>文件确认书格式</w:t>
      </w:r>
      <w:r>
        <w:rPr>
          <w:noProof/>
        </w:rPr>
        <w:tab/>
      </w:r>
      <w:r>
        <w:rPr>
          <w:noProof/>
        </w:rPr>
        <w:fldChar w:fldCharType="begin"/>
      </w:r>
      <w:r>
        <w:rPr>
          <w:noProof/>
        </w:rPr>
        <w:instrText xml:space="preserve"> PAGEREF _Toc211958875 \h </w:instrText>
      </w:r>
      <w:r>
        <w:rPr>
          <w:noProof/>
        </w:rPr>
      </w:r>
      <w:r>
        <w:rPr>
          <w:noProof/>
        </w:rPr>
        <w:fldChar w:fldCharType="separate"/>
      </w:r>
      <w:r>
        <w:rPr>
          <w:noProof/>
        </w:rPr>
        <w:t>74</w:t>
      </w:r>
      <w:r>
        <w:rPr>
          <w:noProof/>
        </w:rPr>
        <w:fldChar w:fldCharType="end"/>
      </w:r>
    </w:p>
    <w:p w14:paraId="7111358E" w14:textId="263F3DA8" w:rsidR="001422DE" w:rsidRDefault="001422DE">
      <w:pPr>
        <w:pStyle w:val="30"/>
        <w:rPr>
          <w:rFonts w:asciiTheme="minorHAnsi" w:eastAsiaTheme="minorEastAsia" w:hAnsiTheme="minorHAnsi" w:cstheme="minorBidi"/>
          <w:noProof/>
          <w:kern w:val="2"/>
          <w:sz w:val="21"/>
          <w:szCs w:val="22"/>
        </w:rPr>
      </w:pPr>
      <w:r>
        <w:rPr>
          <w:noProof/>
        </w:rPr>
        <w:t>附件三</w:t>
      </w:r>
      <w:r>
        <w:rPr>
          <w:rFonts w:asciiTheme="minorHAnsi" w:eastAsiaTheme="minorEastAsia" w:hAnsiTheme="minorHAnsi" w:cstheme="minorBidi"/>
          <w:noProof/>
          <w:kern w:val="2"/>
          <w:sz w:val="21"/>
          <w:szCs w:val="22"/>
        </w:rPr>
        <w:tab/>
      </w:r>
      <w:r>
        <w:rPr>
          <w:noProof/>
        </w:rPr>
        <w:t>提款通知格式</w:t>
      </w:r>
      <w:r>
        <w:rPr>
          <w:noProof/>
        </w:rPr>
        <w:tab/>
      </w:r>
      <w:r>
        <w:rPr>
          <w:noProof/>
        </w:rPr>
        <w:fldChar w:fldCharType="begin"/>
      </w:r>
      <w:r>
        <w:rPr>
          <w:noProof/>
        </w:rPr>
        <w:instrText xml:space="preserve"> PAGEREF _Toc211958876 \h </w:instrText>
      </w:r>
      <w:r>
        <w:rPr>
          <w:noProof/>
        </w:rPr>
      </w:r>
      <w:r>
        <w:rPr>
          <w:noProof/>
        </w:rPr>
        <w:fldChar w:fldCharType="separate"/>
      </w:r>
      <w:r>
        <w:rPr>
          <w:noProof/>
        </w:rPr>
        <w:t>76</w:t>
      </w:r>
      <w:r>
        <w:rPr>
          <w:noProof/>
        </w:rPr>
        <w:fldChar w:fldCharType="end"/>
      </w:r>
    </w:p>
    <w:p w14:paraId="3C408BC9" w14:textId="6C133CAD" w:rsidR="001422DE" w:rsidRDefault="001422DE">
      <w:pPr>
        <w:pStyle w:val="30"/>
        <w:rPr>
          <w:rFonts w:asciiTheme="minorHAnsi" w:eastAsiaTheme="minorEastAsia" w:hAnsiTheme="minorHAnsi" w:cstheme="minorBidi"/>
          <w:noProof/>
          <w:kern w:val="2"/>
          <w:sz w:val="21"/>
          <w:szCs w:val="22"/>
        </w:rPr>
      </w:pPr>
      <w:r>
        <w:rPr>
          <w:noProof/>
        </w:rPr>
        <w:t>附件四</w:t>
      </w:r>
      <w:r>
        <w:rPr>
          <w:rFonts w:asciiTheme="minorHAnsi" w:eastAsiaTheme="minorEastAsia" w:hAnsiTheme="minorHAnsi" w:cstheme="minorBidi"/>
          <w:noProof/>
          <w:kern w:val="2"/>
          <w:sz w:val="21"/>
          <w:szCs w:val="22"/>
        </w:rPr>
        <w:tab/>
      </w:r>
      <w:r>
        <w:rPr>
          <w:noProof/>
        </w:rPr>
        <w:t>转让协议格式</w:t>
      </w:r>
      <w:r>
        <w:rPr>
          <w:noProof/>
        </w:rPr>
        <w:tab/>
      </w:r>
      <w:r>
        <w:rPr>
          <w:noProof/>
        </w:rPr>
        <w:fldChar w:fldCharType="begin"/>
      </w:r>
      <w:r>
        <w:rPr>
          <w:noProof/>
        </w:rPr>
        <w:instrText xml:space="preserve"> PAGEREF _Toc211958877 \h </w:instrText>
      </w:r>
      <w:r>
        <w:rPr>
          <w:noProof/>
        </w:rPr>
      </w:r>
      <w:r>
        <w:rPr>
          <w:noProof/>
        </w:rPr>
        <w:fldChar w:fldCharType="separate"/>
      </w:r>
      <w:r>
        <w:rPr>
          <w:noProof/>
        </w:rPr>
        <w:t>78</w:t>
      </w:r>
      <w:r>
        <w:rPr>
          <w:noProof/>
        </w:rPr>
        <w:fldChar w:fldCharType="end"/>
      </w:r>
    </w:p>
    <w:p w14:paraId="133F79F6" w14:textId="4ECB2D5D" w:rsidR="001422DE" w:rsidRDefault="001422DE">
      <w:pPr>
        <w:pStyle w:val="30"/>
        <w:rPr>
          <w:rFonts w:asciiTheme="minorHAnsi" w:eastAsiaTheme="minorEastAsia" w:hAnsiTheme="minorHAnsi" w:cstheme="minorBidi"/>
          <w:noProof/>
          <w:kern w:val="2"/>
          <w:sz w:val="21"/>
          <w:szCs w:val="22"/>
        </w:rPr>
      </w:pPr>
      <w:r>
        <w:rPr>
          <w:noProof/>
        </w:rPr>
        <w:t>附件五</w:t>
      </w:r>
      <w:r>
        <w:rPr>
          <w:rFonts w:asciiTheme="minorHAnsi" w:eastAsiaTheme="minorEastAsia" w:hAnsiTheme="minorHAnsi" w:cstheme="minorBidi"/>
          <w:noProof/>
          <w:kern w:val="2"/>
          <w:sz w:val="21"/>
          <w:szCs w:val="22"/>
        </w:rPr>
        <w:tab/>
      </w:r>
      <w:r>
        <w:rPr>
          <w:noProof/>
        </w:rPr>
        <w:t>各方账户</w:t>
      </w:r>
      <w:r>
        <w:rPr>
          <w:noProof/>
        </w:rPr>
        <w:tab/>
      </w:r>
      <w:r>
        <w:rPr>
          <w:noProof/>
        </w:rPr>
        <w:fldChar w:fldCharType="begin"/>
      </w:r>
      <w:r>
        <w:rPr>
          <w:noProof/>
        </w:rPr>
        <w:instrText xml:space="preserve"> PAGEREF _Toc211958878 \h </w:instrText>
      </w:r>
      <w:r>
        <w:rPr>
          <w:noProof/>
        </w:rPr>
      </w:r>
      <w:r>
        <w:rPr>
          <w:noProof/>
        </w:rPr>
        <w:fldChar w:fldCharType="separate"/>
      </w:r>
      <w:r>
        <w:rPr>
          <w:noProof/>
        </w:rPr>
        <w:t>79</w:t>
      </w:r>
      <w:r>
        <w:rPr>
          <w:noProof/>
        </w:rPr>
        <w:fldChar w:fldCharType="end"/>
      </w:r>
    </w:p>
    <w:p w14:paraId="053680FA" w14:textId="4D12BE38" w:rsidR="001422DE" w:rsidRDefault="001422DE">
      <w:pPr>
        <w:pStyle w:val="30"/>
        <w:rPr>
          <w:rFonts w:asciiTheme="minorHAnsi" w:eastAsiaTheme="minorEastAsia" w:hAnsiTheme="minorHAnsi" w:cstheme="minorBidi"/>
          <w:noProof/>
          <w:kern w:val="2"/>
          <w:sz w:val="21"/>
          <w:szCs w:val="22"/>
        </w:rPr>
      </w:pPr>
      <w:r>
        <w:rPr>
          <w:noProof/>
        </w:rPr>
        <w:t xml:space="preserve">附件六 </w:t>
      </w:r>
      <w:r>
        <w:rPr>
          <w:rFonts w:asciiTheme="minorHAnsi" w:eastAsiaTheme="minorEastAsia" w:hAnsiTheme="minorHAnsi" w:cstheme="minorBidi"/>
          <w:noProof/>
          <w:kern w:val="2"/>
          <w:sz w:val="21"/>
          <w:szCs w:val="22"/>
        </w:rPr>
        <w:tab/>
      </w:r>
      <w:r>
        <w:rPr>
          <w:noProof/>
        </w:rPr>
        <w:t>费用协议格式</w:t>
      </w:r>
      <w:r>
        <w:rPr>
          <w:noProof/>
        </w:rPr>
        <w:tab/>
      </w:r>
      <w:r>
        <w:rPr>
          <w:noProof/>
        </w:rPr>
        <w:fldChar w:fldCharType="begin"/>
      </w:r>
      <w:r>
        <w:rPr>
          <w:noProof/>
        </w:rPr>
        <w:instrText xml:space="preserve"> PAGEREF _Toc211958879 \h </w:instrText>
      </w:r>
      <w:r>
        <w:rPr>
          <w:noProof/>
        </w:rPr>
      </w:r>
      <w:r>
        <w:rPr>
          <w:noProof/>
        </w:rPr>
        <w:fldChar w:fldCharType="separate"/>
      </w:r>
      <w:r>
        <w:rPr>
          <w:noProof/>
        </w:rPr>
        <w:t>81</w:t>
      </w:r>
      <w:r>
        <w:rPr>
          <w:noProof/>
        </w:rPr>
        <w:fldChar w:fldCharType="end"/>
      </w:r>
    </w:p>
    <w:p w14:paraId="16FEA98D" w14:textId="0A2FBA5F" w:rsidR="001422DE" w:rsidRDefault="001422DE">
      <w:pPr>
        <w:pStyle w:val="30"/>
        <w:rPr>
          <w:rFonts w:asciiTheme="minorHAnsi" w:eastAsiaTheme="minorEastAsia" w:hAnsiTheme="minorHAnsi" w:cstheme="minorBidi"/>
          <w:noProof/>
          <w:kern w:val="2"/>
          <w:sz w:val="21"/>
          <w:szCs w:val="22"/>
        </w:rPr>
      </w:pPr>
      <w:r w:rsidRPr="0035100B">
        <w:rPr>
          <w:noProof/>
        </w:rPr>
        <w:t xml:space="preserve">附件七 </w:t>
      </w:r>
      <w:r>
        <w:rPr>
          <w:noProof/>
        </w:rPr>
        <w:tab/>
        <w:t>银团会议纪要格式</w:t>
      </w:r>
      <w:r>
        <w:rPr>
          <w:noProof/>
        </w:rPr>
        <w:tab/>
      </w:r>
      <w:r>
        <w:rPr>
          <w:noProof/>
        </w:rPr>
        <w:fldChar w:fldCharType="begin"/>
      </w:r>
      <w:r>
        <w:rPr>
          <w:noProof/>
        </w:rPr>
        <w:instrText xml:space="preserve"> PAGEREF _Toc211958880 \h </w:instrText>
      </w:r>
      <w:r>
        <w:rPr>
          <w:noProof/>
        </w:rPr>
      </w:r>
      <w:r>
        <w:rPr>
          <w:noProof/>
        </w:rPr>
        <w:fldChar w:fldCharType="separate"/>
      </w:r>
      <w:r>
        <w:rPr>
          <w:noProof/>
        </w:rPr>
        <w:t>85</w:t>
      </w:r>
      <w:r>
        <w:rPr>
          <w:noProof/>
        </w:rPr>
        <w:fldChar w:fldCharType="end"/>
      </w:r>
    </w:p>
    <w:p w14:paraId="42BB3893" w14:textId="49ABEC0C" w:rsidR="001422DE" w:rsidRDefault="001422DE">
      <w:pPr>
        <w:pStyle w:val="30"/>
        <w:rPr>
          <w:rFonts w:asciiTheme="minorHAnsi" w:eastAsiaTheme="minorEastAsia" w:hAnsiTheme="minorHAnsi" w:cstheme="minorBidi"/>
          <w:noProof/>
          <w:kern w:val="2"/>
          <w:sz w:val="21"/>
          <w:szCs w:val="22"/>
        </w:rPr>
      </w:pPr>
      <w:r>
        <w:rPr>
          <w:noProof/>
        </w:rPr>
        <w:t>签</w:t>
      </w:r>
      <w:r w:rsidRPr="0035100B">
        <w:rPr>
          <w:noProof/>
        </w:rPr>
        <w:t xml:space="preserve"> </w:t>
      </w:r>
      <w:r>
        <w:rPr>
          <w:noProof/>
        </w:rPr>
        <w:t>字</w:t>
      </w:r>
      <w:r w:rsidRPr="0035100B">
        <w:rPr>
          <w:noProof/>
        </w:rPr>
        <w:t xml:space="preserve"> </w:t>
      </w:r>
      <w:r>
        <w:rPr>
          <w:noProof/>
        </w:rPr>
        <w:t>页</w:t>
      </w:r>
      <w:r>
        <w:rPr>
          <w:noProof/>
        </w:rPr>
        <w:tab/>
      </w:r>
      <w:r>
        <w:rPr>
          <w:noProof/>
        </w:rPr>
        <w:fldChar w:fldCharType="begin"/>
      </w:r>
      <w:r>
        <w:rPr>
          <w:noProof/>
        </w:rPr>
        <w:instrText xml:space="preserve"> PAGEREF _Toc211958881 \h </w:instrText>
      </w:r>
      <w:r>
        <w:rPr>
          <w:noProof/>
        </w:rPr>
      </w:r>
      <w:r>
        <w:rPr>
          <w:noProof/>
        </w:rPr>
        <w:fldChar w:fldCharType="separate"/>
      </w:r>
      <w:r>
        <w:rPr>
          <w:noProof/>
        </w:rPr>
        <w:t>86</w:t>
      </w:r>
      <w:r>
        <w:rPr>
          <w:noProof/>
        </w:rPr>
        <w:fldChar w:fldCharType="end"/>
      </w:r>
    </w:p>
    <w:p w14:paraId="19A93892" w14:textId="77777777" w:rsidR="00A54ECF" w:rsidRDefault="006C3BDA">
      <w:pPr>
        <w:pStyle w:val="30"/>
        <w:widowControl/>
        <w:spacing w:after="60" w:line="240" w:lineRule="auto"/>
        <w:rPr>
          <w:rFonts w:ascii="Times New Roman"/>
        </w:rPr>
      </w:pPr>
      <w:r>
        <w:rPr>
          <w:rFonts w:ascii="Times New Roman"/>
          <w:spacing w:val="20"/>
        </w:rPr>
        <w:fldChar w:fldCharType="end"/>
      </w:r>
    </w:p>
    <w:p w14:paraId="0BEC0219" w14:textId="77777777" w:rsidR="00A54ECF" w:rsidRDefault="00A54ECF">
      <w:pPr>
        <w:widowControl/>
        <w:spacing w:line="360" w:lineRule="exact"/>
        <w:ind w:left="840" w:hanging="840"/>
        <w:jc w:val="both"/>
        <w:rPr>
          <w:rFonts w:ascii="Times New Roman" w:hAnsi="宋体"/>
          <w:spacing w:val="20"/>
          <w:sz w:val="24"/>
          <w:szCs w:val="24"/>
        </w:rPr>
        <w:sectPr w:rsidR="00A54ECF">
          <w:headerReference w:type="default" r:id="rId9"/>
          <w:pgSz w:w="11907" w:h="16840"/>
          <w:pgMar w:top="1440" w:right="1197" w:bottom="1153" w:left="1797" w:header="720" w:footer="720" w:gutter="0"/>
          <w:pgNumType w:start="1"/>
          <w:cols w:space="720"/>
          <w:docGrid w:linePitch="462"/>
        </w:sectPr>
      </w:pPr>
    </w:p>
    <w:p w14:paraId="78193060" w14:textId="549EF7A5" w:rsidR="00A54ECF" w:rsidRDefault="00A54ECF">
      <w:pPr>
        <w:widowControl/>
        <w:spacing w:line="360" w:lineRule="exact"/>
        <w:ind w:left="840" w:hanging="840"/>
        <w:jc w:val="both"/>
        <w:rPr>
          <w:rFonts w:ascii="Times New Roman"/>
          <w:spacing w:val="20"/>
          <w:sz w:val="24"/>
          <w:szCs w:val="24"/>
        </w:rPr>
      </w:pPr>
      <w:r>
        <w:rPr>
          <w:rFonts w:ascii="Times New Roman" w:hAnsi="宋体"/>
          <w:spacing w:val="20"/>
          <w:sz w:val="24"/>
          <w:szCs w:val="24"/>
        </w:rPr>
        <w:t>本合同由</w:t>
      </w:r>
      <w:r>
        <w:rPr>
          <w:rFonts w:ascii="Times New Roman" w:hAnsi="宋体" w:hint="eastAsia"/>
          <w:spacing w:val="20"/>
          <w:sz w:val="24"/>
          <w:szCs w:val="24"/>
        </w:rPr>
        <w:t>以</w:t>
      </w:r>
      <w:r>
        <w:rPr>
          <w:rFonts w:ascii="Times New Roman" w:hAnsi="宋体"/>
          <w:spacing w:val="20"/>
          <w:sz w:val="24"/>
          <w:szCs w:val="24"/>
        </w:rPr>
        <w:t>下各方于</w:t>
      </w:r>
      <w:r w:rsidR="00185540">
        <w:rPr>
          <w:rFonts w:ascii="Times New Roman" w:hint="eastAsia"/>
          <w:spacing w:val="20"/>
          <w:sz w:val="24"/>
          <w:szCs w:val="24"/>
          <w:lang w:val="en-GB"/>
        </w:rPr>
        <w:t>【】</w:t>
      </w:r>
      <w:r>
        <w:rPr>
          <w:rFonts w:ascii="Times New Roman" w:hAnsi="宋体"/>
          <w:spacing w:val="20"/>
          <w:sz w:val="24"/>
          <w:szCs w:val="24"/>
        </w:rPr>
        <w:t>年</w:t>
      </w:r>
      <w:r w:rsidR="00185540">
        <w:rPr>
          <w:rFonts w:ascii="Times New Roman" w:hint="eastAsia"/>
          <w:spacing w:val="20"/>
          <w:sz w:val="24"/>
          <w:szCs w:val="24"/>
          <w:lang w:val="en-GB"/>
        </w:rPr>
        <w:t>【】</w:t>
      </w:r>
      <w:r>
        <w:rPr>
          <w:rFonts w:ascii="Times New Roman" w:hAnsi="宋体"/>
          <w:spacing w:val="20"/>
          <w:sz w:val="24"/>
          <w:szCs w:val="24"/>
        </w:rPr>
        <w:t>月</w:t>
      </w:r>
      <w:r w:rsidR="00185540">
        <w:rPr>
          <w:rFonts w:ascii="Times New Roman" w:hint="eastAsia"/>
          <w:spacing w:val="20"/>
          <w:sz w:val="24"/>
          <w:szCs w:val="24"/>
          <w:lang w:val="en-GB"/>
        </w:rPr>
        <w:t>【】</w:t>
      </w:r>
      <w:r>
        <w:rPr>
          <w:rFonts w:ascii="Times New Roman" w:hAnsi="宋体"/>
          <w:spacing w:val="20"/>
          <w:sz w:val="24"/>
          <w:szCs w:val="24"/>
        </w:rPr>
        <w:t>日在</w:t>
      </w:r>
      <w:r w:rsidR="00185540">
        <w:rPr>
          <w:rFonts w:ascii="Times New Roman" w:hint="eastAsia"/>
          <w:spacing w:val="20"/>
          <w:sz w:val="24"/>
          <w:szCs w:val="24"/>
          <w:lang w:val="en-GB"/>
        </w:rPr>
        <w:t>【】</w:t>
      </w:r>
      <w:r>
        <w:rPr>
          <w:rFonts w:ascii="Times New Roman" w:hint="eastAsia"/>
          <w:spacing w:val="20"/>
          <w:sz w:val="24"/>
          <w:szCs w:val="24"/>
          <w:lang w:val="en-GB"/>
        </w:rPr>
        <w:t>签署</w:t>
      </w:r>
      <w:r>
        <w:rPr>
          <w:rFonts w:ascii="Times New Roman" w:hAnsi="宋体"/>
          <w:spacing w:val="20"/>
          <w:sz w:val="24"/>
          <w:szCs w:val="24"/>
        </w:rPr>
        <w:t>：</w:t>
      </w:r>
    </w:p>
    <w:p w14:paraId="7961D506" w14:textId="77777777" w:rsidR="00A54ECF" w:rsidRDefault="00A54ECF">
      <w:pPr>
        <w:widowControl/>
        <w:spacing w:line="360" w:lineRule="exact"/>
        <w:jc w:val="both"/>
        <w:rPr>
          <w:rFonts w:ascii="Times New Roman"/>
          <w:spacing w:val="20"/>
          <w:sz w:val="24"/>
          <w:szCs w:val="24"/>
        </w:rPr>
      </w:pPr>
    </w:p>
    <w:p w14:paraId="393634A7" w14:textId="6208925E" w:rsidR="00A54ECF" w:rsidRDefault="00185540">
      <w:pPr>
        <w:widowControl/>
        <w:numPr>
          <w:ilvl w:val="0"/>
          <w:numId w:val="2"/>
        </w:numPr>
        <w:spacing w:line="360" w:lineRule="exact"/>
        <w:jc w:val="both"/>
        <w:rPr>
          <w:rFonts w:ascii="Times New Roman"/>
          <w:spacing w:val="20"/>
          <w:sz w:val="24"/>
          <w:szCs w:val="24"/>
        </w:rPr>
      </w:pPr>
      <w:r>
        <w:rPr>
          <w:rFonts w:ascii="Times New Roman" w:hint="eastAsia"/>
          <w:spacing w:val="20"/>
          <w:sz w:val="24"/>
          <w:szCs w:val="24"/>
          <w:lang w:val="en-GB"/>
        </w:rPr>
        <w:t>【】</w:t>
      </w:r>
      <w:r w:rsidR="00A54ECF">
        <w:rPr>
          <w:rFonts w:ascii="Times New Roman" w:hAnsi="宋体"/>
          <w:spacing w:val="20"/>
          <w:sz w:val="24"/>
          <w:szCs w:val="24"/>
        </w:rPr>
        <w:t>，作为借款人</w:t>
      </w:r>
      <w:r w:rsidR="00A54ECF">
        <w:rPr>
          <w:rFonts w:ascii="Times New Roman"/>
          <w:spacing w:val="20"/>
          <w:sz w:val="24"/>
          <w:szCs w:val="24"/>
        </w:rPr>
        <w:t>(“</w:t>
      </w:r>
      <w:r w:rsidR="00A54ECF">
        <w:rPr>
          <w:rFonts w:ascii="Times New Roman" w:hAnsi="宋体"/>
          <w:b/>
          <w:spacing w:val="20"/>
          <w:sz w:val="24"/>
          <w:szCs w:val="24"/>
          <w:u w:val="single"/>
        </w:rPr>
        <w:t>借款人</w:t>
      </w:r>
      <w:r w:rsidR="00A54ECF">
        <w:rPr>
          <w:rFonts w:ascii="Times New Roman"/>
          <w:spacing w:val="20"/>
          <w:sz w:val="24"/>
          <w:szCs w:val="24"/>
        </w:rPr>
        <w:t>”)</w:t>
      </w:r>
    </w:p>
    <w:p w14:paraId="6F8EACAD" w14:textId="77777777" w:rsidR="00A54ECF" w:rsidRDefault="00A54ECF">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A54ECF" w14:paraId="03D701AA" w14:textId="77777777" w:rsidTr="00CA551E">
        <w:tc>
          <w:tcPr>
            <w:tcW w:w="2890" w:type="dxa"/>
          </w:tcPr>
          <w:p w14:paraId="4F836A06" w14:textId="77777777" w:rsidR="00A54ECF" w:rsidRDefault="00A54ECF">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7F8747B6" w14:textId="77777777" w:rsidR="00A54ECF" w:rsidRDefault="00A54ECF">
            <w:pPr>
              <w:widowControl/>
              <w:spacing w:line="360" w:lineRule="exact"/>
              <w:rPr>
                <w:rFonts w:ascii="Times New Roman"/>
                <w:spacing w:val="20"/>
                <w:sz w:val="24"/>
                <w:szCs w:val="24"/>
              </w:rPr>
            </w:pPr>
          </w:p>
        </w:tc>
      </w:tr>
      <w:tr w:rsidR="00A62EEA" w14:paraId="210CC347" w14:textId="77777777">
        <w:tc>
          <w:tcPr>
            <w:tcW w:w="2890" w:type="dxa"/>
          </w:tcPr>
          <w:p w14:paraId="34123EFD" w14:textId="3CA2998A" w:rsidR="00A62EEA" w:rsidRDefault="00A62EEA" w:rsidP="00A62EEA">
            <w:pPr>
              <w:widowControl/>
              <w:spacing w:line="360" w:lineRule="exact"/>
              <w:rPr>
                <w:rFonts w:ascii="Times New Roman" w:hAnsi="宋体"/>
                <w:spacing w:val="20"/>
                <w:sz w:val="24"/>
                <w:szCs w:val="24"/>
              </w:rPr>
            </w:pPr>
            <w:r>
              <w:rPr>
                <w:rFonts w:ascii="Times New Roman" w:hAnsi="宋体" w:hint="eastAsia"/>
                <w:spacing w:val="20"/>
                <w:sz w:val="24"/>
                <w:szCs w:val="24"/>
              </w:rPr>
              <w:t>统一社会信用代码：</w:t>
            </w:r>
          </w:p>
        </w:tc>
        <w:tc>
          <w:tcPr>
            <w:tcW w:w="4590" w:type="dxa"/>
          </w:tcPr>
          <w:p w14:paraId="3B0745C7" w14:textId="64F3A409" w:rsidR="00A62EEA" w:rsidRDefault="00A62EEA" w:rsidP="00A62EEA">
            <w:pPr>
              <w:widowControl/>
              <w:spacing w:line="360" w:lineRule="exact"/>
              <w:rPr>
                <w:rFonts w:ascii="Times New Roman"/>
                <w:spacing w:val="20"/>
                <w:sz w:val="24"/>
                <w:szCs w:val="24"/>
              </w:rPr>
            </w:pPr>
          </w:p>
        </w:tc>
      </w:tr>
      <w:tr w:rsidR="00A54ECF" w14:paraId="38BDFB9B" w14:textId="77777777" w:rsidTr="00CA551E">
        <w:tc>
          <w:tcPr>
            <w:tcW w:w="2890" w:type="dxa"/>
          </w:tcPr>
          <w:p w14:paraId="6A6783A3" w14:textId="77777777" w:rsidR="00A54ECF" w:rsidRDefault="00A54ECF">
            <w:pPr>
              <w:widowControl/>
              <w:spacing w:line="360" w:lineRule="exact"/>
              <w:rPr>
                <w:rFonts w:ascii="Times New Roman"/>
                <w:spacing w:val="20"/>
                <w:sz w:val="24"/>
                <w:szCs w:val="24"/>
              </w:rPr>
            </w:pPr>
            <w:r>
              <w:rPr>
                <w:rFonts w:ascii="Times New Roman" w:hAnsi="宋体"/>
                <w:spacing w:val="20"/>
                <w:sz w:val="24"/>
                <w:szCs w:val="24"/>
              </w:rPr>
              <w:t>法定代表人：</w:t>
            </w:r>
          </w:p>
        </w:tc>
        <w:tc>
          <w:tcPr>
            <w:tcW w:w="4590" w:type="dxa"/>
          </w:tcPr>
          <w:p w14:paraId="2031FCDA" w14:textId="77777777" w:rsidR="00A54ECF" w:rsidRDefault="00A54ECF">
            <w:pPr>
              <w:widowControl/>
              <w:spacing w:line="360" w:lineRule="exact"/>
              <w:rPr>
                <w:rFonts w:ascii="Times New Roman"/>
                <w:spacing w:val="20"/>
                <w:sz w:val="24"/>
                <w:szCs w:val="24"/>
              </w:rPr>
            </w:pPr>
          </w:p>
        </w:tc>
      </w:tr>
    </w:tbl>
    <w:p w14:paraId="49671882" w14:textId="77777777" w:rsidR="00A54ECF" w:rsidRDefault="00A54ECF">
      <w:pPr>
        <w:widowControl/>
        <w:spacing w:line="360" w:lineRule="exact"/>
        <w:ind w:left="840" w:hanging="840"/>
        <w:jc w:val="both"/>
        <w:rPr>
          <w:rFonts w:ascii="Times New Roman"/>
          <w:spacing w:val="20"/>
          <w:sz w:val="24"/>
          <w:szCs w:val="24"/>
        </w:rPr>
      </w:pPr>
    </w:p>
    <w:p w14:paraId="1324141D" w14:textId="6FAFDD4E" w:rsidR="00A54ECF" w:rsidRDefault="00185540">
      <w:pPr>
        <w:widowControl/>
        <w:numPr>
          <w:ilvl w:val="0"/>
          <w:numId w:val="2"/>
        </w:numPr>
        <w:spacing w:line="360" w:lineRule="exact"/>
        <w:jc w:val="both"/>
        <w:rPr>
          <w:rFonts w:ascii="Times New Roman"/>
          <w:spacing w:val="20"/>
          <w:sz w:val="24"/>
          <w:szCs w:val="24"/>
        </w:rPr>
      </w:pPr>
      <w:r>
        <w:rPr>
          <w:rFonts w:ascii="Times New Roman" w:hint="eastAsia"/>
          <w:spacing w:val="20"/>
          <w:sz w:val="24"/>
          <w:szCs w:val="24"/>
          <w:lang w:val="en-GB"/>
        </w:rPr>
        <w:t>【】</w:t>
      </w:r>
      <w:r w:rsidR="00A54ECF">
        <w:rPr>
          <w:rFonts w:ascii="Times New Roman" w:hAnsi="宋体"/>
          <w:spacing w:val="20"/>
          <w:sz w:val="24"/>
          <w:szCs w:val="24"/>
        </w:rPr>
        <w:t>，作为牵头行</w:t>
      </w:r>
      <w:r w:rsidR="00A54ECF">
        <w:rPr>
          <w:rFonts w:ascii="Times New Roman"/>
          <w:spacing w:val="20"/>
          <w:sz w:val="24"/>
          <w:szCs w:val="24"/>
        </w:rPr>
        <w:t>(“</w:t>
      </w:r>
      <w:r w:rsidR="00A54ECF">
        <w:rPr>
          <w:rFonts w:ascii="Times New Roman" w:hAnsi="宋体"/>
          <w:b/>
          <w:spacing w:val="20"/>
          <w:sz w:val="24"/>
          <w:szCs w:val="24"/>
          <w:u w:val="single"/>
        </w:rPr>
        <w:t>牵头行</w:t>
      </w:r>
      <w:r w:rsidR="00A54ECF">
        <w:rPr>
          <w:rFonts w:ascii="Times New Roman"/>
          <w:spacing w:val="20"/>
          <w:sz w:val="24"/>
          <w:szCs w:val="24"/>
        </w:rPr>
        <w:t>”)</w:t>
      </w:r>
    </w:p>
    <w:p w14:paraId="6A244AB0" w14:textId="77777777" w:rsidR="00A54ECF" w:rsidRDefault="00A54ECF">
      <w:pPr>
        <w:widowControl/>
        <w:spacing w:line="360" w:lineRule="exact"/>
        <w:ind w:left="840" w:hanging="840"/>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A54ECF" w14:paraId="73B3E542" w14:textId="77777777" w:rsidTr="00CA551E">
        <w:tc>
          <w:tcPr>
            <w:tcW w:w="2890" w:type="dxa"/>
          </w:tcPr>
          <w:p w14:paraId="0D523DF2" w14:textId="77777777" w:rsidR="00A54ECF" w:rsidRDefault="00A54ECF">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271F37FE" w14:textId="77777777" w:rsidR="00A54ECF" w:rsidRDefault="00A54ECF">
            <w:pPr>
              <w:widowControl/>
              <w:spacing w:line="360" w:lineRule="exact"/>
              <w:rPr>
                <w:rFonts w:ascii="Times New Roman"/>
                <w:spacing w:val="20"/>
                <w:sz w:val="24"/>
                <w:szCs w:val="24"/>
              </w:rPr>
            </w:pPr>
          </w:p>
        </w:tc>
      </w:tr>
      <w:tr w:rsidR="00A54ECF" w14:paraId="5D2EFD92" w14:textId="77777777" w:rsidTr="00CA551E">
        <w:tc>
          <w:tcPr>
            <w:tcW w:w="2890" w:type="dxa"/>
          </w:tcPr>
          <w:p w14:paraId="576F1AF2" w14:textId="005A0E1B" w:rsidR="00A54ECF" w:rsidRDefault="00A54ECF">
            <w:pPr>
              <w:widowControl/>
              <w:spacing w:line="360" w:lineRule="exact"/>
              <w:rPr>
                <w:rFonts w:ascii="Times New Roman"/>
                <w:spacing w:val="20"/>
                <w:sz w:val="24"/>
                <w:szCs w:val="24"/>
              </w:rPr>
            </w:pPr>
            <w:r>
              <w:rPr>
                <w:rFonts w:ascii="Times New Roman" w:hAnsi="宋体"/>
                <w:spacing w:val="20"/>
                <w:sz w:val="24"/>
                <w:szCs w:val="24"/>
              </w:rPr>
              <w:t>法定代表人</w:t>
            </w:r>
            <w:r w:rsidR="00BF23CC">
              <w:rPr>
                <w:rFonts w:ascii="Times New Roman" w:hAnsi="宋体"/>
                <w:spacing w:val="20"/>
                <w:sz w:val="24"/>
                <w:szCs w:val="24"/>
              </w:rPr>
              <w:t>/</w:t>
            </w:r>
            <w:r w:rsidR="00BF23CC">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5C69AD6C" w14:textId="77777777" w:rsidR="00A54ECF" w:rsidRDefault="00A54ECF">
            <w:pPr>
              <w:widowControl/>
              <w:spacing w:line="360" w:lineRule="exact"/>
              <w:rPr>
                <w:rFonts w:ascii="Times New Roman"/>
                <w:spacing w:val="20"/>
                <w:sz w:val="24"/>
                <w:szCs w:val="24"/>
              </w:rPr>
            </w:pPr>
          </w:p>
        </w:tc>
      </w:tr>
      <w:tr w:rsidR="00A54ECF" w14:paraId="3CC67863" w14:textId="77777777" w:rsidTr="00CA551E">
        <w:tc>
          <w:tcPr>
            <w:tcW w:w="2890" w:type="dxa"/>
          </w:tcPr>
          <w:p w14:paraId="6EC2B51C" w14:textId="77777777" w:rsidR="00A54ECF" w:rsidRDefault="00A54ECF">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3EAAE2AA" w14:textId="77777777" w:rsidR="00A54ECF" w:rsidRDefault="00A54ECF">
            <w:pPr>
              <w:widowControl/>
              <w:spacing w:line="360" w:lineRule="exact"/>
              <w:rPr>
                <w:rFonts w:ascii="Times New Roman"/>
                <w:spacing w:val="20"/>
                <w:sz w:val="24"/>
                <w:szCs w:val="24"/>
              </w:rPr>
            </w:pPr>
          </w:p>
        </w:tc>
      </w:tr>
      <w:tr w:rsidR="00A54ECF" w14:paraId="67B504C9" w14:textId="77777777" w:rsidTr="00CA551E">
        <w:tc>
          <w:tcPr>
            <w:tcW w:w="2890" w:type="dxa"/>
          </w:tcPr>
          <w:p w14:paraId="250545A2" w14:textId="77777777" w:rsidR="00A54ECF" w:rsidRDefault="00A54ECF">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564D1F42" w14:textId="77777777" w:rsidR="00A54ECF" w:rsidRDefault="00A54ECF">
            <w:pPr>
              <w:widowControl/>
              <w:spacing w:line="360" w:lineRule="exact"/>
              <w:rPr>
                <w:rFonts w:ascii="Times New Roman"/>
                <w:spacing w:val="20"/>
                <w:sz w:val="24"/>
                <w:szCs w:val="24"/>
              </w:rPr>
            </w:pPr>
          </w:p>
        </w:tc>
      </w:tr>
      <w:tr w:rsidR="00A54ECF" w14:paraId="6C69226D" w14:textId="77777777" w:rsidTr="00CA551E">
        <w:tc>
          <w:tcPr>
            <w:tcW w:w="2890" w:type="dxa"/>
          </w:tcPr>
          <w:p w14:paraId="26857CBF" w14:textId="77777777" w:rsidR="00A54ECF" w:rsidRDefault="00A54ECF">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6A0F6A2D" w14:textId="77777777" w:rsidR="00A54ECF" w:rsidRDefault="00A54ECF">
            <w:pPr>
              <w:widowControl/>
              <w:spacing w:line="360" w:lineRule="exact"/>
              <w:rPr>
                <w:rFonts w:ascii="Times New Roman"/>
                <w:spacing w:val="20"/>
                <w:sz w:val="24"/>
                <w:szCs w:val="24"/>
              </w:rPr>
            </w:pPr>
          </w:p>
        </w:tc>
      </w:tr>
      <w:tr w:rsidR="00A54ECF" w14:paraId="653827EC" w14:textId="77777777" w:rsidTr="00CA551E">
        <w:tc>
          <w:tcPr>
            <w:tcW w:w="2890" w:type="dxa"/>
          </w:tcPr>
          <w:p w14:paraId="22C88A7A" w14:textId="77777777" w:rsidR="00A54ECF" w:rsidRDefault="00A54ECF">
            <w:pPr>
              <w:widowControl/>
              <w:spacing w:line="360" w:lineRule="exact"/>
              <w:rPr>
                <w:rFonts w:ascii="Times New Roman" w:hAnsi="宋体"/>
                <w:spacing w:val="20"/>
                <w:sz w:val="24"/>
                <w:szCs w:val="24"/>
              </w:rPr>
            </w:pPr>
          </w:p>
        </w:tc>
        <w:tc>
          <w:tcPr>
            <w:tcW w:w="4590" w:type="dxa"/>
          </w:tcPr>
          <w:p w14:paraId="02753328" w14:textId="77777777" w:rsidR="00A54ECF" w:rsidRDefault="00A54ECF">
            <w:pPr>
              <w:widowControl/>
              <w:spacing w:line="360" w:lineRule="exact"/>
              <w:rPr>
                <w:rFonts w:ascii="Times New Roman"/>
                <w:spacing w:val="20"/>
                <w:sz w:val="24"/>
                <w:szCs w:val="24"/>
              </w:rPr>
            </w:pPr>
          </w:p>
        </w:tc>
      </w:tr>
    </w:tbl>
    <w:p w14:paraId="13D22997" w14:textId="6BE12302" w:rsidR="00185540" w:rsidRDefault="00185540" w:rsidP="007318D0">
      <w:pPr>
        <w:widowControl/>
        <w:numPr>
          <w:ilvl w:val="0"/>
          <w:numId w:val="2"/>
        </w:numPr>
        <w:spacing w:line="360" w:lineRule="exact"/>
        <w:jc w:val="both"/>
        <w:rPr>
          <w:rFonts w:ascii="Times New Roman"/>
          <w:spacing w:val="20"/>
          <w:sz w:val="24"/>
          <w:szCs w:val="24"/>
        </w:rPr>
      </w:pPr>
      <w:r>
        <w:rPr>
          <w:rFonts w:ascii="Times New Roman" w:hint="eastAsia"/>
          <w:spacing w:val="20"/>
          <w:sz w:val="24"/>
          <w:szCs w:val="24"/>
          <w:lang w:val="en-GB"/>
        </w:rPr>
        <w:t>【】</w:t>
      </w:r>
      <w:r>
        <w:rPr>
          <w:rFonts w:ascii="Times New Roman" w:hAnsi="宋体"/>
          <w:spacing w:val="20"/>
          <w:sz w:val="24"/>
          <w:szCs w:val="24"/>
        </w:rPr>
        <w:t>，作为</w:t>
      </w:r>
      <w:r>
        <w:rPr>
          <w:rFonts w:ascii="Times New Roman" w:hAnsi="宋体" w:hint="eastAsia"/>
          <w:spacing w:val="20"/>
          <w:sz w:val="24"/>
          <w:szCs w:val="24"/>
        </w:rPr>
        <w:t>联合</w:t>
      </w:r>
      <w:r>
        <w:rPr>
          <w:rFonts w:ascii="Times New Roman" w:hAnsi="宋体"/>
          <w:spacing w:val="20"/>
          <w:sz w:val="24"/>
          <w:szCs w:val="24"/>
        </w:rPr>
        <w:t>牵头行</w:t>
      </w:r>
    </w:p>
    <w:p w14:paraId="009236F1" w14:textId="77777777" w:rsidR="00185540" w:rsidRDefault="00185540" w:rsidP="00F570DE">
      <w:pPr>
        <w:widowControl/>
        <w:spacing w:line="360" w:lineRule="exact"/>
        <w:ind w:left="840" w:hanging="840"/>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185540" w14:paraId="27C8C3B4" w14:textId="77777777" w:rsidTr="00F570DE">
        <w:tc>
          <w:tcPr>
            <w:tcW w:w="2890" w:type="dxa"/>
          </w:tcPr>
          <w:p w14:paraId="04525EB2" w14:textId="77777777" w:rsidR="00185540" w:rsidRDefault="00185540" w:rsidP="00185540">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67078D68" w14:textId="77777777" w:rsidR="00185540" w:rsidRDefault="00185540" w:rsidP="00185540">
            <w:pPr>
              <w:widowControl/>
              <w:spacing w:line="360" w:lineRule="exact"/>
              <w:rPr>
                <w:rFonts w:ascii="Times New Roman"/>
                <w:spacing w:val="20"/>
                <w:sz w:val="24"/>
                <w:szCs w:val="24"/>
              </w:rPr>
            </w:pPr>
          </w:p>
        </w:tc>
      </w:tr>
      <w:tr w:rsidR="00185540" w14:paraId="72663C15" w14:textId="77777777" w:rsidTr="00F570DE">
        <w:tc>
          <w:tcPr>
            <w:tcW w:w="2890" w:type="dxa"/>
          </w:tcPr>
          <w:p w14:paraId="5C08A0B6"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法定代表人</w:t>
            </w:r>
            <w:r>
              <w:rPr>
                <w:rFonts w:ascii="Times New Roman" w:hAnsi="宋体"/>
                <w:spacing w:val="20"/>
                <w:sz w:val="24"/>
                <w:szCs w:val="24"/>
              </w:rPr>
              <w:t>/</w:t>
            </w:r>
            <w:r>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520A5B87" w14:textId="77777777" w:rsidR="00185540" w:rsidRDefault="00185540" w:rsidP="00185540">
            <w:pPr>
              <w:widowControl/>
              <w:spacing w:line="360" w:lineRule="exact"/>
              <w:rPr>
                <w:rFonts w:ascii="Times New Roman"/>
                <w:spacing w:val="20"/>
                <w:sz w:val="24"/>
                <w:szCs w:val="24"/>
              </w:rPr>
            </w:pPr>
          </w:p>
        </w:tc>
      </w:tr>
      <w:tr w:rsidR="00185540" w14:paraId="32C69061" w14:textId="77777777" w:rsidTr="00185540">
        <w:tc>
          <w:tcPr>
            <w:tcW w:w="2890" w:type="dxa"/>
          </w:tcPr>
          <w:p w14:paraId="571BDD00"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62FA2E14" w14:textId="77777777" w:rsidR="00185540" w:rsidRDefault="00185540" w:rsidP="00185540">
            <w:pPr>
              <w:widowControl/>
              <w:spacing w:line="360" w:lineRule="exact"/>
              <w:rPr>
                <w:rFonts w:ascii="Times New Roman"/>
                <w:spacing w:val="20"/>
                <w:sz w:val="24"/>
                <w:szCs w:val="24"/>
              </w:rPr>
            </w:pPr>
          </w:p>
        </w:tc>
      </w:tr>
      <w:tr w:rsidR="00185540" w14:paraId="632D7293" w14:textId="77777777" w:rsidTr="00185540">
        <w:tc>
          <w:tcPr>
            <w:tcW w:w="2890" w:type="dxa"/>
          </w:tcPr>
          <w:p w14:paraId="069DAE49"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6A33E036" w14:textId="77777777" w:rsidR="00185540" w:rsidRDefault="00185540" w:rsidP="00185540">
            <w:pPr>
              <w:widowControl/>
              <w:spacing w:line="360" w:lineRule="exact"/>
              <w:rPr>
                <w:rFonts w:ascii="Times New Roman"/>
                <w:spacing w:val="20"/>
                <w:sz w:val="24"/>
                <w:szCs w:val="24"/>
              </w:rPr>
            </w:pPr>
          </w:p>
        </w:tc>
      </w:tr>
      <w:tr w:rsidR="00185540" w14:paraId="7EE4B481" w14:textId="77777777" w:rsidTr="00185540">
        <w:tc>
          <w:tcPr>
            <w:tcW w:w="2890" w:type="dxa"/>
          </w:tcPr>
          <w:p w14:paraId="61914E03"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1E6AB66A" w14:textId="77777777" w:rsidR="00185540" w:rsidRDefault="00185540" w:rsidP="00185540">
            <w:pPr>
              <w:widowControl/>
              <w:spacing w:line="360" w:lineRule="exact"/>
              <w:rPr>
                <w:rFonts w:ascii="Times New Roman"/>
                <w:spacing w:val="20"/>
                <w:sz w:val="24"/>
                <w:szCs w:val="24"/>
              </w:rPr>
            </w:pPr>
          </w:p>
        </w:tc>
      </w:tr>
    </w:tbl>
    <w:p w14:paraId="26EDBB51" w14:textId="77777777" w:rsidR="00185540" w:rsidRPr="00BF159B" w:rsidRDefault="00185540" w:rsidP="00185540">
      <w:pPr>
        <w:widowControl/>
        <w:spacing w:line="360" w:lineRule="exact"/>
        <w:ind w:left="840"/>
        <w:jc w:val="both"/>
        <w:rPr>
          <w:rFonts w:ascii="Times New Roman"/>
          <w:spacing w:val="20"/>
          <w:sz w:val="24"/>
          <w:szCs w:val="24"/>
        </w:rPr>
      </w:pPr>
    </w:p>
    <w:p w14:paraId="0937CF0C" w14:textId="77777777" w:rsidR="00185540" w:rsidRDefault="00185540" w:rsidP="007318D0">
      <w:pPr>
        <w:widowControl/>
        <w:numPr>
          <w:ilvl w:val="0"/>
          <w:numId w:val="2"/>
        </w:numPr>
        <w:spacing w:line="360" w:lineRule="exact"/>
        <w:jc w:val="both"/>
        <w:rPr>
          <w:rFonts w:ascii="Times New Roman"/>
          <w:spacing w:val="20"/>
          <w:sz w:val="24"/>
          <w:szCs w:val="24"/>
        </w:rPr>
      </w:pPr>
      <w:r>
        <w:rPr>
          <w:rFonts w:ascii="Times New Roman" w:hint="eastAsia"/>
          <w:spacing w:val="20"/>
          <w:sz w:val="24"/>
          <w:szCs w:val="24"/>
          <w:lang w:val="en-GB"/>
        </w:rPr>
        <w:t>【】</w:t>
      </w:r>
      <w:r>
        <w:rPr>
          <w:rFonts w:ascii="Times New Roman" w:hAnsi="宋体"/>
          <w:spacing w:val="20"/>
          <w:sz w:val="24"/>
          <w:szCs w:val="24"/>
        </w:rPr>
        <w:t>，作为</w:t>
      </w:r>
      <w:r>
        <w:rPr>
          <w:rFonts w:ascii="Times New Roman" w:hAnsi="宋体" w:hint="eastAsia"/>
          <w:spacing w:val="20"/>
          <w:sz w:val="24"/>
          <w:szCs w:val="24"/>
        </w:rPr>
        <w:t>副</w:t>
      </w:r>
      <w:r>
        <w:rPr>
          <w:rFonts w:ascii="Times New Roman" w:hAnsi="宋体"/>
          <w:spacing w:val="20"/>
          <w:sz w:val="24"/>
          <w:szCs w:val="24"/>
        </w:rPr>
        <w:t>牵头行</w:t>
      </w:r>
    </w:p>
    <w:p w14:paraId="3D0EB0D0" w14:textId="77777777" w:rsidR="00185540" w:rsidRDefault="00185540" w:rsidP="00185540">
      <w:pPr>
        <w:widowControl/>
        <w:spacing w:line="360" w:lineRule="exact"/>
        <w:ind w:left="840" w:hanging="840"/>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185540" w14:paraId="18837475" w14:textId="77777777" w:rsidTr="00185540">
        <w:tc>
          <w:tcPr>
            <w:tcW w:w="2890" w:type="dxa"/>
          </w:tcPr>
          <w:p w14:paraId="77A1F0E7" w14:textId="77777777" w:rsidR="00185540" w:rsidRDefault="00185540" w:rsidP="00185540">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1AA3C9DA" w14:textId="77777777" w:rsidR="00185540" w:rsidRDefault="00185540" w:rsidP="00185540">
            <w:pPr>
              <w:widowControl/>
              <w:spacing w:line="360" w:lineRule="exact"/>
              <w:rPr>
                <w:rFonts w:ascii="Times New Roman"/>
                <w:spacing w:val="20"/>
                <w:sz w:val="24"/>
                <w:szCs w:val="24"/>
              </w:rPr>
            </w:pPr>
          </w:p>
        </w:tc>
      </w:tr>
      <w:tr w:rsidR="00185540" w14:paraId="1026BB62" w14:textId="77777777" w:rsidTr="00185540">
        <w:tc>
          <w:tcPr>
            <w:tcW w:w="2890" w:type="dxa"/>
          </w:tcPr>
          <w:p w14:paraId="06177231"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法定代表人</w:t>
            </w:r>
            <w:r>
              <w:rPr>
                <w:rFonts w:ascii="Times New Roman" w:hAnsi="宋体"/>
                <w:spacing w:val="20"/>
                <w:sz w:val="24"/>
                <w:szCs w:val="24"/>
              </w:rPr>
              <w:t>/</w:t>
            </w:r>
            <w:r>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4C84726E" w14:textId="77777777" w:rsidR="00185540" w:rsidRDefault="00185540" w:rsidP="00185540">
            <w:pPr>
              <w:widowControl/>
              <w:spacing w:line="360" w:lineRule="exact"/>
              <w:rPr>
                <w:rFonts w:ascii="Times New Roman"/>
                <w:spacing w:val="20"/>
                <w:sz w:val="24"/>
                <w:szCs w:val="24"/>
              </w:rPr>
            </w:pPr>
          </w:p>
        </w:tc>
      </w:tr>
      <w:tr w:rsidR="00185540" w14:paraId="5C27A6A4" w14:textId="77777777" w:rsidTr="00F570DE">
        <w:tc>
          <w:tcPr>
            <w:tcW w:w="2890" w:type="dxa"/>
          </w:tcPr>
          <w:p w14:paraId="38EF54C7"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50941648" w14:textId="77777777" w:rsidR="00185540" w:rsidRDefault="00185540" w:rsidP="00185540">
            <w:pPr>
              <w:widowControl/>
              <w:spacing w:line="360" w:lineRule="exact"/>
              <w:rPr>
                <w:rFonts w:ascii="Times New Roman"/>
                <w:spacing w:val="20"/>
                <w:sz w:val="24"/>
                <w:szCs w:val="24"/>
              </w:rPr>
            </w:pPr>
          </w:p>
        </w:tc>
      </w:tr>
      <w:tr w:rsidR="00185540" w14:paraId="5F2B0A3A" w14:textId="77777777" w:rsidTr="00F570DE">
        <w:tc>
          <w:tcPr>
            <w:tcW w:w="2890" w:type="dxa"/>
          </w:tcPr>
          <w:p w14:paraId="7830BD4A"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00DAA650" w14:textId="77777777" w:rsidR="00185540" w:rsidRDefault="00185540" w:rsidP="00185540">
            <w:pPr>
              <w:widowControl/>
              <w:spacing w:line="360" w:lineRule="exact"/>
              <w:rPr>
                <w:rFonts w:ascii="Times New Roman"/>
                <w:spacing w:val="20"/>
                <w:sz w:val="24"/>
                <w:szCs w:val="24"/>
              </w:rPr>
            </w:pPr>
          </w:p>
        </w:tc>
      </w:tr>
      <w:tr w:rsidR="00185540" w14:paraId="10D6B025" w14:textId="77777777" w:rsidTr="00F570DE">
        <w:tc>
          <w:tcPr>
            <w:tcW w:w="2890" w:type="dxa"/>
          </w:tcPr>
          <w:p w14:paraId="113431A2" w14:textId="77777777" w:rsidR="00185540" w:rsidRDefault="00185540" w:rsidP="00185540">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1A60DBA3" w14:textId="77777777" w:rsidR="00185540" w:rsidRDefault="00185540" w:rsidP="00185540">
            <w:pPr>
              <w:widowControl/>
              <w:spacing w:line="360" w:lineRule="exact"/>
              <w:rPr>
                <w:rFonts w:ascii="Times New Roman"/>
                <w:spacing w:val="20"/>
                <w:sz w:val="24"/>
                <w:szCs w:val="24"/>
              </w:rPr>
            </w:pPr>
          </w:p>
        </w:tc>
      </w:tr>
    </w:tbl>
    <w:p w14:paraId="366070E3" w14:textId="28F56644" w:rsidR="00A54ECF" w:rsidRDefault="00A54ECF">
      <w:pPr>
        <w:widowControl/>
        <w:spacing w:line="360" w:lineRule="exact"/>
        <w:ind w:left="840" w:hanging="840"/>
        <w:jc w:val="both"/>
        <w:rPr>
          <w:rFonts w:ascii="Times New Roman"/>
          <w:spacing w:val="20"/>
          <w:sz w:val="24"/>
          <w:szCs w:val="24"/>
        </w:rPr>
      </w:pPr>
    </w:p>
    <w:p w14:paraId="2CD79161" w14:textId="66C2F20D" w:rsidR="00A54ECF" w:rsidRDefault="00185540">
      <w:pPr>
        <w:widowControl/>
        <w:numPr>
          <w:ilvl w:val="0"/>
          <w:numId w:val="2"/>
        </w:numPr>
        <w:spacing w:line="360" w:lineRule="exact"/>
        <w:jc w:val="both"/>
        <w:rPr>
          <w:rFonts w:ascii="Times New Roman"/>
          <w:spacing w:val="20"/>
          <w:sz w:val="24"/>
          <w:szCs w:val="24"/>
        </w:rPr>
      </w:pPr>
      <w:r>
        <w:rPr>
          <w:rFonts w:ascii="Times New Roman" w:hint="eastAsia"/>
          <w:spacing w:val="20"/>
          <w:sz w:val="24"/>
          <w:szCs w:val="24"/>
          <w:lang w:val="en-GB"/>
        </w:rPr>
        <w:t>【】</w:t>
      </w:r>
      <w:r w:rsidR="00A54ECF">
        <w:rPr>
          <w:rFonts w:ascii="Times New Roman" w:hAnsi="宋体"/>
          <w:spacing w:val="20"/>
          <w:sz w:val="24"/>
          <w:szCs w:val="24"/>
        </w:rPr>
        <w:t>，作为代理行</w:t>
      </w:r>
      <w:r w:rsidR="00A54ECF">
        <w:rPr>
          <w:rFonts w:ascii="Times New Roman"/>
          <w:spacing w:val="20"/>
          <w:sz w:val="24"/>
          <w:szCs w:val="24"/>
        </w:rPr>
        <w:t>(“</w:t>
      </w:r>
      <w:r w:rsidR="00A54ECF">
        <w:rPr>
          <w:rFonts w:ascii="Times New Roman" w:hAnsi="宋体"/>
          <w:b/>
          <w:spacing w:val="20"/>
          <w:sz w:val="24"/>
          <w:szCs w:val="24"/>
          <w:u w:val="single"/>
        </w:rPr>
        <w:t>代理行</w:t>
      </w:r>
      <w:r w:rsidR="00A54ECF">
        <w:rPr>
          <w:rFonts w:ascii="Times New Roman"/>
          <w:spacing w:val="20"/>
          <w:sz w:val="24"/>
          <w:szCs w:val="24"/>
        </w:rPr>
        <w:t>”)</w:t>
      </w:r>
      <w:r w:rsidRPr="00185540">
        <w:rPr>
          <w:rStyle w:val="p1481"/>
          <w:rFonts w:ascii="Times New Roman"/>
          <w:spacing w:val="20"/>
          <w:sz w:val="24"/>
          <w:szCs w:val="24"/>
        </w:rPr>
        <w:t xml:space="preserve"> </w:t>
      </w:r>
      <w:r>
        <w:rPr>
          <w:rStyle w:val="a6"/>
          <w:rFonts w:ascii="Times New Roman"/>
          <w:spacing w:val="20"/>
          <w:sz w:val="24"/>
          <w:szCs w:val="24"/>
        </w:rPr>
        <w:footnoteReference w:id="3"/>
      </w:r>
    </w:p>
    <w:p w14:paraId="64F0F2B4" w14:textId="77777777" w:rsidR="00A54ECF" w:rsidRDefault="00A54ECF">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A54ECF" w14:paraId="47135C82" w14:textId="77777777" w:rsidTr="00324D2A">
        <w:tc>
          <w:tcPr>
            <w:tcW w:w="2890" w:type="dxa"/>
          </w:tcPr>
          <w:p w14:paraId="0A9BD3A3" w14:textId="77777777" w:rsidR="00A54ECF" w:rsidRDefault="00A54ECF">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1712CB71" w14:textId="77777777" w:rsidR="00A54ECF" w:rsidRDefault="00A54ECF">
            <w:pPr>
              <w:widowControl/>
              <w:spacing w:line="360" w:lineRule="exact"/>
              <w:rPr>
                <w:rFonts w:ascii="Times New Roman"/>
                <w:spacing w:val="20"/>
                <w:sz w:val="24"/>
                <w:szCs w:val="24"/>
              </w:rPr>
            </w:pPr>
          </w:p>
        </w:tc>
      </w:tr>
      <w:tr w:rsidR="00A54ECF" w14:paraId="370B9DA7" w14:textId="77777777" w:rsidTr="0018781A">
        <w:tc>
          <w:tcPr>
            <w:tcW w:w="2890" w:type="dxa"/>
          </w:tcPr>
          <w:p w14:paraId="4CD0B261" w14:textId="32682764" w:rsidR="00A54ECF" w:rsidRDefault="00A54ECF">
            <w:pPr>
              <w:widowControl/>
              <w:spacing w:line="360" w:lineRule="exact"/>
              <w:rPr>
                <w:rFonts w:ascii="Times New Roman"/>
                <w:spacing w:val="20"/>
                <w:sz w:val="24"/>
                <w:szCs w:val="24"/>
              </w:rPr>
            </w:pPr>
            <w:r>
              <w:rPr>
                <w:rFonts w:ascii="Times New Roman" w:hAnsi="宋体"/>
                <w:spacing w:val="20"/>
                <w:sz w:val="24"/>
                <w:szCs w:val="24"/>
              </w:rPr>
              <w:t>法定代表人</w:t>
            </w:r>
            <w:r w:rsidR="00BF23CC">
              <w:rPr>
                <w:rFonts w:ascii="Times New Roman" w:hAnsi="宋体"/>
                <w:spacing w:val="20"/>
                <w:sz w:val="24"/>
                <w:szCs w:val="24"/>
              </w:rPr>
              <w:t>/</w:t>
            </w:r>
            <w:r w:rsidR="00BF23CC">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7D581431" w14:textId="77777777" w:rsidR="00A54ECF" w:rsidRDefault="00A54ECF">
            <w:pPr>
              <w:widowControl/>
              <w:spacing w:line="360" w:lineRule="exact"/>
              <w:rPr>
                <w:rFonts w:ascii="Times New Roman"/>
                <w:spacing w:val="20"/>
                <w:sz w:val="24"/>
                <w:szCs w:val="24"/>
              </w:rPr>
            </w:pPr>
          </w:p>
        </w:tc>
      </w:tr>
      <w:tr w:rsidR="00A54ECF" w14:paraId="52F05DF8" w14:textId="77777777" w:rsidTr="00324D2A">
        <w:tc>
          <w:tcPr>
            <w:tcW w:w="2890" w:type="dxa"/>
          </w:tcPr>
          <w:p w14:paraId="53ABE144" w14:textId="77777777" w:rsidR="00A54ECF" w:rsidRDefault="00A54ECF">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03EDC021" w14:textId="77777777" w:rsidR="00A54ECF" w:rsidRDefault="00A54ECF">
            <w:pPr>
              <w:widowControl/>
              <w:spacing w:line="360" w:lineRule="exact"/>
              <w:rPr>
                <w:rFonts w:ascii="Times New Roman"/>
                <w:spacing w:val="20"/>
                <w:sz w:val="24"/>
                <w:szCs w:val="24"/>
              </w:rPr>
            </w:pPr>
          </w:p>
        </w:tc>
      </w:tr>
      <w:tr w:rsidR="00A54ECF" w14:paraId="2F69DAA6" w14:textId="77777777" w:rsidTr="00324D2A">
        <w:tc>
          <w:tcPr>
            <w:tcW w:w="2890" w:type="dxa"/>
          </w:tcPr>
          <w:p w14:paraId="6A51E4D5" w14:textId="77777777" w:rsidR="00A54ECF" w:rsidRDefault="00A54ECF">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62C4B53D" w14:textId="77777777" w:rsidR="00A54ECF" w:rsidRDefault="00A54ECF">
            <w:pPr>
              <w:widowControl/>
              <w:spacing w:line="360" w:lineRule="exact"/>
              <w:rPr>
                <w:rFonts w:ascii="Times New Roman"/>
                <w:spacing w:val="20"/>
                <w:sz w:val="24"/>
                <w:szCs w:val="24"/>
              </w:rPr>
            </w:pPr>
          </w:p>
        </w:tc>
      </w:tr>
      <w:tr w:rsidR="00A54ECF" w14:paraId="0E75916D" w14:textId="77777777" w:rsidTr="00324D2A">
        <w:tc>
          <w:tcPr>
            <w:tcW w:w="2890" w:type="dxa"/>
          </w:tcPr>
          <w:p w14:paraId="0AF5E4F4" w14:textId="77777777" w:rsidR="00A54ECF" w:rsidRDefault="00A54ECF">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165D2588" w14:textId="77777777" w:rsidR="00A54ECF" w:rsidRDefault="00A54ECF">
            <w:pPr>
              <w:widowControl/>
              <w:spacing w:line="360" w:lineRule="exact"/>
              <w:rPr>
                <w:rFonts w:ascii="Times New Roman"/>
                <w:spacing w:val="20"/>
                <w:sz w:val="24"/>
                <w:szCs w:val="24"/>
              </w:rPr>
            </w:pPr>
          </w:p>
        </w:tc>
      </w:tr>
    </w:tbl>
    <w:p w14:paraId="1852ED2E" w14:textId="77777777" w:rsidR="00A54ECF" w:rsidRDefault="00A54ECF">
      <w:pPr>
        <w:widowControl/>
        <w:spacing w:line="360" w:lineRule="exact"/>
        <w:jc w:val="both"/>
        <w:rPr>
          <w:rFonts w:ascii="Times New Roman"/>
          <w:spacing w:val="20"/>
          <w:sz w:val="24"/>
          <w:szCs w:val="24"/>
        </w:rPr>
      </w:pPr>
    </w:p>
    <w:p w14:paraId="4061C44B" w14:textId="77777777" w:rsidR="00A54ECF" w:rsidRDefault="00A54ECF">
      <w:pPr>
        <w:widowControl/>
        <w:numPr>
          <w:ilvl w:val="0"/>
          <w:numId w:val="3"/>
        </w:numPr>
        <w:spacing w:line="360" w:lineRule="exact"/>
        <w:jc w:val="both"/>
        <w:rPr>
          <w:rFonts w:ascii="Times New Roman"/>
          <w:spacing w:val="20"/>
          <w:sz w:val="24"/>
          <w:szCs w:val="24"/>
        </w:rPr>
      </w:pPr>
      <w:r>
        <w:rPr>
          <w:rFonts w:ascii="Times New Roman" w:hAnsi="宋体"/>
          <w:spacing w:val="20"/>
          <w:sz w:val="24"/>
          <w:szCs w:val="24"/>
          <w:lang w:val="en-GB"/>
        </w:rPr>
        <w:t>下列金融机构</w:t>
      </w:r>
      <w:r>
        <w:rPr>
          <w:rFonts w:ascii="Times New Roman" w:hAnsi="宋体"/>
          <w:spacing w:val="20"/>
          <w:sz w:val="24"/>
          <w:szCs w:val="24"/>
        </w:rPr>
        <w:t>，作为贷款人</w:t>
      </w:r>
      <w:r>
        <w:rPr>
          <w:rFonts w:ascii="Times New Roman"/>
          <w:spacing w:val="20"/>
          <w:sz w:val="24"/>
          <w:szCs w:val="24"/>
        </w:rPr>
        <w:t>(“</w:t>
      </w:r>
      <w:r>
        <w:rPr>
          <w:rFonts w:ascii="Times New Roman" w:hAnsi="宋体" w:hint="eastAsia"/>
          <w:b/>
          <w:spacing w:val="20"/>
          <w:sz w:val="24"/>
          <w:szCs w:val="24"/>
          <w:u w:val="single"/>
        </w:rPr>
        <w:t>初始</w:t>
      </w:r>
      <w:r>
        <w:rPr>
          <w:rFonts w:ascii="Times New Roman" w:hAnsi="宋体"/>
          <w:b/>
          <w:spacing w:val="20"/>
          <w:sz w:val="24"/>
          <w:szCs w:val="24"/>
          <w:u w:val="single"/>
        </w:rPr>
        <w:t>贷款人</w:t>
      </w:r>
      <w:r>
        <w:rPr>
          <w:rFonts w:ascii="Times New Roman"/>
          <w:spacing w:val="20"/>
          <w:sz w:val="24"/>
          <w:szCs w:val="24"/>
        </w:rPr>
        <w:t>”)</w:t>
      </w:r>
    </w:p>
    <w:p w14:paraId="01B44F23" w14:textId="77777777" w:rsidR="00A54ECF" w:rsidRDefault="00A54ECF">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gridCol w:w="216"/>
      </w:tblGrid>
      <w:tr w:rsidR="002A0472" w14:paraId="73B7655A" w14:textId="77777777" w:rsidTr="00324D2A">
        <w:trPr>
          <w:gridAfter w:val="1"/>
          <w:wAfter w:w="216" w:type="dxa"/>
        </w:trPr>
        <w:tc>
          <w:tcPr>
            <w:tcW w:w="7480" w:type="dxa"/>
            <w:gridSpan w:val="2"/>
          </w:tcPr>
          <w:p w14:paraId="3BE24D2C" w14:textId="455AB32B" w:rsidR="002A0472" w:rsidRDefault="002A0472" w:rsidP="00E1315C">
            <w:pPr>
              <w:widowControl/>
              <w:spacing w:line="360" w:lineRule="exact"/>
              <w:rPr>
                <w:rFonts w:ascii="Times New Roman"/>
                <w:spacing w:val="20"/>
                <w:sz w:val="24"/>
                <w:szCs w:val="24"/>
              </w:rPr>
            </w:pPr>
            <w:r>
              <w:rPr>
                <w:rFonts w:ascii="Times New Roman" w:hint="eastAsia"/>
                <w:spacing w:val="20"/>
                <w:sz w:val="24"/>
                <w:szCs w:val="24"/>
                <w:lang w:val="en-GB"/>
              </w:rPr>
              <w:t>【】</w:t>
            </w:r>
          </w:p>
        </w:tc>
      </w:tr>
      <w:tr w:rsidR="002A0472" w14:paraId="63602ACA" w14:textId="77777777" w:rsidTr="00324D2A">
        <w:tc>
          <w:tcPr>
            <w:tcW w:w="2890" w:type="dxa"/>
          </w:tcPr>
          <w:p w14:paraId="5DB81BC3" w14:textId="77777777" w:rsidR="002A0472" w:rsidRDefault="002A0472" w:rsidP="00E1315C">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gridSpan w:val="2"/>
          </w:tcPr>
          <w:p w14:paraId="7B0E0198" w14:textId="77777777" w:rsidR="002A0472" w:rsidRDefault="002A0472" w:rsidP="00E1315C">
            <w:pPr>
              <w:widowControl/>
              <w:spacing w:line="360" w:lineRule="exact"/>
              <w:rPr>
                <w:rFonts w:ascii="Times New Roman"/>
                <w:spacing w:val="20"/>
                <w:sz w:val="24"/>
                <w:szCs w:val="24"/>
              </w:rPr>
            </w:pPr>
          </w:p>
        </w:tc>
      </w:tr>
      <w:tr w:rsidR="002A0472" w14:paraId="10DCF319" w14:textId="77777777" w:rsidTr="00324D2A">
        <w:tc>
          <w:tcPr>
            <w:tcW w:w="2890" w:type="dxa"/>
          </w:tcPr>
          <w:p w14:paraId="7B5669E9"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法定代表人</w:t>
            </w:r>
            <w:r>
              <w:rPr>
                <w:rFonts w:ascii="Times New Roman" w:hAnsi="宋体"/>
                <w:spacing w:val="20"/>
                <w:sz w:val="24"/>
                <w:szCs w:val="24"/>
              </w:rPr>
              <w:t>/</w:t>
            </w:r>
            <w:r>
              <w:rPr>
                <w:rFonts w:ascii="Times New Roman" w:hAnsi="宋体" w:hint="eastAsia"/>
                <w:spacing w:val="20"/>
                <w:sz w:val="24"/>
                <w:szCs w:val="24"/>
              </w:rPr>
              <w:t>负责人</w:t>
            </w:r>
            <w:r>
              <w:rPr>
                <w:rFonts w:ascii="Times New Roman" w:hAnsi="宋体"/>
                <w:spacing w:val="20"/>
                <w:sz w:val="24"/>
                <w:szCs w:val="24"/>
              </w:rPr>
              <w:t>：</w:t>
            </w:r>
          </w:p>
        </w:tc>
        <w:tc>
          <w:tcPr>
            <w:tcW w:w="4590" w:type="dxa"/>
            <w:gridSpan w:val="2"/>
          </w:tcPr>
          <w:p w14:paraId="3D2A0A61" w14:textId="77777777" w:rsidR="002A0472" w:rsidRDefault="002A0472" w:rsidP="00E1315C">
            <w:pPr>
              <w:widowControl/>
              <w:spacing w:line="360" w:lineRule="exact"/>
              <w:rPr>
                <w:rFonts w:ascii="Times New Roman"/>
                <w:spacing w:val="20"/>
                <w:sz w:val="24"/>
                <w:szCs w:val="24"/>
              </w:rPr>
            </w:pPr>
          </w:p>
        </w:tc>
      </w:tr>
      <w:tr w:rsidR="002A0472" w14:paraId="5E66C453" w14:textId="77777777" w:rsidTr="00324D2A">
        <w:tc>
          <w:tcPr>
            <w:tcW w:w="2890" w:type="dxa"/>
          </w:tcPr>
          <w:p w14:paraId="0766C0FB"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gridSpan w:val="2"/>
          </w:tcPr>
          <w:p w14:paraId="0C0607D2" w14:textId="77777777" w:rsidR="002A0472" w:rsidRDefault="002A0472" w:rsidP="00E1315C">
            <w:pPr>
              <w:widowControl/>
              <w:spacing w:line="360" w:lineRule="exact"/>
              <w:rPr>
                <w:rFonts w:ascii="Times New Roman"/>
                <w:spacing w:val="20"/>
                <w:sz w:val="24"/>
                <w:szCs w:val="24"/>
              </w:rPr>
            </w:pPr>
          </w:p>
        </w:tc>
      </w:tr>
      <w:tr w:rsidR="002A0472" w14:paraId="1578A222" w14:textId="77777777" w:rsidTr="00324D2A">
        <w:tc>
          <w:tcPr>
            <w:tcW w:w="2890" w:type="dxa"/>
          </w:tcPr>
          <w:p w14:paraId="27869778"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gridSpan w:val="2"/>
          </w:tcPr>
          <w:p w14:paraId="716D9EF9" w14:textId="77777777" w:rsidR="002A0472" w:rsidRDefault="002A0472" w:rsidP="00E1315C">
            <w:pPr>
              <w:widowControl/>
              <w:spacing w:line="360" w:lineRule="exact"/>
              <w:rPr>
                <w:rFonts w:ascii="Times New Roman"/>
                <w:spacing w:val="20"/>
                <w:sz w:val="24"/>
                <w:szCs w:val="24"/>
              </w:rPr>
            </w:pPr>
          </w:p>
        </w:tc>
      </w:tr>
      <w:tr w:rsidR="002A0472" w14:paraId="7020673B" w14:textId="77777777" w:rsidTr="00324D2A">
        <w:tc>
          <w:tcPr>
            <w:tcW w:w="2890" w:type="dxa"/>
          </w:tcPr>
          <w:p w14:paraId="4FF0A693"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gridSpan w:val="2"/>
          </w:tcPr>
          <w:p w14:paraId="5E334665" w14:textId="77777777" w:rsidR="002A0472" w:rsidRDefault="002A0472" w:rsidP="00E1315C">
            <w:pPr>
              <w:widowControl/>
              <w:spacing w:line="360" w:lineRule="exact"/>
              <w:rPr>
                <w:rFonts w:ascii="Times New Roman"/>
                <w:spacing w:val="20"/>
                <w:sz w:val="24"/>
                <w:szCs w:val="24"/>
              </w:rPr>
            </w:pPr>
          </w:p>
        </w:tc>
      </w:tr>
    </w:tbl>
    <w:p w14:paraId="26253AC5" w14:textId="77777777" w:rsidR="002A0472" w:rsidRDefault="002A0472" w:rsidP="002A0472">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324D2A" w14:paraId="175F449B" w14:textId="77777777" w:rsidTr="00324D2A">
        <w:tc>
          <w:tcPr>
            <w:tcW w:w="7480" w:type="dxa"/>
            <w:gridSpan w:val="2"/>
          </w:tcPr>
          <w:p w14:paraId="38D325D6" w14:textId="77777777" w:rsidR="00324D2A" w:rsidRPr="00324D2A" w:rsidRDefault="00324D2A" w:rsidP="00E1315C">
            <w:pPr>
              <w:widowControl/>
              <w:spacing w:line="360" w:lineRule="exact"/>
              <w:rPr>
                <w:rFonts w:ascii="Times New Roman"/>
                <w:spacing w:val="20"/>
                <w:sz w:val="24"/>
              </w:rPr>
            </w:pPr>
            <w:r>
              <w:rPr>
                <w:rFonts w:ascii="Times New Roman" w:hint="eastAsia"/>
                <w:spacing w:val="20"/>
                <w:sz w:val="24"/>
                <w:szCs w:val="24"/>
                <w:lang w:val="en-GB"/>
              </w:rPr>
              <w:t>【】</w:t>
            </w:r>
          </w:p>
        </w:tc>
      </w:tr>
      <w:tr w:rsidR="002A0472" w14:paraId="70744B1E" w14:textId="77777777" w:rsidTr="00324D2A">
        <w:tc>
          <w:tcPr>
            <w:tcW w:w="2890" w:type="dxa"/>
          </w:tcPr>
          <w:p w14:paraId="438FCF6D" w14:textId="77777777" w:rsidR="002A0472" w:rsidRPr="00324D2A" w:rsidRDefault="002A0472" w:rsidP="00E1315C">
            <w:pPr>
              <w:widowControl/>
              <w:spacing w:line="360" w:lineRule="exact"/>
              <w:rPr>
                <w:rFonts w:ascii="Times New Roman"/>
                <w:spacing w:val="20"/>
                <w:sz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7F15553F" w14:textId="77777777" w:rsidR="002A0472" w:rsidRDefault="002A0472" w:rsidP="00E1315C">
            <w:pPr>
              <w:widowControl/>
              <w:spacing w:line="360" w:lineRule="exact"/>
              <w:rPr>
                <w:rFonts w:ascii="Times New Roman"/>
                <w:spacing w:val="20"/>
                <w:sz w:val="24"/>
                <w:szCs w:val="24"/>
              </w:rPr>
            </w:pPr>
          </w:p>
        </w:tc>
      </w:tr>
      <w:tr w:rsidR="002A0472" w14:paraId="4F605ED8" w14:textId="77777777" w:rsidTr="00E1315C">
        <w:tc>
          <w:tcPr>
            <w:tcW w:w="2890" w:type="dxa"/>
          </w:tcPr>
          <w:p w14:paraId="3872BA35"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法定代表人</w:t>
            </w:r>
            <w:r>
              <w:rPr>
                <w:rFonts w:ascii="Times New Roman" w:hAnsi="宋体"/>
                <w:spacing w:val="20"/>
                <w:sz w:val="24"/>
                <w:szCs w:val="24"/>
              </w:rPr>
              <w:t>/</w:t>
            </w:r>
            <w:r>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245E43EB" w14:textId="77777777" w:rsidR="002A0472" w:rsidRDefault="002A0472" w:rsidP="00E1315C">
            <w:pPr>
              <w:widowControl/>
              <w:spacing w:line="360" w:lineRule="exact"/>
              <w:rPr>
                <w:rFonts w:ascii="Times New Roman"/>
                <w:spacing w:val="20"/>
                <w:sz w:val="24"/>
                <w:szCs w:val="24"/>
              </w:rPr>
            </w:pPr>
          </w:p>
        </w:tc>
      </w:tr>
      <w:tr w:rsidR="002A0472" w14:paraId="04B84B50" w14:textId="77777777" w:rsidTr="00E1315C">
        <w:tc>
          <w:tcPr>
            <w:tcW w:w="2890" w:type="dxa"/>
          </w:tcPr>
          <w:p w14:paraId="3F236175"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4B5E88F0" w14:textId="77777777" w:rsidR="002A0472" w:rsidRDefault="002A0472" w:rsidP="00E1315C">
            <w:pPr>
              <w:widowControl/>
              <w:spacing w:line="360" w:lineRule="exact"/>
              <w:rPr>
                <w:rFonts w:ascii="Times New Roman"/>
                <w:spacing w:val="20"/>
                <w:sz w:val="24"/>
                <w:szCs w:val="24"/>
              </w:rPr>
            </w:pPr>
          </w:p>
        </w:tc>
      </w:tr>
      <w:tr w:rsidR="002A0472" w14:paraId="53D54236" w14:textId="77777777" w:rsidTr="00E1315C">
        <w:tc>
          <w:tcPr>
            <w:tcW w:w="2890" w:type="dxa"/>
          </w:tcPr>
          <w:p w14:paraId="2D2DF3A9"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56E96BB1" w14:textId="77777777" w:rsidR="002A0472" w:rsidRDefault="002A0472" w:rsidP="00E1315C">
            <w:pPr>
              <w:widowControl/>
              <w:spacing w:line="360" w:lineRule="exact"/>
              <w:rPr>
                <w:rFonts w:ascii="Times New Roman"/>
                <w:spacing w:val="20"/>
                <w:sz w:val="24"/>
                <w:szCs w:val="24"/>
              </w:rPr>
            </w:pPr>
          </w:p>
        </w:tc>
      </w:tr>
      <w:tr w:rsidR="002A0472" w14:paraId="54906F9E" w14:textId="77777777" w:rsidTr="00E1315C">
        <w:tc>
          <w:tcPr>
            <w:tcW w:w="2890" w:type="dxa"/>
          </w:tcPr>
          <w:p w14:paraId="3759F473"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1103A9A9" w14:textId="77777777" w:rsidR="002A0472" w:rsidRDefault="002A0472" w:rsidP="00E1315C">
            <w:pPr>
              <w:widowControl/>
              <w:spacing w:line="360" w:lineRule="exact"/>
              <w:rPr>
                <w:rFonts w:ascii="Times New Roman"/>
                <w:spacing w:val="20"/>
                <w:sz w:val="24"/>
                <w:szCs w:val="24"/>
              </w:rPr>
            </w:pPr>
          </w:p>
        </w:tc>
      </w:tr>
    </w:tbl>
    <w:p w14:paraId="4416D538" w14:textId="77777777" w:rsidR="002A0472" w:rsidRDefault="002A0472" w:rsidP="002A0472">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2A0472" w14:paraId="52FA3918" w14:textId="77777777" w:rsidTr="00E1315C">
        <w:tc>
          <w:tcPr>
            <w:tcW w:w="7480" w:type="dxa"/>
            <w:gridSpan w:val="2"/>
          </w:tcPr>
          <w:p w14:paraId="3AFE907F" w14:textId="77777777" w:rsidR="002A0472" w:rsidRDefault="002A0472" w:rsidP="00E1315C">
            <w:pPr>
              <w:widowControl/>
              <w:spacing w:line="360" w:lineRule="exact"/>
              <w:rPr>
                <w:rFonts w:ascii="Times New Roman"/>
                <w:spacing w:val="20"/>
                <w:sz w:val="24"/>
                <w:szCs w:val="24"/>
              </w:rPr>
            </w:pPr>
            <w:r>
              <w:rPr>
                <w:rFonts w:ascii="Times New Roman" w:hint="eastAsia"/>
                <w:spacing w:val="20"/>
                <w:sz w:val="24"/>
                <w:szCs w:val="24"/>
                <w:lang w:val="en-GB"/>
              </w:rPr>
              <w:t>【】</w:t>
            </w:r>
          </w:p>
        </w:tc>
      </w:tr>
      <w:tr w:rsidR="002A0472" w14:paraId="0E7B48C0" w14:textId="77777777" w:rsidTr="00E1315C">
        <w:tc>
          <w:tcPr>
            <w:tcW w:w="2890" w:type="dxa"/>
          </w:tcPr>
          <w:p w14:paraId="646D2934" w14:textId="77777777" w:rsidR="002A0472" w:rsidRDefault="002A0472" w:rsidP="00E1315C">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4AD2A7C7" w14:textId="77777777" w:rsidR="002A0472" w:rsidRDefault="002A0472" w:rsidP="00E1315C">
            <w:pPr>
              <w:widowControl/>
              <w:spacing w:line="360" w:lineRule="exact"/>
              <w:rPr>
                <w:rFonts w:ascii="Times New Roman"/>
                <w:spacing w:val="20"/>
                <w:sz w:val="24"/>
                <w:szCs w:val="24"/>
              </w:rPr>
            </w:pPr>
          </w:p>
        </w:tc>
      </w:tr>
      <w:tr w:rsidR="002A0472" w14:paraId="6A725855" w14:textId="77777777" w:rsidTr="00E1315C">
        <w:tc>
          <w:tcPr>
            <w:tcW w:w="2890" w:type="dxa"/>
          </w:tcPr>
          <w:p w14:paraId="2AA29DDB"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法定代表人</w:t>
            </w:r>
            <w:r>
              <w:rPr>
                <w:rFonts w:ascii="Times New Roman" w:hAnsi="宋体"/>
                <w:spacing w:val="20"/>
                <w:sz w:val="24"/>
                <w:szCs w:val="24"/>
              </w:rPr>
              <w:t>/</w:t>
            </w:r>
            <w:r>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3B8EA590" w14:textId="77777777" w:rsidR="002A0472" w:rsidRDefault="002A0472" w:rsidP="00E1315C">
            <w:pPr>
              <w:widowControl/>
              <w:spacing w:line="360" w:lineRule="exact"/>
              <w:rPr>
                <w:rFonts w:ascii="Times New Roman"/>
                <w:spacing w:val="20"/>
                <w:sz w:val="24"/>
                <w:szCs w:val="24"/>
              </w:rPr>
            </w:pPr>
          </w:p>
        </w:tc>
      </w:tr>
      <w:tr w:rsidR="002A0472" w14:paraId="59C40CE9" w14:textId="77777777" w:rsidTr="00E1315C">
        <w:tc>
          <w:tcPr>
            <w:tcW w:w="2890" w:type="dxa"/>
          </w:tcPr>
          <w:p w14:paraId="3FB3989C"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67F26971" w14:textId="77777777" w:rsidR="002A0472" w:rsidRDefault="002A0472" w:rsidP="00E1315C">
            <w:pPr>
              <w:widowControl/>
              <w:spacing w:line="360" w:lineRule="exact"/>
              <w:rPr>
                <w:rFonts w:ascii="Times New Roman"/>
                <w:spacing w:val="20"/>
                <w:sz w:val="24"/>
                <w:szCs w:val="24"/>
              </w:rPr>
            </w:pPr>
          </w:p>
        </w:tc>
      </w:tr>
      <w:tr w:rsidR="002A0472" w14:paraId="4130B500" w14:textId="77777777" w:rsidTr="00E1315C">
        <w:tc>
          <w:tcPr>
            <w:tcW w:w="2890" w:type="dxa"/>
          </w:tcPr>
          <w:p w14:paraId="51301FF5"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3E46E7A0" w14:textId="77777777" w:rsidR="002A0472" w:rsidRDefault="002A0472" w:rsidP="00E1315C">
            <w:pPr>
              <w:widowControl/>
              <w:spacing w:line="360" w:lineRule="exact"/>
              <w:rPr>
                <w:rFonts w:ascii="Times New Roman"/>
                <w:spacing w:val="20"/>
                <w:sz w:val="24"/>
                <w:szCs w:val="24"/>
              </w:rPr>
            </w:pPr>
          </w:p>
        </w:tc>
      </w:tr>
      <w:tr w:rsidR="002A0472" w14:paraId="74414374" w14:textId="77777777" w:rsidTr="00E1315C">
        <w:tc>
          <w:tcPr>
            <w:tcW w:w="2890" w:type="dxa"/>
          </w:tcPr>
          <w:p w14:paraId="049C8C9B" w14:textId="77777777" w:rsidR="002A0472" w:rsidRDefault="002A0472" w:rsidP="00E1315C">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04CAD45A" w14:textId="77777777" w:rsidR="002A0472" w:rsidRDefault="002A0472" w:rsidP="00E1315C">
            <w:pPr>
              <w:widowControl/>
              <w:spacing w:line="360" w:lineRule="exact"/>
              <w:rPr>
                <w:rFonts w:ascii="Times New Roman"/>
                <w:spacing w:val="20"/>
                <w:sz w:val="24"/>
                <w:szCs w:val="24"/>
              </w:rPr>
            </w:pPr>
          </w:p>
        </w:tc>
      </w:tr>
    </w:tbl>
    <w:p w14:paraId="59C8466C" w14:textId="77777777" w:rsidR="00A54ECF" w:rsidRDefault="00A54ECF">
      <w:pPr>
        <w:widowControl/>
        <w:spacing w:line="360" w:lineRule="exact"/>
        <w:jc w:val="both"/>
        <w:rPr>
          <w:rFonts w:ascii="Times New Roman"/>
          <w:spacing w:val="20"/>
          <w:sz w:val="24"/>
          <w:szCs w:val="24"/>
        </w:rPr>
      </w:pPr>
    </w:p>
    <w:p w14:paraId="7342895A" w14:textId="77777777" w:rsidR="00A54ECF" w:rsidRDefault="00A54ECF">
      <w:pPr>
        <w:widowControl/>
        <w:spacing w:line="360" w:lineRule="exact"/>
        <w:jc w:val="both"/>
        <w:rPr>
          <w:rFonts w:ascii="Times New Roman"/>
          <w:spacing w:val="20"/>
          <w:sz w:val="24"/>
          <w:szCs w:val="24"/>
        </w:rPr>
      </w:pPr>
      <w:r>
        <w:rPr>
          <w:rFonts w:ascii="Times New Roman"/>
          <w:spacing w:val="20"/>
          <w:sz w:val="24"/>
          <w:szCs w:val="24"/>
        </w:rPr>
        <w:br w:type="page"/>
      </w:r>
    </w:p>
    <w:p w14:paraId="5A9C4604" w14:textId="77777777" w:rsidR="00A54ECF" w:rsidRDefault="00A54ECF">
      <w:pPr>
        <w:widowControl/>
        <w:spacing w:line="360" w:lineRule="exact"/>
        <w:ind w:firstLineChars="200" w:firstLine="560"/>
        <w:jc w:val="both"/>
        <w:rPr>
          <w:rFonts w:ascii="Times New Roman" w:hAnsi="宋体"/>
          <w:spacing w:val="20"/>
          <w:sz w:val="24"/>
          <w:szCs w:val="24"/>
        </w:rPr>
      </w:pPr>
      <w:r>
        <w:rPr>
          <w:rFonts w:ascii="Times New Roman" w:hAnsi="宋体"/>
          <w:spacing w:val="20"/>
          <w:sz w:val="24"/>
          <w:szCs w:val="24"/>
        </w:rPr>
        <w:t>鉴于：</w:t>
      </w:r>
    </w:p>
    <w:p w14:paraId="3836FF44" w14:textId="46243AEF" w:rsidR="00A54ECF" w:rsidRDefault="00A54ECF">
      <w:pPr>
        <w:widowControl/>
        <w:tabs>
          <w:tab w:val="left" w:pos="1984"/>
        </w:tabs>
        <w:spacing w:line="360" w:lineRule="exact"/>
        <w:jc w:val="both"/>
        <w:rPr>
          <w:rFonts w:ascii="Times New Roman"/>
          <w:spacing w:val="20"/>
          <w:sz w:val="24"/>
          <w:szCs w:val="24"/>
        </w:rPr>
      </w:pPr>
      <w:r>
        <w:rPr>
          <w:rFonts w:ascii="Times New Roman"/>
          <w:spacing w:val="20"/>
          <w:sz w:val="24"/>
          <w:szCs w:val="24"/>
        </w:rPr>
        <w:tab/>
      </w:r>
    </w:p>
    <w:p w14:paraId="30EB9830" w14:textId="436B74D2" w:rsidR="00A54ECF" w:rsidRDefault="000A5E56" w:rsidP="00324D2A">
      <w:pPr>
        <w:widowControl/>
        <w:numPr>
          <w:ilvl w:val="0"/>
          <w:numId w:val="4"/>
        </w:numPr>
        <w:autoSpaceDE/>
        <w:autoSpaceDN/>
        <w:adjustRightInd/>
        <w:snapToGrid w:val="0"/>
        <w:spacing w:line="360" w:lineRule="exact"/>
        <w:ind w:left="720" w:hanging="720"/>
        <w:jc w:val="both"/>
        <w:textAlignment w:val="auto"/>
        <w:rPr>
          <w:rFonts w:ascii="Times New Roman"/>
          <w:spacing w:val="20"/>
          <w:sz w:val="24"/>
        </w:rPr>
      </w:pPr>
      <w:r>
        <w:rPr>
          <w:rFonts w:ascii="Times New Roman" w:hint="eastAsia"/>
          <w:spacing w:val="20"/>
          <w:sz w:val="24"/>
        </w:rPr>
        <w:t>【】</w:t>
      </w:r>
      <w:r w:rsidR="00A54ECF">
        <w:rPr>
          <w:rFonts w:ascii="Times New Roman" w:hAnsi="宋体"/>
          <w:spacing w:val="20"/>
          <w:sz w:val="24"/>
        </w:rPr>
        <w:t>年</w:t>
      </w:r>
      <w:r>
        <w:rPr>
          <w:rFonts w:ascii="Times New Roman" w:hint="eastAsia"/>
          <w:spacing w:val="20"/>
          <w:sz w:val="24"/>
        </w:rPr>
        <w:t>【】</w:t>
      </w:r>
      <w:r w:rsidR="00A54ECF">
        <w:rPr>
          <w:rFonts w:ascii="Times New Roman" w:hAnsi="宋体"/>
          <w:spacing w:val="20"/>
          <w:sz w:val="24"/>
        </w:rPr>
        <w:t>月</w:t>
      </w:r>
      <w:r>
        <w:rPr>
          <w:rFonts w:ascii="Times New Roman" w:hint="eastAsia"/>
          <w:spacing w:val="20"/>
          <w:sz w:val="24"/>
        </w:rPr>
        <w:t>【】</w:t>
      </w:r>
      <w:r w:rsidR="00A54ECF">
        <w:rPr>
          <w:rFonts w:ascii="Times New Roman" w:hAnsi="宋体"/>
          <w:spacing w:val="20"/>
          <w:sz w:val="24"/>
        </w:rPr>
        <w:t>日，</w:t>
      </w:r>
      <w:r w:rsidR="00A54ECF">
        <w:rPr>
          <w:rFonts w:ascii="Times New Roman" w:hAnsi="宋体"/>
          <w:b/>
          <w:spacing w:val="20"/>
          <w:sz w:val="24"/>
          <w:u w:val="single"/>
        </w:rPr>
        <w:t>借款人</w:t>
      </w:r>
      <w:r w:rsidR="00A54ECF">
        <w:rPr>
          <w:rFonts w:ascii="Times New Roman" w:hAnsi="宋体"/>
          <w:spacing w:val="20"/>
          <w:sz w:val="24"/>
        </w:rPr>
        <w:t>正式注册成立，其</w:t>
      </w:r>
      <w:r w:rsidR="00A54ECF">
        <w:rPr>
          <w:rFonts w:ascii="Times New Roman" w:hAnsi="宋体" w:hint="eastAsia"/>
          <w:spacing w:val="20"/>
          <w:sz w:val="24"/>
        </w:rPr>
        <w:t>初始</w:t>
      </w:r>
      <w:r w:rsidR="00A54ECF">
        <w:rPr>
          <w:rFonts w:ascii="Times New Roman" w:hAnsi="宋体"/>
          <w:spacing w:val="20"/>
          <w:sz w:val="24"/>
        </w:rPr>
        <w:t>注册资本</w:t>
      </w:r>
      <w:r w:rsidR="00A54ECF">
        <w:rPr>
          <w:rFonts w:ascii="Times New Roman" w:hAnsi="宋体" w:hint="eastAsia"/>
          <w:spacing w:val="20"/>
          <w:sz w:val="24"/>
        </w:rPr>
        <w:t>为</w:t>
      </w:r>
      <w:r>
        <w:rPr>
          <w:rFonts w:ascii="Times New Roman" w:hint="eastAsia"/>
          <w:spacing w:val="20"/>
          <w:sz w:val="24"/>
        </w:rPr>
        <w:t>【】</w:t>
      </w:r>
      <w:r w:rsidR="00A54ECF">
        <w:rPr>
          <w:rFonts w:ascii="Times New Roman" w:hint="eastAsia"/>
          <w:spacing w:val="20"/>
          <w:sz w:val="24"/>
        </w:rPr>
        <w:t>，实收资本为【】</w:t>
      </w:r>
      <w:r w:rsidR="00A54ECF">
        <w:rPr>
          <w:rFonts w:ascii="Times New Roman" w:hAnsi="宋体"/>
          <w:spacing w:val="20"/>
          <w:sz w:val="24"/>
        </w:rPr>
        <w:t>。</w:t>
      </w:r>
    </w:p>
    <w:p w14:paraId="593A4406" w14:textId="77777777" w:rsidR="00A54ECF" w:rsidRDefault="00A54ECF" w:rsidP="00627501">
      <w:pPr>
        <w:widowControl/>
        <w:autoSpaceDE/>
        <w:autoSpaceDN/>
        <w:adjustRightInd/>
        <w:snapToGrid w:val="0"/>
        <w:spacing w:line="360" w:lineRule="exact"/>
        <w:jc w:val="both"/>
        <w:textAlignment w:val="auto"/>
        <w:rPr>
          <w:rFonts w:ascii="Times New Roman"/>
          <w:spacing w:val="20"/>
          <w:sz w:val="24"/>
        </w:rPr>
      </w:pPr>
    </w:p>
    <w:p w14:paraId="2B508B2C" w14:textId="277BDBFF" w:rsidR="00A54ECF" w:rsidRDefault="00A54ECF">
      <w:pPr>
        <w:widowControl/>
        <w:numPr>
          <w:ilvl w:val="0"/>
          <w:numId w:val="4"/>
        </w:numPr>
        <w:tabs>
          <w:tab w:val="clear" w:pos="1800"/>
        </w:tabs>
        <w:autoSpaceDE/>
        <w:autoSpaceDN/>
        <w:adjustRightInd/>
        <w:snapToGrid w:val="0"/>
        <w:spacing w:line="360" w:lineRule="exact"/>
        <w:ind w:left="720" w:hanging="720"/>
        <w:jc w:val="both"/>
        <w:textAlignment w:val="auto"/>
        <w:rPr>
          <w:rFonts w:ascii="Times New Roman" w:hAnsi="宋体"/>
          <w:spacing w:val="20"/>
          <w:sz w:val="24"/>
        </w:rPr>
      </w:pPr>
      <w:r>
        <w:rPr>
          <w:rFonts w:ascii="Times New Roman" w:hint="eastAsia"/>
          <w:spacing w:val="20"/>
          <w:sz w:val="24"/>
        </w:rPr>
        <w:t>为【】需要，</w:t>
      </w:r>
      <w:r>
        <w:rPr>
          <w:rFonts w:ascii="Times New Roman" w:hint="eastAsia"/>
          <w:b/>
          <w:spacing w:val="20"/>
          <w:sz w:val="24"/>
          <w:u w:val="single"/>
        </w:rPr>
        <w:t>借款人</w:t>
      </w:r>
      <w:r>
        <w:rPr>
          <w:rFonts w:ascii="Times New Roman" w:hint="eastAsia"/>
          <w:spacing w:val="20"/>
          <w:sz w:val="24"/>
        </w:rPr>
        <w:t>拟向</w:t>
      </w:r>
      <w:r>
        <w:rPr>
          <w:rFonts w:ascii="Times New Roman" w:hint="eastAsia"/>
          <w:b/>
          <w:spacing w:val="20"/>
          <w:sz w:val="24"/>
          <w:u w:val="single"/>
        </w:rPr>
        <w:t>初始贷款人</w:t>
      </w:r>
      <w:r>
        <w:rPr>
          <w:rFonts w:ascii="Times New Roman" w:hint="eastAsia"/>
          <w:spacing w:val="20"/>
          <w:sz w:val="24"/>
        </w:rPr>
        <w:t>筹措</w:t>
      </w:r>
      <w:r w:rsidR="00A30B88">
        <w:rPr>
          <w:rFonts w:ascii="Times New Roman" w:hint="eastAsia"/>
          <w:spacing w:val="20"/>
          <w:sz w:val="24"/>
        </w:rPr>
        <w:t>不可循环</w:t>
      </w:r>
      <w:r w:rsidR="00C451AC">
        <w:rPr>
          <w:rFonts w:ascii="Times New Roman" w:hint="eastAsia"/>
          <w:spacing w:val="20"/>
          <w:sz w:val="24"/>
        </w:rPr>
        <w:t>使用</w:t>
      </w:r>
      <w:r w:rsidR="00A30B88">
        <w:rPr>
          <w:rFonts w:ascii="Times New Roman" w:hint="eastAsia"/>
          <w:spacing w:val="20"/>
          <w:sz w:val="24"/>
        </w:rPr>
        <w:t>的</w:t>
      </w:r>
      <w:r>
        <w:rPr>
          <w:rFonts w:ascii="Times New Roman" w:hint="eastAsia"/>
          <w:spacing w:val="20"/>
          <w:sz w:val="24"/>
        </w:rPr>
        <w:t>流动资金贷款。</w:t>
      </w:r>
    </w:p>
    <w:p w14:paraId="4BF7ED87" w14:textId="77777777" w:rsidR="00A54ECF" w:rsidRDefault="00A54ECF">
      <w:pPr>
        <w:widowControl/>
        <w:autoSpaceDE/>
        <w:autoSpaceDN/>
        <w:adjustRightInd/>
        <w:snapToGrid w:val="0"/>
        <w:spacing w:line="360" w:lineRule="exact"/>
        <w:jc w:val="both"/>
        <w:textAlignment w:val="auto"/>
        <w:rPr>
          <w:rFonts w:ascii="Times New Roman"/>
          <w:spacing w:val="20"/>
          <w:sz w:val="24"/>
        </w:rPr>
      </w:pPr>
    </w:p>
    <w:p w14:paraId="01602605" w14:textId="2A2537CF" w:rsidR="00A54ECF" w:rsidRDefault="000A5E56">
      <w:pPr>
        <w:widowControl/>
        <w:numPr>
          <w:ilvl w:val="0"/>
          <w:numId w:val="4"/>
        </w:numPr>
        <w:tabs>
          <w:tab w:val="clear" w:pos="1800"/>
        </w:tabs>
        <w:autoSpaceDE/>
        <w:autoSpaceDN/>
        <w:adjustRightInd/>
        <w:snapToGrid w:val="0"/>
        <w:spacing w:line="360" w:lineRule="exact"/>
        <w:ind w:left="720" w:hanging="720"/>
        <w:jc w:val="both"/>
        <w:textAlignment w:val="auto"/>
        <w:rPr>
          <w:rFonts w:ascii="Times New Roman" w:hAnsi="宋体"/>
          <w:spacing w:val="20"/>
          <w:sz w:val="24"/>
        </w:rPr>
      </w:pPr>
      <w:r>
        <w:rPr>
          <w:rFonts w:ascii="Times New Roman" w:hint="eastAsia"/>
          <w:spacing w:val="20"/>
          <w:sz w:val="24"/>
        </w:rPr>
        <w:t>【】</w:t>
      </w:r>
      <w:r w:rsidR="00A54ECF">
        <w:rPr>
          <w:rFonts w:ascii="Times New Roman" w:hAnsi="宋体"/>
          <w:spacing w:val="20"/>
          <w:sz w:val="24"/>
        </w:rPr>
        <w:t>。</w:t>
      </w:r>
    </w:p>
    <w:p w14:paraId="609F365A" w14:textId="77777777" w:rsidR="00A54ECF" w:rsidRDefault="00A54ECF">
      <w:pPr>
        <w:widowControl/>
        <w:spacing w:line="360" w:lineRule="exact"/>
        <w:ind w:left="840" w:hanging="840"/>
        <w:jc w:val="both"/>
        <w:rPr>
          <w:rFonts w:ascii="Times New Roman" w:hAnsi="宋体"/>
          <w:spacing w:val="20"/>
          <w:sz w:val="24"/>
        </w:rPr>
      </w:pPr>
    </w:p>
    <w:p w14:paraId="56F4FECD" w14:textId="77777777" w:rsidR="00A54ECF" w:rsidRDefault="00A54ECF">
      <w:pPr>
        <w:widowControl/>
        <w:spacing w:line="360" w:lineRule="exact"/>
        <w:ind w:left="1" w:firstLineChars="199" w:firstLine="557"/>
        <w:jc w:val="both"/>
        <w:rPr>
          <w:rFonts w:ascii="Times New Roman"/>
          <w:spacing w:val="20"/>
          <w:sz w:val="24"/>
          <w:szCs w:val="24"/>
        </w:rPr>
      </w:pPr>
      <w:r>
        <w:rPr>
          <w:rFonts w:ascii="Times New Roman" w:hAnsi="宋体"/>
          <w:spacing w:val="20"/>
          <w:sz w:val="24"/>
          <w:szCs w:val="24"/>
        </w:rPr>
        <w:t>各方经友好及平等协商，基于真实意思表示，</w:t>
      </w:r>
      <w:r>
        <w:rPr>
          <w:rFonts w:ascii="Times New Roman" w:hAnsi="宋体" w:hint="eastAsia"/>
          <w:spacing w:val="20"/>
          <w:sz w:val="24"/>
          <w:szCs w:val="24"/>
        </w:rPr>
        <w:t>签署本合同</w:t>
      </w:r>
      <w:r>
        <w:rPr>
          <w:rFonts w:ascii="Times New Roman" w:hAnsi="宋体"/>
          <w:spacing w:val="20"/>
          <w:sz w:val="24"/>
          <w:szCs w:val="24"/>
        </w:rPr>
        <w:t>如下，以昭信守。</w:t>
      </w:r>
    </w:p>
    <w:p w14:paraId="0FDFD731" w14:textId="77777777" w:rsidR="00A54ECF" w:rsidRDefault="00A54ECF">
      <w:pPr>
        <w:widowControl/>
        <w:spacing w:line="360" w:lineRule="exact"/>
        <w:jc w:val="both"/>
        <w:rPr>
          <w:rFonts w:ascii="Times New Roman"/>
          <w:spacing w:val="20"/>
          <w:sz w:val="24"/>
          <w:szCs w:val="24"/>
        </w:rPr>
      </w:pPr>
    </w:p>
    <w:p w14:paraId="194F28AD" w14:textId="77777777" w:rsidR="00A54ECF" w:rsidRDefault="00A54ECF">
      <w:pPr>
        <w:pStyle w:val="1TimesNewRoman"/>
        <w:widowControl/>
        <w:rPr>
          <w:rFonts w:hAnsi="Times New Roman"/>
        </w:rPr>
      </w:pPr>
      <w:bookmarkStart w:id="3" w:name="_Toc15661"/>
      <w:bookmarkStart w:id="4" w:name="_Toc203414590"/>
      <w:bookmarkStart w:id="5" w:name="_Toc211958754"/>
      <w:r>
        <w:t>一、</w:t>
      </w:r>
      <w:r>
        <w:rPr>
          <w:rFonts w:hAnsi="Times New Roman"/>
        </w:rPr>
        <w:tab/>
      </w:r>
      <w:r>
        <w:t>定义及解释</w:t>
      </w:r>
      <w:bookmarkEnd w:id="3"/>
      <w:bookmarkEnd w:id="4"/>
      <w:bookmarkEnd w:id="5"/>
    </w:p>
    <w:p w14:paraId="0CD83F54" w14:textId="77777777" w:rsidR="00A54ECF" w:rsidRDefault="00A54ECF">
      <w:pPr>
        <w:keepNext/>
        <w:widowControl/>
        <w:spacing w:line="360" w:lineRule="exact"/>
        <w:ind w:left="840" w:hanging="840"/>
        <w:jc w:val="both"/>
        <w:rPr>
          <w:rFonts w:ascii="Times New Roman"/>
          <w:spacing w:val="20"/>
          <w:sz w:val="24"/>
          <w:szCs w:val="24"/>
        </w:rPr>
      </w:pPr>
    </w:p>
    <w:p w14:paraId="5F02421F" w14:textId="77777777" w:rsidR="00A54ECF" w:rsidRDefault="00A54ECF">
      <w:pPr>
        <w:pStyle w:val="1TimesNewRoman"/>
        <w:widowControl/>
        <w:numPr>
          <w:ilvl w:val="1"/>
          <w:numId w:val="5"/>
        </w:numPr>
        <w:tabs>
          <w:tab w:val="left" w:pos="850"/>
          <w:tab w:val="left" w:pos="855"/>
        </w:tabs>
        <w:rPr>
          <w:rFonts w:hAnsi="Times New Roman"/>
        </w:rPr>
      </w:pPr>
      <w:bookmarkStart w:id="6" w:name="_Toc152490766"/>
      <w:bookmarkStart w:id="7" w:name="_Toc152490919"/>
      <w:bookmarkStart w:id="8" w:name="_Toc153620423"/>
      <w:bookmarkStart w:id="9" w:name="_Toc153673637"/>
      <w:bookmarkStart w:id="10" w:name="_Toc153923577"/>
      <w:bookmarkStart w:id="11" w:name="_Toc153966473"/>
      <w:bookmarkStart w:id="12" w:name="_Toc154337397"/>
      <w:bookmarkStart w:id="13" w:name="_Toc161686758"/>
      <w:bookmarkStart w:id="14" w:name="_Toc161756298"/>
      <w:bookmarkStart w:id="15" w:name="_Toc13282"/>
      <w:bookmarkStart w:id="16" w:name="_Toc203414591"/>
      <w:bookmarkStart w:id="17" w:name="_Toc211958755"/>
      <w:r>
        <w:t>定义</w:t>
      </w:r>
      <w:bookmarkEnd w:id="6"/>
      <w:bookmarkEnd w:id="7"/>
      <w:bookmarkEnd w:id="8"/>
      <w:bookmarkEnd w:id="9"/>
      <w:bookmarkEnd w:id="10"/>
      <w:bookmarkEnd w:id="11"/>
      <w:bookmarkEnd w:id="12"/>
      <w:bookmarkEnd w:id="13"/>
      <w:bookmarkEnd w:id="14"/>
      <w:bookmarkEnd w:id="15"/>
      <w:bookmarkEnd w:id="16"/>
      <w:bookmarkEnd w:id="17"/>
    </w:p>
    <w:p w14:paraId="74AF7979" w14:textId="77777777" w:rsidR="00A54ECF" w:rsidRDefault="00A54ECF">
      <w:pPr>
        <w:keepNext/>
        <w:widowControl/>
        <w:spacing w:line="360" w:lineRule="exact"/>
        <w:jc w:val="both"/>
        <w:rPr>
          <w:rFonts w:ascii="Times New Roman"/>
          <w:spacing w:val="20"/>
          <w:sz w:val="24"/>
          <w:szCs w:val="24"/>
        </w:rPr>
      </w:pPr>
    </w:p>
    <w:p w14:paraId="0AD40B79" w14:textId="77777777" w:rsidR="00A54ECF" w:rsidRDefault="00A54ECF">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在本合同中：</w:t>
      </w:r>
    </w:p>
    <w:p w14:paraId="03C8E5D2" w14:textId="77777777" w:rsidR="00A54ECF" w:rsidRDefault="00A54ECF">
      <w:pPr>
        <w:widowControl/>
        <w:spacing w:line="360" w:lineRule="exact"/>
        <w:jc w:val="both"/>
        <w:rPr>
          <w:rFonts w:ascii="Times New Roman"/>
          <w:spacing w:val="20"/>
          <w:sz w:val="24"/>
          <w:szCs w:val="24"/>
        </w:rPr>
      </w:pPr>
    </w:p>
    <w:tbl>
      <w:tblPr>
        <w:tblW w:w="8171" w:type="dxa"/>
        <w:tblInd w:w="958" w:type="dxa"/>
        <w:tblLayout w:type="fixed"/>
        <w:tblLook w:val="0000" w:firstRow="0" w:lastRow="0" w:firstColumn="0" w:lastColumn="0" w:noHBand="0" w:noVBand="0"/>
      </w:tblPr>
      <w:tblGrid>
        <w:gridCol w:w="2380"/>
        <w:gridCol w:w="5791"/>
      </w:tblGrid>
      <w:tr w:rsidR="00A54ECF" w14:paraId="33E593ED" w14:textId="77777777" w:rsidTr="00594198">
        <w:tc>
          <w:tcPr>
            <w:tcW w:w="2380" w:type="dxa"/>
          </w:tcPr>
          <w:p w14:paraId="4D2559FE" w14:textId="76DB89E3"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保证合同</w:t>
            </w:r>
            <w:r w:rsidR="000E380A">
              <w:rPr>
                <w:rStyle w:val="a6"/>
                <w:rFonts w:ascii="Times New Roman" w:hAnsi="宋体"/>
                <w:b/>
                <w:spacing w:val="20"/>
                <w:sz w:val="24"/>
                <w:szCs w:val="24"/>
              </w:rPr>
              <w:footnoteReference w:id="4"/>
            </w:r>
          </w:p>
        </w:tc>
        <w:tc>
          <w:tcPr>
            <w:tcW w:w="5791" w:type="dxa"/>
          </w:tcPr>
          <w:p w14:paraId="2CFA41A9" w14:textId="4E5FF620"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w:t>
            </w:r>
            <w:r>
              <w:rPr>
                <w:rFonts w:ascii="Times New Roman" w:hAnsi="宋体"/>
                <w:b/>
                <w:spacing w:val="20"/>
                <w:sz w:val="24"/>
                <w:szCs w:val="24"/>
                <w:u w:val="single"/>
              </w:rPr>
              <w:t>保证人</w:t>
            </w:r>
            <w:r>
              <w:rPr>
                <w:rFonts w:ascii="Times New Roman" w:hAnsi="宋体"/>
                <w:spacing w:val="20"/>
                <w:sz w:val="24"/>
                <w:szCs w:val="24"/>
              </w:rPr>
              <w:t>和</w:t>
            </w:r>
            <w:r>
              <w:rPr>
                <w:rFonts w:ascii="Times New Roman" w:hAnsi="宋体"/>
                <w:b/>
                <w:spacing w:val="20"/>
                <w:sz w:val="24"/>
                <w:szCs w:val="24"/>
                <w:u w:val="single"/>
                <w:lang w:val="en-GB"/>
              </w:rPr>
              <w:t>代理行</w:t>
            </w:r>
            <w:r w:rsidR="00A945A8" w:rsidRPr="00BF159B">
              <w:rPr>
                <w:rFonts w:ascii="Times New Roman" w:hAnsi="宋体" w:hint="eastAsia"/>
                <w:spacing w:val="20"/>
                <w:sz w:val="24"/>
                <w:szCs w:val="24"/>
                <w:lang w:val="en-GB"/>
              </w:rPr>
              <w:t>、</w:t>
            </w:r>
            <w:r w:rsidR="00A945A8" w:rsidRPr="00397940">
              <w:rPr>
                <w:rFonts w:ascii="Times New Roman" w:hAnsi="宋体" w:hint="eastAsia"/>
                <w:b/>
                <w:spacing w:val="20"/>
                <w:sz w:val="24"/>
                <w:szCs w:val="24"/>
                <w:u w:val="single"/>
                <w:lang w:val="en-GB"/>
              </w:rPr>
              <w:t>初始贷款人</w:t>
            </w:r>
            <w:r w:rsidR="00A945A8">
              <w:rPr>
                <w:rFonts w:ascii="Times New Roman" w:hAnsi="宋体" w:hint="eastAsia"/>
                <w:spacing w:val="20"/>
                <w:sz w:val="24"/>
                <w:szCs w:val="24"/>
                <w:lang w:val="en-GB"/>
              </w:rPr>
              <w:t>、</w:t>
            </w:r>
            <w:r w:rsidR="00A945A8">
              <w:rPr>
                <w:rFonts w:ascii="Times New Roman" w:hint="eastAsia"/>
                <w:spacing w:val="20"/>
                <w:sz w:val="24"/>
                <w:szCs w:val="24"/>
                <w:lang w:val="en-GB"/>
              </w:rPr>
              <w:t>【】</w:t>
            </w:r>
            <w:r>
              <w:rPr>
                <w:rFonts w:ascii="Times New Roman" w:hAnsi="宋体"/>
                <w:spacing w:val="20"/>
                <w:sz w:val="24"/>
                <w:szCs w:val="24"/>
              </w:rPr>
              <w:t>于</w:t>
            </w:r>
            <w:r w:rsidR="00A945A8">
              <w:rPr>
                <w:rFonts w:ascii="Times New Roman" w:hint="eastAsia"/>
                <w:spacing w:val="20"/>
                <w:sz w:val="24"/>
                <w:szCs w:val="24"/>
                <w:lang w:val="en-GB"/>
              </w:rPr>
              <w:t>【】</w:t>
            </w:r>
            <w:r>
              <w:rPr>
                <w:rFonts w:ascii="Times New Roman" w:hAnsi="宋体"/>
                <w:spacing w:val="20"/>
                <w:sz w:val="24"/>
                <w:szCs w:val="24"/>
              </w:rPr>
              <w:t>年</w:t>
            </w:r>
            <w:r w:rsidR="00A945A8">
              <w:rPr>
                <w:rFonts w:ascii="Times New Roman" w:hint="eastAsia"/>
                <w:spacing w:val="20"/>
                <w:sz w:val="24"/>
                <w:szCs w:val="24"/>
                <w:lang w:val="en-GB"/>
              </w:rPr>
              <w:t>【】</w:t>
            </w:r>
            <w:r>
              <w:rPr>
                <w:rFonts w:ascii="Times New Roman" w:hAnsi="宋体"/>
                <w:spacing w:val="20"/>
                <w:sz w:val="24"/>
                <w:szCs w:val="24"/>
              </w:rPr>
              <w:t>月</w:t>
            </w:r>
            <w:r w:rsidR="00A945A8">
              <w:rPr>
                <w:rFonts w:ascii="Times New Roman" w:hint="eastAsia"/>
                <w:spacing w:val="20"/>
                <w:sz w:val="24"/>
                <w:szCs w:val="24"/>
                <w:lang w:val="en-GB"/>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的一份</w:t>
            </w:r>
            <w:r w:rsidR="00A945A8">
              <w:rPr>
                <w:rFonts w:ascii="Times New Roman" w:hAnsi="宋体" w:hint="eastAsia"/>
                <w:spacing w:val="20"/>
                <w:sz w:val="24"/>
                <w:szCs w:val="24"/>
              </w:rPr>
              <w:t>编号为</w:t>
            </w:r>
            <w:r w:rsidR="00A945A8">
              <w:rPr>
                <w:rFonts w:ascii="Times New Roman" w:hint="eastAsia"/>
                <w:spacing w:val="20"/>
                <w:sz w:val="24"/>
                <w:szCs w:val="24"/>
                <w:lang w:val="en-GB"/>
              </w:rPr>
              <w:t>【】的</w:t>
            </w:r>
            <w:r>
              <w:rPr>
                <w:rFonts w:ascii="Times New Roman" w:hAnsi="宋体"/>
                <w:spacing w:val="20"/>
                <w:sz w:val="24"/>
                <w:szCs w:val="24"/>
                <w:lang w:val="en-GB"/>
              </w:rPr>
              <w:t>保证合同。</w:t>
            </w:r>
          </w:p>
          <w:p w14:paraId="17B5C8D0" w14:textId="77777777" w:rsidR="00A54ECF" w:rsidRDefault="00A54ECF">
            <w:pPr>
              <w:widowControl/>
              <w:spacing w:line="360" w:lineRule="exact"/>
              <w:jc w:val="both"/>
              <w:rPr>
                <w:rFonts w:ascii="Times New Roman"/>
                <w:spacing w:val="20"/>
                <w:sz w:val="24"/>
                <w:szCs w:val="24"/>
              </w:rPr>
            </w:pPr>
          </w:p>
        </w:tc>
      </w:tr>
      <w:tr w:rsidR="00A54ECF" w14:paraId="225D4755" w14:textId="77777777" w:rsidTr="00594198">
        <w:tc>
          <w:tcPr>
            <w:tcW w:w="2380" w:type="dxa"/>
          </w:tcPr>
          <w:p w14:paraId="0968C610"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保证人</w:t>
            </w:r>
          </w:p>
        </w:tc>
        <w:tc>
          <w:tcPr>
            <w:tcW w:w="5791" w:type="dxa"/>
          </w:tcPr>
          <w:p w14:paraId="13831AEC" w14:textId="1535C46A"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w:t>
            </w:r>
            <w:r w:rsidR="000E380A">
              <w:rPr>
                <w:rFonts w:ascii="Times New Roman" w:hint="eastAsia"/>
                <w:spacing w:val="20"/>
                <w:sz w:val="24"/>
                <w:szCs w:val="24"/>
                <w:lang w:val="en-GB"/>
              </w:rPr>
              <w:t>【】</w:t>
            </w:r>
            <w:r>
              <w:rPr>
                <w:rFonts w:ascii="Times New Roman" w:hAnsi="宋体"/>
                <w:spacing w:val="20"/>
                <w:sz w:val="24"/>
                <w:szCs w:val="24"/>
                <w:lang w:val="en-GB"/>
              </w:rPr>
              <w:t>。</w:t>
            </w:r>
          </w:p>
          <w:p w14:paraId="27AC91AC" w14:textId="77777777" w:rsidR="00A54ECF" w:rsidRDefault="00A54ECF">
            <w:pPr>
              <w:widowControl/>
              <w:spacing w:line="360" w:lineRule="exact"/>
              <w:jc w:val="both"/>
              <w:rPr>
                <w:rFonts w:ascii="Times New Roman"/>
                <w:spacing w:val="20"/>
                <w:sz w:val="24"/>
                <w:szCs w:val="24"/>
              </w:rPr>
            </w:pPr>
          </w:p>
        </w:tc>
      </w:tr>
      <w:tr w:rsidR="00A54ECF" w14:paraId="423C66D0" w14:textId="77777777" w:rsidTr="00594198">
        <w:tc>
          <w:tcPr>
            <w:tcW w:w="2380" w:type="dxa"/>
          </w:tcPr>
          <w:p w14:paraId="6F86452B" w14:textId="77777777" w:rsidR="00A54ECF" w:rsidRDefault="00A54ECF">
            <w:pPr>
              <w:widowControl/>
              <w:spacing w:line="360" w:lineRule="exact"/>
              <w:rPr>
                <w:rFonts w:ascii="Times New Roman"/>
                <w:spacing w:val="20"/>
                <w:sz w:val="24"/>
                <w:szCs w:val="24"/>
              </w:rPr>
            </w:pPr>
            <w:r>
              <w:rPr>
                <w:rFonts w:ascii="Times New Roman" w:hAnsi="宋体"/>
                <w:b/>
                <w:spacing w:val="20"/>
                <w:sz w:val="24"/>
                <w:szCs w:val="24"/>
                <w:u w:val="single"/>
              </w:rPr>
              <w:t>财务年度</w:t>
            </w:r>
          </w:p>
        </w:tc>
        <w:tc>
          <w:tcPr>
            <w:tcW w:w="5791" w:type="dxa"/>
          </w:tcPr>
          <w:p w14:paraId="0D1872CB"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指从每个公历年的一月一日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起至该公历年的十二月三十一日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止的期间。</w:t>
            </w:r>
          </w:p>
          <w:p w14:paraId="7DF88612" w14:textId="77777777" w:rsidR="00A54ECF" w:rsidRDefault="00A54ECF">
            <w:pPr>
              <w:widowControl/>
              <w:spacing w:line="360" w:lineRule="exact"/>
              <w:jc w:val="both"/>
              <w:rPr>
                <w:rFonts w:ascii="Times New Roman"/>
                <w:spacing w:val="20"/>
                <w:sz w:val="24"/>
                <w:szCs w:val="24"/>
              </w:rPr>
            </w:pPr>
          </w:p>
        </w:tc>
      </w:tr>
      <w:tr w:rsidR="00A54ECF" w14:paraId="5E2FE0B4" w14:textId="77777777" w:rsidTr="00594198">
        <w:tc>
          <w:tcPr>
            <w:tcW w:w="2380" w:type="dxa"/>
          </w:tcPr>
          <w:p w14:paraId="22410039"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承贷比例</w:t>
            </w:r>
          </w:p>
        </w:tc>
        <w:tc>
          <w:tcPr>
            <w:tcW w:w="5791" w:type="dxa"/>
          </w:tcPr>
          <w:p w14:paraId="32B24933" w14:textId="77777777" w:rsidR="00A54ECF" w:rsidRDefault="00A54ECF">
            <w:pPr>
              <w:widowControl/>
              <w:autoSpaceDE/>
              <w:autoSpaceDN/>
              <w:adjustRightInd/>
              <w:spacing w:line="360" w:lineRule="exact"/>
              <w:jc w:val="both"/>
              <w:textAlignment w:val="auto"/>
              <w:rPr>
                <w:rFonts w:ascii="Times New Roman"/>
                <w:spacing w:val="20"/>
                <w:sz w:val="24"/>
                <w:szCs w:val="24"/>
              </w:rPr>
            </w:pPr>
            <w:r>
              <w:rPr>
                <w:rFonts w:ascii="Times New Roman" w:hAnsi="宋体"/>
                <w:spacing w:val="20"/>
                <w:sz w:val="24"/>
                <w:szCs w:val="24"/>
              </w:rPr>
              <w:t>指，就</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而言，该</w:t>
            </w:r>
            <w:r>
              <w:rPr>
                <w:rFonts w:ascii="Times New Roman" w:hAnsi="宋体"/>
                <w:b/>
                <w:spacing w:val="20"/>
                <w:sz w:val="24"/>
                <w:szCs w:val="24"/>
                <w:u w:val="single"/>
              </w:rPr>
              <w:t>贷款人</w:t>
            </w:r>
            <w:r>
              <w:rPr>
                <w:rFonts w:ascii="Times New Roman" w:hAnsi="宋体"/>
                <w:spacing w:val="20"/>
                <w:sz w:val="24"/>
                <w:szCs w:val="24"/>
              </w:rPr>
              <w:t>当时的</w:t>
            </w:r>
            <w:r>
              <w:rPr>
                <w:rFonts w:ascii="Times New Roman" w:hAnsi="宋体"/>
                <w:b/>
                <w:spacing w:val="20"/>
                <w:sz w:val="24"/>
                <w:szCs w:val="24"/>
                <w:u w:val="single"/>
              </w:rPr>
              <w:t>承贷额</w:t>
            </w:r>
            <w:r>
              <w:rPr>
                <w:rFonts w:ascii="Times New Roman" w:hAnsi="宋体" w:hint="eastAsia"/>
                <w:spacing w:val="20"/>
                <w:sz w:val="24"/>
                <w:szCs w:val="24"/>
              </w:rPr>
              <w:t>与</w:t>
            </w:r>
            <w:r>
              <w:rPr>
                <w:rFonts w:ascii="Times New Roman" w:hAnsi="宋体"/>
                <w:spacing w:val="20"/>
                <w:sz w:val="24"/>
                <w:szCs w:val="24"/>
              </w:rPr>
              <w:t>当时的</w:t>
            </w:r>
            <w:r>
              <w:rPr>
                <w:rFonts w:ascii="Times New Roman" w:hAnsi="宋体"/>
                <w:b/>
                <w:spacing w:val="20"/>
                <w:sz w:val="24"/>
                <w:szCs w:val="24"/>
                <w:u w:val="single"/>
              </w:rPr>
              <w:t>总承贷额</w:t>
            </w:r>
            <w:r>
              <w:rPr>
                <w:rFonts w:ascii="Times New Roman" w:hAnsi="宋体" w:hint="eastAsia"/>
                <w:spacing w:val="20"/>
                <w:sz w:val="24"/>
                <w:szCs w:val="24"/>
              </w:rPr>
              <w:t>之间</w:t>
            </w:r>
            <w:r>
              <w:rPr>
                <w:rFonts w:ascii="Times New Roman" w:hAnsi="宋体"/>
                <w:spacing w:val="20"/>
                <w:sz w:val="24"/>
                <w:szCs w:val="24"/>
              </w:rPr>
              <w:t>的比例。</w:t>
            </w:r>
          </w:p>
          <w:p w14:paraId="7CAEEFBB" w14:textId="77777777" w:rsidR="00A54ECF" w:rsidRDefault="00A54ECF">
            <w:pPr>
              <w:widowControl/>
              <w:autoSpaceDE/>
              <w:autoSpaceDN/>
              <w:adjustRightInd/>
              <w:spacing w:line="360" w:lineRule="exact"/>
              <w:jc w:val="both"/>
              <w:textAlignment w:val="auto"/>
              <w:rPr>
                <w:rFonts w:ascii="Times New Roman"/>
                <w:spacing w:val="20"/>
                <w:sz w:val="24"/>
                <w:szCs w:val="24"/>
              </w:rPr>
            </w:pPr>
          </w:p>
        </w:tc>
      </w:tr>
      <w:tr w:rsidR="00A54ECF" w14:paraId="778EAB3B" w14:textId="77777777" w:rsidTr="00594198">
        <w:tc>
          <w:tcPr>
            <w:tcW w:w="2380" w:type="dxa"/>
          </w:tcPr>
          <w:p w14:paraId="6DCC3853"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承贷额</w:t>
            </w:r>
          </w:p>
        </w:tc>
        <w:tc>
          <w:tcPr>
            <w:tcW w:w="5791" w:type="dxa"/>
          </w:tcPr>
          <w:p w14:paraId="4E99A750"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p>
          <w:p w14:paraId="77B475E9" w14:textId="77777777" w:rsidR="00A54ECF" w:rsidRDefault="00A54ECF">
            <w:pPr>
              <w:widowControl/>
              <w:spacing w:line="360" w:lineRule="exact"/>
              <w:jc w:val="both"/>
              <w:rPr>
                <w:rFonts w:ascii="Times New Roman"/>
                <w:spacing w:val="20"/>
                <w:sz w:val="24"/>
                <w:szCs w:val="24"/>
              </w:rPr>
            </w:pPr>
          </w:p>
          <w:p w14:paraId="611C6148" w14:textId="4A217D40" w:rsidR="00A54ECF" w:rsidRDefault="00AE7BDF" w:rsidP="0094224E">
            <w:pPr>
              <w:widowControl/>
              <w:numPr>
                <w:ilvl w:val="0"/>
                <w:numId w:val="6"/>
              </w:numPr>
              <w:tabs>
                <w:tab w:val="clear" w:pos="3525"/>
                <w:tab w:val="left" w:pos="572"/>
              </w:tabs>
              <w:autoSpaceDE/>
              <w:autoSpaceDN/>
              <w:adjustRightInd/>
              <w:spacing w:line="360" w:lineRule="exact"/>
              <w:ind w:left="572" w:hanging="572"/>
              <w:jc w:val="both"/>
              <w:textAlignment w:val="auto"/>
              <w:rPr>
                <w:rFonts w:ascii="Times New Roman"/>
                <w:spacing w:val="20"/>
                <w:sz w:val="24"/>
                <w:szCs w:val="24"/>
              </w:rPr>
            </w:pPr>
            <w:r w:rsidRPr="00AE7BDF">
              <w:rPr>
                <w:rFonts w:ascii="Times New Roman" w:hAnsi="宋体" w:hint="eastAsia"/>
                <w:spacing w:val="20"/>
                <w:sz w:val="24"/>
                <w:szCs w:val="24"/>
              </w:rPr>
              <w:t>就各</w:t>
            </w:r>
            <w:r w:rsidR="00A54ECF">
              <w:rPr>
                <w:rFonts w:ascii="Times New Roman" w:hAnsi="宋体"/>
                <w:b/>
                <w:spacing w:val="20"/>
                <w:sz w:val="24"/>
                <w:szCs w:val="24"/>
                <w:u w:val="single"/>
              </w:rPr>
              <w:t>初始贷款人</w:t>
            </w:r>
            <w:r>
              <w:rPr>
                <w:rFonts w:ascii="Times New Roman" w:hAnsi="宋体" w:hint="eastAsia"/>
                <w:spacing w:val="20"/>
                <w:sz w:val="24"/>
                <w:szCs w:val="24"/>
              </w:rPr>
              <w:t>而言，</w:t>
            </w:r>
            <w:r w:rsidR="00A54ECF">
              <w:rPr>
                <w:rFonts w:ascii="Times New Roman" w:hAnsi="宋体"/>
                <w:b/>
                <w:spacing w:val="20"/>
                <w:sz w:val="24"/>
                <w:szCs w:val="24"/>
                <w:u w:val="single"/>
              </w:rPr>
              <w:t>初始承贷额</w:t>
            </w:r>
            <w:r w:rsidR="00A54ECF">
              <w:rPr>
                <w:rFonts w:ascii="Times New Roman" w:hAnsi="宋体"/>
                <w:spacing w:val="20"/>
                <w:sz w:val="24"/>
                <w:szCs w:val="24"/>
              </w:rPr>
              <w:t>减去</w:t>
            </w:r>
            <w:r w:rsidR="00A54ECF">
              <w:rPr>
                <w:rFonts w:ascii="Times New Roman" w:hAnsi="宋体" w:hint="eastAsia"/>
                <w:spacing w:val="20"/>
                <w:sz w:val="24"/>
                <w:szCs w:val="24"/>
              </w:rPr>
              <w:t>其在</w:t>
            </w:r>
            <w:r w:rsidR="00A54ECF">
              <w:rPr>
                <w:rFonts w:ascii="Times New Roman" w:hAnsi="宋体"/>
                <w:spacing w:val="20"/>
                <w:sz w:val="24"/>
                <w:szCs w:val="24"/>
              </w:rPr>
              <w:t>已经提取的全部</w:t>
            </w:r>
            <w:r w:rsidR="00A54ECF">
              <w:rPr>
                <w:rFonts w:ascii="Times New Roman" w:hAnsi="宋体"/>
                <w:b/>
                <w:spacing w:val="20"/>
                <w:sz w:val="24"/>
                <w:szCs w:val="24"/>
                <w:u w:val="single"/>
              </w:rPr>
              <w:t>贷款资金</w:t>
            </w:r>
            <w:r w:rsidR="00A54ECF">
              <w:rPr>
                <w:rFonts w:ascii="Times New Roman" w:hAnsi="宋体"/>
                <w:spacing w:val="20"/>
                <w:sz w:val="24"/>
                <w:szCs w:val="24"/>
              </w:rPr>
              <w:t>中</w:t>
            </w:r>
            <w:r w:rsidR="00A54ECF">
              <w:rPr>
                <w:rFonts w:ascii="Times New Roman" w:hAnsi="宋体" w:hint="eastAsia"/>
                <w:spacing w:val="20"/>
                <w:sz w:val="24"/>
                <w:szCs w:val="24"/>
              </w:rPr>
              <w:t>所占</w:t>
            </w:r>
            <w:r w:rsidR="00A54ECF">
              <w:rPr>
                <w:rFonts w:ascii="Times New Roman" w:hAnsi="宋体"/>
                <w:spacing w:val="20"/>
                <w:sz w:val="24"/>
                <w:szCs w:val="24"/>
              </w:rPr>
              <w:t>的份额</w:t>
            </w:r>
            <w:r w:rsidR="00A54ECF">
              <w:rPr>
                <w:rFonts w:ascii="Times New Roman" w:hAnsi="宋体" w:hint="eastAsia"/>
                <w:spacing w:val="20"/>
                <w:sz w:val="24"/>
                <w:szCs w:val="24"/>
              </w:rPr>
              <w:t>，再减去其在</w:t>
            </w:r>
            <w:r w:rsidR="00A54ECF">
              <w:rPr>
                <w:rFonts w:ascii="Times New Roman" w:hAnsi="宋体"/>
                <w:spacing w:val="20"/>
                <w:sz w:val="24"/>
                <w:szCs w:val="24"/>
              </w:rPr>
              <w:t>按照本合同条款被取消</w:t>
            </w:r>
            <w:r w:rsidR="00A54ECF">
              <w:rPr>
                <w:rFonts w:ascii="Times New Roman" w:hAnsi="宋体" w:hint="eastAsia"/>
                <w:spacing w:val="20"/>
                <w:sz w:val="24"/>
                <w:szCs w:val="24"/>
              </w:rPr>
              <w:t>或转让</w:t>
            </w:r>
            <w:r w:rsidR="00A54ECF">
              <w:rPr>
                <w:rFonts w:ascii="Times New Roman" w:hAnsi="宋体"/>
                <w:spacing w:val="20"/>
                <w:sz w:val="24"/>
                <w:szCs w:val="24"/>
              </w:rPr>
              <w:t>的金额中</w:t>
            </w:r>
            <w:r w:rsidR="00A54ECF">
              <w:rPr>
                <w:rFonts w:ascii="Times New Roman" w:hAnsi="宋体" w:hint="eastAsia"/>
                <w:spacing w:val="20"/>
                <w:sz w:val="24"/>
                <w:szCs w:val="24"/>
              </w:rPr>
              <w:t>所占</w:t>
            </w:r>
            <w:r w:rsidR="00A54ECF">
              <w:rPr>
                <w:rFonts w:ascii="Times New Roman" w:hAnsi="宋体"/>
                <w:spacing w:val="20"/>
                <w:sz w:val="24"/>
                <w:szCs w:val="24"/>
              </w:rPr>
              <w:t>的份额</w:t>
            </w:r>
            <w:r w:rsidR="00A54ECF">
              <w:rPr>
                <w:rFonts w:ascii="Times New Roman" w:hAnsi="宋体" w:hint="eastAsia"/>
                <w:spacing w:val="20"/>
                <w:sz w:val="24"/>
                <w:szCs w:val="24"/>
              </w:rPr>
              <w:t>；或</w:t>
            </w:r>
          </w:p>
          <w:p w14:paraId="18CCE7E4"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07E8DC6A" w14:textId="01CED73F" w:rsidR="00A54ECF" w:rsidRDefault="001739F8">
            <w:pPr>
              <w:widowControl/>
              <w:numPr>
                <w:ilvl w:val="0"/>
                <w:numId w:val="6"/>
              </w:numPr>
              <w:tabs>
                <w:tab w:val="clear" w:pos="3525"/>
                <w:tab w:val="left" w:pos="572"/>
              </w:tabs>
              <w:autoSpaceDE/>
              <w:autoSpaceDN/>
              <w:adjustRightInd/>
              <w:spacing w:line="360" w:lineRule="exact"/>
              <w:ind w:left="572" w:hanging="572"/>
              <w:jc w:val="both"/>
              <w:textAlignment w:val="auto"/>
              <w:rPr>
                <w:rFonts w:ascii="Times New Roman"/>
                <w:spacing w:val="20"/>
                <w:sz w:val="24"/>
                <w:szCs w:val="24"/>
              </w:rPr>
            </w:pPr>
            <w:r w:rsidRPr="001739F8">
              <w:rPr>
                <w:rFonts w:ascii="Times New Roman" w:hAnsi="宋体" w:hint="eastAsia"/>
                <w:spacing w:val="20"/>
                <w:sz w:val="24"/>
                <w:szCs w:val="24"/>
              </w:rPr>
              <w:t>就各</w:t>
            </w:r>
            <w:r w:rsidR="00A54ECF">
              <w:rPr>
                <w:rFonts w:ascii="Times New Roman" w:hAnsi="宋体"/>
                <w:b/>
                <w:spacing w:val="20"/>
                <w:sz w:val="24"/>
                <w:szCs w:val="24"/>
                <w:u w:val="single"/>
              </w:rPr>
              <w:t>受让行</w:t>
            </w:r>
            <w:r>
              <w:rPr>
                <w:rFonts w:ascii="Times New Roman" w:hAnsi="宋体" w:hint="eastAsia"/>
                <w:spacing w:val="20"/>
                <w:sz w:val="24"/>
                <w:szCs w:val="24"/>
              </w:rPr>
              <w:t>而言，其按照</w:t>
            </w:r>
            <w:r w:rsidR="00A54ECF">
              <w:rPr>
                <w:rFonts w:ascii="Times New Roman" w:hAnsi="宋体"/>
                <w:spacing w:val="20"/>
                <w:sz w:val="24"/>
                <w:szCs w:val="24"/>
              </w:rPr>
              <w:t>本合同第十八条</w:t>
            </w:r>
            <w:r w:rsidR="00A54ECF">
              <w:rPr>
                <w:rFonts w:ascii="Times New Roman"/>
                <w:spacing w:val="20"/>
                <w:sz w:val="24"/>
                <w:szCs w:val="24"/>
              </w:rPr>
              <w:t>(</w:t>
            </w:r>
            <w:r w:rsidR="00A54ECF">
              <w:rPr>
                <w:rFonts w:ascii="Times New Roman" w:hAnsi="宋体"/>
                <w:i/>
                <w:spacing w:val="20"/>
                <w:sz w:val="24"/>
                <w:szCs w:val="24"/>
              </w:rPr>
              <w:t>转让</w:t>
            </w:r>
            <w:r w:rsidR="00A54ECF">
              <w:rPr>
                <w:rFonts w:ascii="Times New Roman"/>
                <w:spacing w:val="20"/>
                <w:sz w:val="24"/>
                <w:szCs w:val="24"/>
              </w:rPr>
              <w:t>)</w:t>
            </w:r>
            <w:r w:rsidR="00A54ECF">
              <w:rPr>
                <w:rFonts w:ascii="Times New Roman" w:hAnsi="宋体"/>
                <w:spacing w:val="20"/>
                <w:sz w:val="24"/>
                <w:szCs w:val="24"/>
              </w:rPr>
              <w:t>受让的承贷额，减去</w:t>
            </w:r>
            <w:r w:rsidR="00A54ECF">
              <w:rPr>
                <w:rFonts w:ascii="Times New Roman" w:hAnsi="宋体" w:hint="eastAsia"/>
                <w:spacing w:val="20"/>
                <w:sz w:val="24"/>
                <w:szCs w:val="24"/>
              </w:rPr>
              <w:t>其在</w:t>
            </w:r>
            <w:r w:rsidR="00A54ECF">
              <w:rPr>
                <w:rFonts w:ascii="Times New Roman" w:hAnsi="宋体"/>
                <w:spacing w:val="20"/>
                <w:sz w:val="24"/>
                <w:szCs w:val="24"/>
              </w:rPr>
              <w:t>之后</w:t>
            </w:r>
            <w:r w:rsidR="00A54ECF">
              <w:rPr>
                <w:rFonts w:ascii="Times New Roman" w:hAnsi="宋体" w:hint="eastAsia"/>
                <w:spacing w:val="20"/>
                <w:sz w:val="24"/>
                <w:szCs w:val="24"/>
              </w:rPr>
              <w:t>已经</w:t>
            </w:r>
            <w:r w:rsidR="00A54ECF">
              <w:rPr>
                <w:rFonts w:ascii="Times New Roman" w:hAnsi="宋体"/>
                <w:spacing w:val="20"/>
                <w:sz w:val="24"/>
                <w:szCs w:val="24"/>
              </w:rPr>
              <w:t>提取的全部</w:t>
            </w:r>
            <w:r w:rsidR="00A54ECF">
              <w:rPr>
                <w:rFonts w:ascii="Times New Roman" w:hAnsi="宋体"/>
                <w:b/>
                <w:spacing w:val="20"/>
                <w:sz w:val="24"/>
                <w:szCs w:val="24"/>
                <w:u w:val="single"/>
              </w:rPr>
              <w:t>贷款资金</w:t>
            </w:r>
            <w:r w:rsidR="00A54ECF">
              <w:rPr>
                <w:rFonts w:ascii="Times New Roman" w:hAnsi="宋体"/>
                <w:spacing w:val="20"/>
                <w:sz w:val="24"/>
                <w:szCs w:val="24"/>
              </w:rPr>
              <w:t>中</w:t>
            </w:r>
            <w:r w:rsidR="00A54ECF">
              <w:rPr>
                <w:rFonts w:ascii="Times New Roman" w:hAnsi="宋体" w:hint="eastAsia"/>
                <w:spacing w:val="20"/>
                <w:sz w:val="24"/>
                <w:szCs w:val="24"/>
              </w:rPr>
              <w:t>所占</w:t>
            </w:r>
            <w:r w:rsidR="00A54ECF">
              <w:rPr>
                <w:rFonts w:ascii="Times New Roman" w:hAnsi="宋体"/>
                <w:spacing w:val="20"/>
                <w:sz w:val="24"/>
                <w:szCs w:val="24"/>
              </w:rPr>
              <w:t>的份额</w:t>
            </w:r>
            <w:r w:rsidR="00A54ECF">
              <w:rPr>
                <w:rFonts w:ascii="Times New Roman" w:hAnsi="宋体" w:hint="eastAsia"/>
                <w:spacing w:val="20"/>
                <w:sz w:val="24"/>
                <w:szCs w:val="24"/>
              </w:rPr>
              <w:t>，再减去其在</w:t>
            </w:r>
            <w:r w:rsidR="00A54ECF">
              <w:rPr>
                <w:rFonts w:ascii="Times New Roman" w:hAnsi="宋体"/>
                <w:spacing w:val="20"/>
                <w:sz w:val="24"/>
                <w:szCs w:val="24"/>
              </w:rPr>
              <w:t>按照本合同条款被取消</w:t>
            </w:r>
            <w:r w:rsidR="00A54ECF">
              <w:rPr>
                <w:rFonts w:ascii="Times New Roman" w:hAnsi="宋体" w:hint="eastAsia"/>
                <w:spacing w:val="20"/>
                <w:sz w:val="24"/>
                <w:szCs w:val="24"/>
              </w:rPr>
              <w:t>或转让</w:t>
            </w:r>
            <w:r w:rsidR="00A54ECF">
              <w:rPr>
                <w:rFonts w:ascii="Times New Roman" w:hAnsi="宋体"/>
                <w:spacing w:val="20"/>
                <w:sz w:val="24"/>
                <w:szCs w:val="24"/>
              </w:rPr>
              <w:t>的金额中</w:t>
            </w:r>
            <w:r w:rsidR="00A54ECF">
              <w:rPr>
                <w:rFonts w:ascii="Times New Roman" w:hAnsi="宋体" w:hint="eastAsia"/>
                <w:spacing w:val="20"/>
                <w:sz w:val="24"/>
                <w:szCs w:val="24"/>
              </w:rPr>
              <w:t>所占</w:t>
            </w:r>
            <w:r w:rsidR="00A54ECF">
              <w:rPr>
                <w:rFonts w:ascii="Times New Roman" w:hAnsi="宋体"/>
                <w:spacing w:val="20"/>
                <w:sz w:val="24"/>
                <w:szCs w:val="24"/>
              </w:rPr>
              <w:t>的份额。</w:t>
            </w:r>
          </w:p>
          <w:p w14:paraId="0B5C8609" w14:textId="77777777" w:rsidR="00A54ECF" w:rsidRDefault="00A54ECF">
            <w:pPr>
              <w:widowControl/>
              <w:autoSpaceDE/>
              <w:autoSpaceDN/>
              <w:adjustRightInd/>
              <w:spacing w:line="360" w:lineRule="exact"/>
              <w:jc w:val="both"/>
              <w:textAlignment w:val="auto"/>
              <w:rPr>
                <w:rFonts w:ascii="Times New Roman"/>
                <w:spacing w:val="20"/>
                <w:sz w:val="24"/>
                <w:szCs w:val="24"/>
              </w:rPr>
            </w:pPr>
          </w:p>
        </w:tc>
      </w:tr>
      <w:tr w:rsidR="00A54ECF" w14:paraId="5A95E24A" w14:textId="77777777" w:rsidTr="00594198">
        <w:tc>
          <w:tcPr>
            <w:tcW w:w="2380" w:type="dxa"/>
          </w:tcPr>
          <w:p w14:paraId="374BFDD4"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初始承贷额</w:t>
            </w:r>
          </w:p>
        </w:tc>
        <w:tc>
          <w:tcPr>
            <w:tcW w:w="5791" w:type="dxa"/>
          </w:tcPr>
          <w:p w14:paraId="7955908B"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指本合同第二条</w:t>
            </w:r>
            <w:r>
              <w:rPr>
                <w:rFonts w:ascii="Times New Roman"/>
                <w:spacing w:val="20"/>
                <w:sz w:val="24"/>
                <w:szCs w:val="24"/>
              </w:rPr>
              <w:t>(</w:t>
            </w:r>
            <w:r>
              <w:rPr>
                <w:rFonts w:ascii="Times New Roman" w:hAnsi="宋体"/>
                <w:i/>
                <w:spacing w:val="20"/>
                <w:sz w:val="24"/>
                <w:szCs w:val="24"/>
              </w:rPr>
              <w:t>贷款额度</w:t>
            </w:r>
            <w:r>
              <w:rPr>
                <w:rFonts w:ascii="Times New Roman"/>
                <w:spacing w:val="20"/>
                <w:sz w:val="24"/>
                <w:szCs w:val="24"/>
              </w:rPr>
              <w:t>)</w:t>
            </w:r>
            <w:r w:rsidR="001739F8">
              <w:rPr>
                <w:rFonts w:ascii="Times New Roman" w:hint="eastAsia"/>
                <w:spacing w:val="20"/>
                <w:sz w:val="24"/>
                <w:szCs w:val="24"/>
              </w:rPr>
              <w:t>及本合同附件</w:t>
            </w:r>
            <w:r w:rsidR="004954C8">
              <w:rPr>
                <w:rFonts w:ascii="Times New Roman" w:hint="eastAsia"/>
                <w:spacing w:val="20"/>
                <w:sz w:val="24"/>
                <w:szCs w:val="24"/>
              </w:rPr>
              <w:t>一</w:t>
            </w:r>
            <w:r w:rsidR="001739F8" w:rsidRPr="004D31E3">
              <w:rPr>
                <w:rFonts w:ascii="Times New Roman" w:hAnsi="宋体" w:hint="eastAsia"/>
                <w:i/>
                <w:spacing w:val="20"/>
                <w:sz w:val="24"/>
                <w:szCs w:val="24"/>
              </w:rPr>
              <w:t>（贷款人初始承贷额）</w:t>
            </w:r>
            <w:r>
              <w:rPr>
                <w:rFonts w:ascii="Times New Roman" w:hint="eastAsia"/>
                <w:spacing w:val="20"/>
                <w:sz w:val="24"/>
                <w:szCs w:val="24"/>
              </w:rPr>
              <w:t>中</w:t>
            </w:r>
            <w:r>
              <w:rPr>
                <w:rFonts w:ascii="Times New Roman" w:hAnsi="宋体"/>
                <w:spacing w:val="20"/>
                <w:sz w:val="24"/>
                <w:szCs w:val="24"/>
              </w:rPr>
              <w:t>所</w:t>
            </w:r>
            <w:r>
              <w:rPr>
                <w:rFonts w:ascii="Times New Roman" w:hAnsi="宋体" w:hint="eastAsia"/>
                <w:spacing w:val="20"/>
                <w:sz w:val="24"/>
                <w:szCs w:val="24"/>
              </w:rPr>
              <w:t>规定</w:t>
            </w:r>
            <w:r>
              <w:rPr>
                <w:rFonts w:ascii="Times New Roman" w:hAnsi="宋体"/>
                <w:spacing w:val="20"/>
                <w:sz w:val="24"/>
                <w:szCs w:val="24"/>
              </w:rPr>
              <w:t>的</w:t>
            </w:r>
            <w:r>
              <w:rPr>
                <w:rFonts w:ascii="Times New Roman" w:hAnsi="宋体" w:hint="eastAsia"/>
                <w:spacing w:val="20"/>
                <w:sz w:val="24"/>
                <w:szCs w:val="24"/>
              </w:rPr>
              <w:t>各个</w:t>
            </w:r>
            <w:r>
              <w:rPr>
                <w:rFonts w:ascii="Times New Roman" w:hAnsi="宋体"/>
                <w:b/>
                <w:spacing w:val="20"/>
                <w:sz w:val="24"/>
                <w:szCs w:val="24"/>
                <w:u w:val="single"/>
              </w:rPr>
              <w:t>初始贷款人</w:t>
            </w:r>
            <w:r>
              <w:rPr>
                <w:rFonts w:ascii="Times New Roman" w:hAnsi="宋体"/>
                <w:spacing w:val="20"/>
                <w:sz w:val="24"/>
                <w:szCs w:val="24"/>
              </w:rPr>
              <w:t>的初始承贷金额。</w:t>
            </w:r>
          </w:p>
          <w:p w14:paraId="62971F3A" w14:textId="77777777" w:rsidR="00A54ECF" w:rsidRDefault="00A54ECF">
            <w:pPr>
              <w:widowControl/>
              <w:spacing w:line="360" w:lineRule="exact"/>
              <w:jc w:val="both"/>
              <w:rPr>
                <w:rFonts w:ascii="Times New Roman"/>
                <w:spacing w:val="20"/>
                <w:sz w:val="24"/>
                <w:szCs w:val="24"/>
              </w:rPr>
            </w:pPr>
          </w:p>
        </w:tc>
      </w:tr>
      <w:tr w:rsidR="00A54ECF" w14:paraId="6EFEFD49" w14:textId="77777777" w:rsidTr="00594198">
        <w:tc>
          <w:tcPr>
            <w:tcW w:w="2380" w:type="dxa"/>
          </w:tcPr>
          <w:p w14:paraId="43171224"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出质人</w:t>
            </w:r>
          </w:p>
        </w:tc>
        <w:tc>
          <w:tcPr>
            <w:tcW w:w="5791" w:type="dxa"/>
          </w:tcPr>
          <w:p w14:paraId="671FC013" w14:textId="513AA559"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w:t>
            </w:r>
            <w:r w:rsidR="009D147C">
              <w:rPr>
                <w:rFonts w:ascii="Times New Roman" w:hint="eastAsia"/>
                <w:spacing w:val="20"/>
                <w:sz w:val="24"/>
                <w:szCs w:val="24"/>
                <w:lang w:val="en-GB"/>
              </w:rPr>
              <w:t>【】</w:t>
            </w:r>
            <w:r>
              <w:rPr>
                <w:rFonts w:ascii="Times New Roman" w:hAnsi="宋体"/>
                <w:spacing w:val="20"/>
                <w:sz w:val="24"/>
                <w:szCs w:val="24"/>
                <w:lang w:val="en-GB"/>
              </w:rPr>
              <w:t>。</w:t>
            </w:r>
          </w:p>
          <w:p w14:paraId="4818804E" w14:textId="77777777" w:rsidR="00A54ECF" w:rsidRDefault="00A54ECF">
            <w:pPr>
              <w:widowControl/>
              <w:spacing w:line="360" w:lineRule="exact"/>
              <w:jc w:val="both"/>
              <w:rPr>
                <w:rFonts w:ascii="Times New Roman"/>
                <w:spacing w:val="20"/>
                <w:sz w:val="24"/>
                <w:szCs w:val="24"/>
              </w:rPr>
            </w:pPr>
          </w:p>
        </w:tc>
      </w:tr>
      <w:tr w:rsidR="00DA767D" w14:paraId="56094018" w14:textId="77777777" w:rsidTr="00F46622">
        <w:tc>
          <w:tcPr>
            <w:tcW w:w="2380" w:type="dxa"/>
          </w:tcPr>
          <w:p w14:paraId="1CEBE62E" w14:textId="7AF56A69" w:rsidR="00DA767D" w:rsidRPr="00F46622" w:rsidRDefault="00DA767D" w:rsidP="00DA767D">
            <w:pPr>
              <w:widowControl/>
              <w:spacing w:line="360" w:lineRule="exact"/>
              <w:rPr>
                <w:rFonts w:ascii="Times New Roman" w:hAnsi="宋体"/>
                <w:b/>
                <w:spacing w:val="20"/>
                <w:sz w:val="24"/>
                <w:u w:val="single"/>
              </w:rPr>
            </w:pPr>
            <w:r>
              <w:rPr>
                <w:rFonts w:ascii="Times New Roman" w:hAnsi="宋体"/>
                <w:b/>
                <w:spacing w:val="20"/>
                <w:sz w:val="24"/>
                <w:szCs w:val="24"/>
                <w:u w:val="single"/>
              </w:rPr>
              <w:t>贷款利率</w:t>
            </w:r>
          </w:p>
        </w:tc>
        <w:tc>
          <w:tcPr>
            <w:tcW w:w="5791" w:type="dxa"/>
          </w:tcPr>
          <w:p w14:paraId="34002DA4" w14:textId="77777777" w:rsidR="00DA767D" w:rsidRDefault="00DA767D" w:rsidP="00DA767D">
            <w:pPr>
              <w:widowControl/>
              <w:autoSpaceDE/>
              <w:autoSpaceDN/>
              <w:adjustRightInd/>
              <w:spacing w:line="360" w:lineRule="exact"/>
              <w:jc w:val="both"/>
              <w:textAlignment w:val="auto"/>
              <w:rPr>
                <w:rFonts w:ascii="Times New Roman"/>
                <w:spacing w:val="20"/>
                <w:sz w:val="24"/>
                <w:szCs w:val="24"/>
              </w:rPr>
            </w:pPr>
            <w:r>
              <w:rPr>
                <w:rFonts w:ascii="Times New Roman" w:hAnsi="宋体"/>
                <w:spacing w:val="20"/>
                <w:sz w:val="24"/>
                <w:szCs w:val="24"/>
              </w:rPr>
              <w:t>指</w:t>
            </w:r>
            <w:r>
              <w:rPr>
                <w:rFonts w:ascii="Times New Roman" w:hAnsi="宋体" w:hint="eastAsia"/>
                <w:spacing w:val="20"/>
                <w:sz w:val="24"/>
                <w:szCs w:val="24"/>
              </w:rPr>
              <w:t>，</w:t>
            </w:r>
            <w:r>
              <w:rPr>
                <w:rFonts w:ascii="Times New Roman" w:hAnsi="宋体"/>
                <w:spacing w:val="20"/>
                <w:sz w:val="24"/>
                <w:szCs w:val="24"/>
              </w:rPr>
              <w:t>就每笔</w:t>
            </w:r>
            <w:r>
              <w:rPr>
                <w:rFonts w:ascii="Times New Roman" w:hAnsi="宋体"/>
                <w:b/>
                <w:spacing w:val="20"/>
                <w:sz w:val="24"/>
                <w:szCs w:val="24"/>
                <w:u w:val="single"/>
              </w:rPr>
              <w:t>贷款资金</w:t>
            </w:r>
            <w:r>
              <w:rPr>
                <w:rFonts w:ascii="Times New Roman" w:hAnsi="宋体"/>
                <w:spacing w:val="20"/>
                <w:sz w:val="24"/>
                <w:szCs w:val="24"/>
              </w:rPr>
              <w:t>而言，本合同第</w:t>
            </w:r>
            <w:r>
              <w:rPr>
                <w:rFonts w:ascii="Times New Roman"/>
                <w:spacing w:val="20"/>
                <w:sz w:val="24"/>
                <w:szCs w:val="24"/>
              </w:rPr>
              <w:t>5.1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贷款利率</w:t>
            </w:r>
            <w:r>
              <w:rPr>
                <w:rFonts w:ascii="Times New Roman"/>
                <w:spacing w:val="20"/>
                <w:sz w:val="24"/>
                <w:szCs w:val="24"/>
              </w:rPr>
              <w:t>)</w:t>
            </w:r>
            <w:r>
              <w:rPr>
                <w:rFonts w:ascii="Times New Roman" w:hAnsi="宋体"/>
                <w:spacing w:val="20"/>
                <w:sz w:val="24"/>
                <w:szCs w:val="24"/>
              </w:rPr>
              <w:t>约定的贷款年利率</w:t>
            </w:r>
            <w:r>
              <w:rPr>
                <w:rFonts w:ascii="Times New Roman" w:hAnsi="宋体" w:hint="eastAsia"/>
                <w:spacing w:val="20"/>
                <w:sz w:val="24"/>
                <w:szCs w:val="24"/>
              </w:rPr>
              <w:t>。</w:t>
            </w:r>
          </w:p>
          <w:p w14:paraId="20EA4296" w14:textId="77777777" w:rsidR="00DA767D" w:rsidRPr="00F46622" w:rsidRDefault="00DA767D" w:rsidP="00F46622">
            <w:pPr>
              <w:widowControl/>
              <w:spacing w:line="360" w:lineRule="exact"/>
              <w:jc w:val="both"/>
              <w:rPr>
                <w:rFonts w:ascii="Times New Roman" w:hAnsi="宋体"/>
                <w:spacing w:val="20"/>
                <w:sz w:val="24"/>
              </w:rPr>
            </w:pPr>
          </w:p>
        </w:tc>
      </w:tr>
      <w:tr w:rsidR="00A54ECF" w14:paraId="583FD8C0" w14:textId="77777777" w:rsidTr="00DA767D">
        <w:tc>
          <w:tcPr>
            <w:tcW w:w="2380" w:type="dxa"/>
          </w:tcPr>
          <w:p w14:paraId="4747C843"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贷款人</w:t>
            </w:r>
          </w:p>
        </w:tc>
        <w:tc>
          <w:tcPr>
            <w:tcW w:w="5791" w:type="dxa"/>
          </w:tcPr>
          <w:p w14:paraId="3CBB80B4" w14:textId="1D506CFD" w:rsidR="00DA767D"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初始贷款人</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w:t>
            </w:r>
            <w:r>
              <w:rPr>
                <w:rFonts w:ascii="Times New Roman" w:hAnsi="宋体"/>
                <w:b/>
                <w:spacing w:val="20"/>
                <w:sz w:val="24"/>
                <w:szCs w:val="24"/>
                <w:u w:val="single"/>
              </w:rPr>
              <w:t>受让行</w:t>
            </w:r>
            <w:r>
              <w:rPr>
                <w:rFonts w:ascii="Times New Roman" w:hAnsi="宋体"/>
                <w:spacing w:val="20"/>
                <w:sz w:val="24"/>
                <w:szCs w:val="24"/>
              </w:rPr>
              <w:t>。</w:t>
            </w:r>
          </w:p>
          <w:p w14:paraId="08F27359" w14:textId="77777777" w:rsidR="00A54ECF" w:rsidRDefault="00A54ECF">
            <w:pPr>
              <w:widowControl/>
              <w:spacing w:line="360" w:lineRule="exact"/>
              <w:jc w:val="both"/>
              <w:rPr>
                <w:rFonts w:ascii="Times New Roman"/>
                <w:spacing w:val="20"/>
                <w:sz w:val="24"/>
                <w:szCs w:val="24"/>
              </w:rPr>
            </w:pPr>
          </w:p>
        </w:tc>
      </w:tr>
      <w:tr w:rsidR="00223E2F" w14:paraId="1EC1134E" w14:textId="77777777" w:rsidTr="00DA767D">
        <w:tc>
          <w:tcPr>
            <w:tcW w:w="2380" w:type="dxa"/>
          </w:tcPr>
          <w:p w14:paraId="45F2EA40" w14:textId="7D84D1B9" w:rsidR="00223E2F" w:rsidRDefault="00223E2F" w:rsidP="00223E2F">
            <w:pPr>
              <w:widowControl/>
              <w:spacing w:line="360" w:lineRule="exact"/>
              <w:rPr>
                <w:rFonts w:ascii="Times New Roman" w:hAnsi="宋体"/>
                <w:b/>
                <w:spacing w:val="20"/>
                <w:sz w:val="24"/>
                <w:szCs w:val="24"/>
                <w:u w:val="single"/>
              </w:rPr>
            </w:pPr>
            <w:r w:rsidRPr="004D6018">
              <w:rPr>
                <w:rFonts w:hint="eastAsia"/>
                <w:b/>
                <w:spacing w:val="20"/>
                <w:sz w:val="24"/>
                <w:u w:val="single"/>
              </w:rPr>
              <w:t>贷款</w:t>
            </w:r>
            <w:r w:rsidRPr="00D73F1C">
              <w:rPr>
                <w:rFonts w:hint="eastAsia"/>
                <w:b/>
                <w:spacing w:val="20"/>
                <w:sz w:val="24"/>
                <w:szCs w:val="24"/>
                <w:u w:val="single"/>
              </w:rPr>
              <w:t>市场报价</w:t>
            </w:r>
            <w:r w:rsidRPr="004D6018">
              <w:rPr>
                <w:rFonts w:hint="eastAsia"/>
                <w:b/>
                <w:spacing w:val="20"/>
                <w:sz w:val="24"/>
                <w:u w:val="single"/>
              </w:rPr>
              <w:t>利率</w:t>
            </w:r>
          </w:p>
        </w:tc>
        <w:tc>
          <w:tcPr>
            <w:tcW w:w="5791" w:type="dxa"/>
          </w:tcPr>
          <w:p w14:paraId="6B6E9F37" w14:textId="6873EEDE" w:rsidR="00223E2F" w:rsidRDefault="00223E2F" w:rsidP="00223E2F">
            <w:pPr>
              <w:widowControl/>
              <w:spacing w:line="360" w:lineRule="exact"/>
              <w:jc w:val="both"/>
              <w:rPr>
                <w:rFonts w:ascii="Times New Roman"/>
                <w:spacing w:val="20"/>
                <w:sz w:val="24"/>
                <w:szCs w:val="24"/>
              </w:rPr>
            </w:pPr>
            <w:r w:rsidRPr="00C9440D">
              <w:rPr>
                <w:rFonts w:ascii="Times New Roman" w:hAnsi="宋体" w:hint="eastAsia"/>
                <w:spacing w:val="20"/>
                <w:sz w:val="24"/>
                <w:szCs w:val="24"/>
              </w:rPr>
              <w:t>指中国人民银行授权全国银行间同业拆借中心发布</w:t>
            </w:r>
            <w:r w:rsidRPr="00E7641C">
              <w:rPr>
                <w:rFonts w:ascii="Times New Roman"/>
                <w:spacing w:val="20"/>
                <w:sz w:val="24"/>
                <w:szCs w:val="24"/>
              </w:rPr>
              <w:t>的</w:t>
            </w:r>
            <w:r w:rsidR="006D1A57" w:rsidRPr="00AE098E">
              <w:rPr>
                <w:rFonts w:ascii="Times New Roman" w:hAnsi="宋体" w:hint="eastAsia"/>
                <w:spacing w:val="20"/>
                <w:sz w:val="24"/>
                <w:szCs w:val="24"/>
              </w:rPr>
              <w:t>（根据情况在下述选一项</w:t>
            </w:r>
            <w:r w:rsidR="006D1A57">
              <w:rPr>
                <w:rFonts w:ascii="Times New Roman" w:hAnsi="宋体" w:hint="eastAsia"/>
                <w:spacing w:val="20"/>
                <w:sz w:val="24"/>
                <w:szCs w:val="24"/>
              </w:rPr>
              <w:t>打</w:t>
            </w:r>
            <w:r w:rsidR="006D1A57" w:rsidRPr="00AE098E">
              <w:rPr>
                <w:rFonts w:ascii="Times New Roman" w:hAnsi="宋体" w:hint="eastAsia"/>
                <w:spacing w:val="20"/>
                <w:sz w:val="24"/>
                <w:szCs w:val="24"/>
              </w:rPr>
              <w:t>√，不选的打</w:t>
            </w:r>
            <w:r w:rsidR="006D1A57" w:rsidRPr="00AE098E">
              <w:rPr>
                <w:rFonts w:ascii="Times New Roman" w:hAnsi="宋体"/>
                <w:spacing w:val="20"/>
                <w:sz w:val="24"/>
                <w:szCs w:val="24"/>
              </w:rPr>
              <w:t>x</w:t>
            </w:r>
            <w:r w:rsidR="006D1A57" w:rsidRPr="00AE098E">
              <w:rPr>
                <w:rFonts w:ascii="Times New Roman" w:hAnsi="宋体" w:hint="eastAsia"/>
                <w:spacing w:val="20"/>
                <w:sz w:val="24"/>
                <w:szCs w:val="24"/>
              </w:rPr>
              <w:t>）</w:t>
            </w:r>
            <w:r w:rsidR="006D1A57">
              <w:rPr>
                <w:rFonts w:ascii="Times New Roman" w:hint="eastAsia"/>
                <w:spacing w:val="20"/>
                <w:sz w:val="24"/>
                <w:szCs w:val="24"/>
              </w:rPr>
              <w:t>[</w:t>
            </w:r>
            <w:r w:rsidR="006D1A57">
              <w:rPr>
                <w:rFonts w:ascii="Times New Roman"/>
                <w:spacing w:val="20"/>
                <w:sz w:val="24"/>
                <w:szCs w:val="24"/>
              </w:rPr>
              <w:t xml:space="preserve">   </w:t>
            </w:r>
            <w:r w:rsidR="006D1A57">
              <w:rPr>
                <w:rFonts w:ascii="Times New Roman" w:hint="eastAsia"/>
                <w:spacing w:val="20"/>
                <w:sz w:val="24"/>
                <w:szCs w:val="24"/>
              </w:rPr>
              <w:t xml:space="preserve">] </w:t>
            </w:r>
            <w:r w:rsidRPr="00E7641C">
              <w:rPr>
                <w:rFonts w:ascii="Times New Roman"/>
                <w:spacing w:val="20"/>
                <w:sz w:val="24"/>
                <w:szCs w:val="24"/>
              </w:rPr>
              <w:t>1</w:t>
            </w:r>
            <w:r w:rsidRPr="00E7641C">
              <w:rPr>
                <w:rFonts w:ascii="Times New Roman"/>
                <w:spacing w:val="20"/>
                <w:sz w:val="24"/>
                <w:szCs w:val="24"/>
              </w:rPr>
              <w:t>年期</w:t>
            </w:r>
            <w:r w:rsidR="006D1A57">
              <w:rPr>
                <w:rFonts w:ascii="Times New Roman" w:hint="eastAsia"/>
                <w:spacing w:val="20"/>
                <w:sz w:val="24"/>
                <w:szCs w:val="24"/>
              </w:rPr>
              <w:t>[</w:t>
            </w:r>
            <w:r w:rsidR="006D1A57">
              <w:rPr>
                <w:rFonts w:ascii="Times New Roman"/>
                <w:spacing w:val="20"/>
                <w:sz w:val="24"/>
                <w:szCs w:val="24"/>
              </w:rPr>
              <w:t xml:space="preserve">   </w:t>
            </w:r>
            <w:r w:rsidR="006D1A57">
              <w:rPr>
                <w:rFonts w:ascii="Times New Roman" w:hint="eastAsia"/>
                <w:spacing w:val="20"/>
                <w:sz w:val="24"/>
                <w:szCs w:val="24"/>
              </w:rPr>
              <w:t xml:space="preserve">] </w:t>
            </w:r>
            <w:r w:rsidRPr="00E7641C">
              <w:rPr>
                <w:rFonts w:ascii="Times New Roman"/>
                <w:spacing w:val="20"/>
                <w:sz w:val="24"/>
                <w:szCs w:val="24"/>
              </w:rPr>
              <w:t>5</w:t>
            </w:r>
            <w:r w:rsidRPr="00E7641C">
              <w:rPr>
                <w:rFonts w:ascii="Times New Roman"/>
                <w:spacing w:val="20"/>
                <w:sz w:val="24"/>
                <w:szCs w:val="24"/>
              </w:rPr>
              <w:t>年期以上贷款市场报价利率（</w:t>
            </w:r>
            <w:r w:rsidRPr="00E7641C">
              <w:rPr>
                <w:rFonts w:ascii="Times New Roman"/>
                <w:spacing w:val="20"/>
                <w:sz w:val="24"/>
                <w:szCs w:val="24"/>
              </w:rPr>
              <w:t>Loan Prime Rate</w:t>
            </w:r>
            <w:r w:rsidRPr="00E7641C">
              <w:rPr>
                <w:rFonts w:ascii="Times New Roman"/>
                <w:spacing w:val="20"/>
                <w:sz w:val="24"/>
                <w:szCs w:val="24"/>
              </w:rPr>
              <w:t>，简称</w:t>
            </w:r>
            <w:r w:rsidRPr="00E7641C">
              <w:rPr>
                <w:rFonts w:ascii="Times New Roman"/>
                <w:spacing w:val="20"/>
                <w:sz w:val="24"/>
                <w:szCs w:val="24"/>
              </w:rPr>
              <w:t>LPR</w:t>
            </w:r>
            <w:r w:rsidRPr="00E7641C">
              <w:rPr>
                <w:rFonts w:ascii="Times New Roman"/>
                <w:spacing w:val="20"/>
                <w:sz w:val="24"/>
                <w:szCs w:val="24"/>
              </w:rPr>
              <w:t>）。该利率可在中国人民银行网站（</w:t>
            </w:r>
            <w:r w:rsidRPr="00E7641C">
              <w:rPr>
                <w:rFonts w:ascii="Times New Roman"/>
                <w:spacing w:val="20"/>
                <w:sz w:val="24"/>
                <w:szCs w:val="24"/>
              </w:rPr>
              <w:t>www.pbc.gov.cn</w:t>
            </w:r>
            <w:r w:rsidRPr="00E7641C">
              <w:rPr>
                <w:rFonts w:ascii="Times New Roman"/>
                <w:spacing w:val="20"/>
                <w:sz w:val="24"/>
                <w:szCs w:val="24"/>
              </w:rPr>
              <w:t>）和中国货币网（</w:t>
            </w:r>
            <w:r w:rsidRPr="00E7641C">
              <w:rPr>
                <w:rFonts w:ascii="Times New Roman"/>
                <w:spacing w:val="20"/>
                <w:sz w:val="24"/>
                <w:szCs w:val="24"/>
              </w:rPr>
              <w:t>www.chinamoney.com.cn</w:t>
            </w:r>
            <w:r w:rsidRPr="00E7641C">
              <w:rPr>
                <w:rFonts w:ascii="Times New Roman"/>
                <w:spacing w:val="20"/>
                <w:sz w:val="24"/>
                <w:szCs w:val="24"/>
              </w:rPr>
              <w:t>）查询。</w:t>
            </w:r>
          </w:p>
          <w:p w14:paraId="13116E4C" w14:textId="77777777" w:rsidR="00223E2F" w:rsidRDefault="00223E2F" w:rsidP="00223E2F">
            <w:pPr>
              <w:widowControl/>
              <w:spacing w:line="360" w:lineRule="exact"/>
              <w:jc w:val="both"/>
              <w:rPr>
                <w:rFonts w:ascii="Times New Roman" w:hAnsi="宋体"/>
                <w:spacing w:val="20"/>
                <w:sz w:val="24"/>
                <w:szCs w:val="24"/>
              </w:rPr>
            </w:pPr>
          </w:p>
        </w:tc>
      </w:tr>
      <w:tr w:rsidR="00A54ECF" w14:paraId="0781B165" w14:textId="77777777" w:rsidTr="00F46622">
        <w:tc>
          <w:tcPr>
            <w:tcW w:w="2380" w:type="dxa"/>
          </w:tcPr>
          <w:p w14:paraId="63D1FCB9" w14:textId="77777777" w:rsidR="00A54ECF" w:rsidRDefault="00A54ECF">
            <w:pPr>
              <w:widowControl/>
              <w:spacing w:line="360" w:lineRule="exact"/>
              <w:rPr>
                <w:rFonts w:ascii="Times New Roman" w:hAnsi="宋体"/>
                <w:b/>
                <w:spacing w:val="20"/>
                <w:sz w:val="24"/>
                <w:szCs w:val="24"/>
                <w:u w:val="single"/>
              </w:rPr>
            </w:pPr>
            <w:r>
              <w:rPr>
                <w:rFonts w:ascii="Times New Roman" w:hAnsi="宋体"/>
                <w:b/>
                <w:spacing w:val="20"/>
                <w:sz w:val="24"/>
                <w:szCs w:val="24"/>
                <w:u w:val="single"/>
              </w:rPr>
              <w:t>贷款余额</w:t>
            </w:r>
          </w:p>
        </w:tc>
        <w:tc>
          <w:tcPr>
            <w:tcW w:w="5791" w:type="dxa"/>
          </w:tcPr>
          <w:p w14:paraId="09D92CD6"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hint="eastAsia"/>
                <w:b/>
                <w:spacing w:val="20"/>
                <w:sz w:val="24"/>
                <w:szCs w:val="24"/>
                <w:u w:val="single"/>
              </w:rPr>
              <w:t>借款人</w:t>
            </w:r>
            <w:r>
              <w:rPr>
                <w:rFonts w:ascii="Times New Roman" w:hAnsi="宋体" w:hint="eastAsia"/>
                <w:spacing w:val="20"/>
                <w:sz w:val="24"/>
                <w:szCs w:val="24"/>
              </w:rPr>
              <w:t>已经</w:t>
            </w:r>
            <w:r>
              <w:rPr>
                <w:rFonts w:ascii="Times New Roman" w:hAnsi="宋体"/>
                <w:spacing w:val="20"/>
                <w:sz w:val="24"/>
                <w:szCs w:val="24"/>
              </w:rPr>
              <w:t>提取</w:t>
            </w:r>
            <w:r>
              <w:rPr>
                <w:rFonts w:ascii="Times New Roman" w:hAnsi="宋体" w:hint="eastAsia"/>
                <w:spacing w:val="20"/>
                <w:sz w:val="24"/>
                <w:szCs w:val="24"/>
              </w:rPr>
              <w:t>但</w:t>
            </w:r>
            <w:r>
              <w:rPr>
                <w:rFonts w:ascii="Times New Roman" w:hAnsi="宋体"/>
                <w:spacing w:val="20"/>
                <w:sz w:val="24"/>
                <w:szCs w:val="24"/>
              </w:rPr>
              <w:t>尚未清偿的</w:t>
            </w:r>
            <w:r>
              <w:rPr>
                <w:rFonts w:ascii="Times New Roman" w:hAnsi="宋体"/>
                <w:b/>
                <w:spacing w:val="20"/>
                <w:sz w:val="24"/>
                <w:szCs w:val="24"/>
                <w:u w:val="single"/>
              </w:rPr>
              <w:t>贷款资金</w:t>
            </w:r>
            <w:r>
              <w:rPr>
                <w:rFonts w:ascii="Times New Roman" w:hAnsi="宋体"/>
                <w:spacing w:val="20"/>
                <w:sz w:val="24"/>
                <w:szCs w:val="24"/>
              </w:rPr>
              <w:t>总额。</w:t>
            </w:r>
          </w:p>
          <w:p w14:paraId="6B99D4B2" w14:textId="77777777" w:rsidR="00A54ECF" w:rsidRDefault="00A54ECF">
            <w:pPr>
              <w:widowControl/>
              <w:spacing w:line="360" w:lineRule="exact"/>
              <w:jc w:val="both"/>
              <w:rPr>
                <w:rFonts w:ascii="Times New Roman" w:hAnsi="宋体"/>
                <w:spacing w:val="20"/>
                <w:sz w:val="24"/>
                <w:szCs w:val="24"/>
              </w:rPr>
            </w:pPr>
          </w:p>
        </w:tc>
      </w:tr>
      <w:tr w:rsidR="00A54ECF" w14:paraId="7F1D89ED" w14:textId="77777777" w:rsidTr="00F46622">
        <w:tc>
          <w:tcPr>
            <w:tcW w:w="2380" w:type="dxa"/>
          </w:tcPr>
          <w:p w14:paraId="157F2591"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贷款资金</w:t>
            </w:r>
          </w:p>
        </w:tc>
        <w:tc>
          <w:tcPr>
            <w:tcW w:w="5791" w:type="dxa"/>
          </w:tcPr>
          <w:p w14:paraId="49D0F627" w14:textId="6AADE62E"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指在</w:t>
            </w:r>
            <w:r>
              <w:rPr>
                <w:rFonts w:ascii="Times New Roman" w:hAnsi="宋体" w:hint="eastAsia"/>
                <w:spacing w:val="20"/>
                <w:sz w:val="24"/>
                <w:szCs w:val="24"/>
              </w:rPr>
              <w:t>本合同</w:t>
            </w:r>
            <w:r>
              <w:rPr>
                <w:rFonts w:ascii="Times New Roman" w:hAnsi="宋体"/>
                <w:spacing w:val="20"/>
                <w:sz w:val="24"/>
                <w:szCs w:val="24"/>
              </w:rPr>
              <w:t>项下已经</w:t>
            </w:r>
            <w:r>
              <w:rPr>
                <w:rFonts w:ascii="Times New Roman" w:hAnsi="宋体" w:hint="eastAsia"/>
                <w:spacing w:val="20"/>
                <w:sz w:val="24"/>
                <w:szCs w:val="24"/>
              </w:rPr>
              <w:t>提取</w:t>
            </w:r>
            <w:r>
              <w:rPr>
                <w:rFonts w:ascii="Times New Roman" w:hAnsi="宋体"/>
                <w:spacing w:val="20"/>
                <w:sz w:val="24"/>
                <w:szCs w:val="24"/>
              </w:rPr>
              <w:t>或将要提取的任何贷款本金</w:t>
            </w:r>
            <w:r w:rsidR="00BF23CC">
              <w:rPr>
                <w:rFonts w:ascii="Times New Roman" w:hAnsi="宋体" w:hint="eastAsia"/>
                <w:spacing w:val="20"/>
                <w:sz w:val="24"/>
                <w:szCs w:val="24"/>
              </w:rPr>
              <w:t>，或如适用，已经提取</w:t>
            </w:r>
            <w:r w:rsidR="00DB4BB1">
              <w:rPr>
                <w:rFonts w:ascii="Times New Roman" w:hAnsi="宋体" w:hint="eastAsia"/>
                <w:spacing w:val="20"/>
                <w:sz w:val="24"/>
                <w:szCs w:val="24"/>
              </w:rPr>
              <w:t>但</w:t>
            </w:r>
            <w:r w:rsidR="00BF23CC">
              <w:rPr>
                <w:rFonts w:ascii="Times New Roman" w:hAnsi="宋体" w:hint="eastAsia"/>
                <w:spacing w:val="20"/>
                <w:sz w:val="24"/>
                <w:szCs w:val="24"/>
              </w:rPr>
              <w:t>尚未清偿的</w:t>
            </w:r>
            <w:r w:rsidR="008A5644">
              <w:rPr>
                <w:rFonts w:ascii="Times New Roman" w:hAnsi="宋体" w:hint="eastAsia"/>
                <w:spacing w:val="20"/>
                <w:sz w:val="24"/>
                <w:szCs w:val="24"/>
              </w:rPr>
              <w:t>任何</w:t>
            </w:r>
            <w:r w:rsidR="00BF23CC">
              <w:rPr>
                <w:rFonts w:ascii="Times New Roman" w:hAnsi="宋体" w:hint="eastAsia"/>
                <w:spacing w:val="20"/>
                <w:sz w:val="24"/>
                <w:szCs w:val="24"/>
              </w:rPr>
              <w:t>贷款本金</w:t>
            </w:r>
            <w:r w:rsidR="00BF23CC">
              <w:rPr>
                <w:rFonts w:ascii="Times New Roman" w:hAnsi="宋体"/>
                <w:spacing w:val="20"/>
                <w:sz w:val="24"/>
                <w:szCs w:val="24"/>
              </w:rPr>
              <w:t>。</w:t>
            </w:r>
          </w:p>
          <w:p w14:paraId="70802522" w14:textId="77777777" w:rsidR="00A54ECF" w:rsidRDefault="00A54ECF">
            <w:pPr>
              <w:widowControl/>
              <w:spacing w:line="360" w:lineRule="exact"/>
              <w:jc w:val="both"/>
              <w:rPr>
                <w:rFonts w:ascii="Times New Roman"/>
                <w:spacing w:val="20"/>
                <w:sz w:val="24"/>
                <w:szCs w:val="24"/>
              </w:rPr>
            </w:pPr>
          </w:p>
        </w:tc>
      </w:tr>
      <w:tr w:rsidR="00A54ECF" w14:paraId="21F45C5E" w14:textId="77777777" w:rsidTr="00F46622">
        <w:tc>
          <w:tcPr>
            <w:tcW w:w="2380" w:type="dxa"/>
          </w:tcPr>
          <w:p w14:paraId="2B413D9D"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贷款资金账户</w:t>
            </w:r>
          </w:p>
        </w:tc>
        <w:tc>
          <w:tcPr>
            <w:tcW w:w="5791" w:type="dxa"/>
          </w:tcPr>
          <w:p w14:paraId="00E574E6" w14:textId="77777777"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指本合同附件五</w:t>
            </w:r>
            <w:r>
              <w:rPr>
                <w:rFonts w:ascii="Times New Roman"/>
                <w:i/>
                <w:spacing w:val="20"/>
                <w:sz w:val="24"/>
                <w:szCs w:val="24"/>
              </w:rPr>
              <w:t>(</w:t>
            </w:r>
            <w:r>
              <w:rPr>
                <w:rFonts w:ascii="Times New Roman" w:hAnsi="宋体"/>
                <w:i/>
                <w:spacing w:val="20"/>
                <w:sz w:val="24"/>
                <w:szCs w:val="24"/>
              </w:rPr>
              <w:t>各方账户</w:t>
            </w:r>
            <w:r>
              <w:rPr>
                <w:rFonts w:ascii="Times New Roman"/>
                <w:i/>
                <w:spacing w:val="20"/>
                <w:sz w:val="24"/>
                <w:szCs w:val="24"/>
              </w:rPr>
              <w:t>)</w:t>
            </w:r>
            <w:r>
              <w:rPr>
                <w:rFonts w:ascii="Times New Roman" w:hAnsi="宋体"/>
                <w:spacing w:val="20"/>
                <w:sz w:val="24"/>
                <w:szCs w:val="24"/>
              </w:rPr>
              <w:t>中所列的该等账户</w:t>
            </w:r>
            <w:r>
              <w:rPr>
                <w:rFonts w:ascii="Times New Roman" w:hAnsi="宋体"/>
                <w:spacing w:val="20"/>
                <w:sz w:val="24"/>
                <w:szCs w:val="24"/>
                <w:lang w:val="en-GB"/>
              </w:rPr>
              <w:t>。</w:t>
            </w:r>
          </w:p>
          <w:p w14:paraId="7DC24C41" w14:textId="77777777" w:rsidR="00A54ECF" w:rsidRDefault="00A54ECF">
            <w:pPr>
              <w:widowControl/>
              <w:spacing w:line="360" w:lineRule="exact"/>
              <w:jc w:val="both"/>
              <w:rPr>
                <w:rFonts w:ascii="Times New Roman"/>
                <w:spacing w:val="20"/>
                <w:sz w:val="24"/>
                <w:szCs w:val="24"/>
              </w:rPr>
            </w:pPr>
          </w:p>
        </w:tc>
      </w:tr>
      <w:tr w:rsidR="00A54ECF" w14:paraId="4425E34D" w14:textId="77777777" w:rsidTr="00F46622">
        <w:tc>
          <w:tcPr>
            <w:tcW w:w="2380" w:type="dxa"/>
          </w:tcPr>
          <w:p w14:paraId="36883FD1"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代理行</w:t>
            </w:r>
          </w:p>
        </w:tc>
        <w:tc>
          <w:tcPr>
            <w:tcW w:w="5791" w:type="dxa"/>
          </w:tcPr>
          <w:p w14:paraId="2404FB36" w14:textId="3320DBBA"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sidR="00D304B7">
              <w:rPr>
                <w:rFonts w:ascii="Times New Roman" w:hint="eastAsia"/>
                <w:spacing w:val="20"/>
                <w:sz w:val="24"/>
                <w:szCs w:val="24"/>
                <w:lang w:val="en-GB"/>
              </w:rPr>
              <w:t>【】</w:t>
            </w:r>
            <w:r>
              <w:rPr>
                <w:rFonts w:ascii="Times New Roman" w:hAnsi="宋体"/>
                <w:spacing w:val="20"/>
                <w:sz w:val="24"/>
                <w:szCs w:val="24"/>
              </w:rPr>
              <w:t>或</w:t>
            </w:r>
            <w:r>
              <w:rPr>
                <w:rFonts w:ascii="Times New Roman" w:hAnsi="宋体"/>
                <w:b/>
                <w:spacing w:val="20"/>
                <w:sz w:val="24"/>
                <w:szCs w:val="24"/>
                <w:u w:val="single"/>
                <w:lang w:val="en-GB"/>
              </w:rPr>
              <w:t>继任代理行</w:t>
            </w:r>
            <w:r>
              <w:rPr>
                <w:rFonts w:ascii="Times New Roman" w:hAnsi="宋体"/>
                <w:spacing w:val="20"/>
                <w:sz w:val="24"/>
                <w:szCs w:val="24"/>
              </w:rPr>
              <w:t>。</w:t>
            </w:r>
          </w:p>
          <w:p w14:paraId="6E2608A0" w14:textId="77777777" w:rsidR="00A54ECF" w:rsidRDefault="00A54ECF">
            <w:pPr>
              <w:widowControl/>
              <w:spacing w:line="360" w:lineRule="exact"/>
              <w:jc w:val="both"/>
              <w:rPr>
                <w:rFonts w:ascii="Times New Roman"/>
                <w:spacing w:val="20"/>
                <w:sz w:val="24"/>
                <w:szCs w:val="24"/>
              </w:rPr>
            </w:pPr>
          </w:p>
        </w:tc>
      </w:tr>
      <w:tr w:rsidR="00A54ECF" w14:paraId="2C0290D1" w14:textId="77777777" w:rsidTr="00F46622">
        <w:tc>
          <w:tcPr>
            <w:tcW w:w="2380" w:type="dxa"/>
          </w:tcPr>
          <w:p w14:paraId="7C8DE081"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代理行付款账户</w:t>
            </w:r>
          </w:p>
        </w:tc>
        <w:tc>
          <w:tcPr>
            <w:tcW w:w="5791" w:type="dxa"/>
          </w:tcPr>
          <w:p w14:paraId="69EAA567"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指本合同附件五</w:t>
            </w:r>
            <w:r>
              <w:rPr>
                <w:rFonts w:ascii="Times New Roman"/>
                <w:i/>
                <w:spacing w:val="20"/>
                <w:sz w:val="24"/>
                <w:szCs w:val="24"/>
              </w:rPr>
              <w:t>(</w:t>
            </w:r>
            <w:r>
              <w:rPr>
                <w:rFonts w:ascii="Times New Roman" w:hAnsi="宋体"/>
                <w:i/>
                <w:spacing w:val="20"/>
                <w:sz w:val="24"/>
                <w:szCs w:val="24"/>
              </w:rPr>
              <w:t>各方账户</w:t>
            </w:r>
            <w:r>
              <w:rPr>
                <w:rFonts w:ascii="Times New Roman"/>
                <w:i/>
                <w:spacing w:val="20"/>
                <w:sz w:val="24"/>
                <w:szCs w:val="24"/>
              </w:rPr>
              <w:t>)</w:t>
            </w:r>
            <w:r>
              <w:rPr>
                <w:rFonts w:ascii="Times New Roman" w:hAnsi="宋体"/>
                <w:spacing w:val="20"/>
                <w:sz w:val="24"/>
                <w:szCs w:val="24"/>
              </w:rPr>
              <w:t>中所列的该等账户。</w:t>
            </w:r>
          </w:p>
          <w:p w14:paraId="69D85A06" w14:textId="77777777" w:rsidR="00A54ECF" w:rsidRDefault="00A54ECF">
            <w:pPr>
              <w:widowControl/>
              <w:spacing w:line="360" w:lineRule="exact"/>
              <w:jc w:val="both"/>
              <w:rPr>
                <w:rFonts w:ascii="Times New Roman"/>
                <w:spacing w:val="20"/>
                <w:sz w:val="24"/>
                <w:szCs w:val="24"/>
              </w:rPr>
            </w:pPr>
          </w:p>
        </w:tc>
      </w:tr>
      <w:tr w:rsidR="00A54ECF" w14:paraId="698D2C6F" w14:textId="77777777" w:rsidTr="00F46622">
        <w:tc>
          <w:tcPr>
            <w:tcW w:w="2380" w:type="dxa"/>
          </w:tcPr>
          <w:p w14:paraId="797A6655" w14:textId="4C61BC94"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担保合同</w:t>
            </w:r>
            <w:r w:rsidR="00D304B7">
              <w:rPr>
                <w:rStyle w:val="a6"/>
                <w:rFonts w:ascii="Times New Roman" w:hAnsi="宋体"/>
                <w:b/>
                <w:spacing w:val="20"/>
                <w:sz w:val="24"/>
                <w:szCs w:val="24"/>
              </w:rPr>
              <w:footnoteReference w:id="5"/>
            </w:r>
          </w:p>
        </w:tc>
        <w:tc>
          <w:tcPr>
            <w:tcW w:w="5791" w:type="dxa"/>
          </w:tcPr>
          <w:p w14:paraId="67B4C4DC" w14:textId="77777777"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w:t>
            </w:r>
            <w:r>
              <w:rPr>
                <w:rFonts w:ascii="Times New Roman" w:hAnsi="宋体"/>
                <w:b/>
                <w:spacing w:val="20"/>
                <w:sz w:val="24"/>
                <w:szCs w:val="24"/>
                <w:u w:val="single"/>
                <w:lang w:val="en-GB"/>
              </w:rPr>
              <w:t>保证合同</w:t>
            </w:r>
            <w:r>
              <w:rPr>
                <w:rFonts w:ascii="Times New Roman" w:hAnsi="宋体"/>
                <w:spacing w:val="20"/>
                <w:sz w:val="24"/>
                <w:szCs w:val="24"/>
                <w:lang w:val="en-GB"/>
              </w:rPr>
              <w:t>、</w:t>
            </w:r>
            <w:r>
              <w:rPr>
                <w:rFonts w:ascii="Times New Roman" w:hAnsi="宋体"/>
                <w:b/>
                <w:spacing w:val="20"/>
                <w:sz w:val="24"/>
                <w:szCs w:val="24"/>
                <w:u w:val="single"/>
                <w:lang w:val="en-GB"/>
              </w:rPr>
              <w:t>抵押合同</w:t>
            </w:r>
            <w:r>
              <w:rPr>
                <w:rFonts w:ascii="Times New Roman" w:hAnsi="宋体"/>
                <w:spacing w:val="20"/>
                <w:sz w:val="24"/>
                <w:szCs w:val="24"/>
                <w:lang w:val="en-GB"/>
              </w:rPr>
              <w:t>及</w:t>
            </w:r>
            <w:r>
              <w:rPr>
                <w:rFonts w:ascii="Times New Roman"/>
                <w:spacing w:val="20"/>
                <w:sz w:val="24"/>
                <w:szCs w:val="24"/>
                <w:lang w:val="en-GB"/>
              </w:rPr>
              <w:t>/</w:t>
            </w:r>
            <w:r>
              <w:rPr>
                <w:rFonts w:ascii="Times New Roman" w:hAnsi="宋体"/>
                <w:spacing w:val="20"/>
                <w:sz w:val="24"/>
                <w:szCs w:val="24"/>
                <w:lang w:val="en-GB"/>
              </w:rPr>
              <w:t>或</w:t>
            </w:r>
            <w:r>
              <w:rPr>
                <w:rFonts w:ascii="Times New Roman" w:hAnsi="宋体"/>
                <w:b/>
                <w:spacing w:val="20"/>
                <w:sz w:val="24"/>
                <w:szCs w:val="24"/>
                <w:u w:val="single"/>
                <w:lang w:val="en-GB"/>
              </w:rPr>
              <w:t>质押合同</w:t>
            </w:r>
            <w:r>
              <w:rPr>
                <w:rFonts w:ascii="Times New Roman" w:hAnsi="宋体"/>
                <w:spacing w:val="20"/>
                <w:sz w:val="24"/>
                <w:szCs w:val="24"/>
                <w:lang w:val="en-GB"/>
              </w:rPr>
              <w:t>。</w:t>
            </w:r>
          </w:p>
          <w:p w14:paraId="1CF1210A" w14:textId="77777777" w:rsidR="00A54ECF" w:rsidRDefault="00A54ECF">
            <w:pPr>
              <w:widowControl/>
              <w:spacing w:line="360" w:lineRule="exact"/>
              <w:jc w:val="both"/>
              <w:rPr>
                <w:rFonts w:ascii="Times New Roman"/>
                <w:spacing w:val="20"/>
                <w:sz w:val="24"/>
                <w:szCs w:val="24"/>
              </w:rPr>
            </w:pPr>
          </w:p>
        </w:tc>
      </w:tr>
      <w:tr w:rsidR="00DA767D" w14:paraId="1055459B" w14:textId="77777777" w:rsidTr="009A440E">
        <w:tc>
          <w:tcPr>
            <w:tcW w:w="2380" w:type="dxa"/>
          </w:tcPr>
          <w:p w14:paraId="14778057" w14:textId="03515DDB" w:rsidR="00DA767D" w:rsidRPr="009A440E" w:rsidRDefault="00DA767D" w:rsidP="00DA767D">
            <w:pPr>
              <w:widowControl/>
              <w:spacing w:line="360" w:lineRule="exact"/>
              <w:rPr>
                <w:rFonts w:ascii="Times New Roman" w:hAnsi="宋体"/>
                <w:b/>
                <w:spacing w:val="20"/>
                <w:sz w:val="24"/>
                <w:u w:val="single"/>
              </w:rPr>
            </w:pPr>
            <w:r>
              <w:rPr>
                <w:rFonts w:ascii="Times New Roman" w:hAnsi="宋体"/>
                <w:b/>
                <w:spacing w:val="20"/>
                <w:sz w:val="24"/>
                <w:szCs w:val="24"/>
                <w:u w:val="single"/>
              </w:rPr>
              <w:t>担保权益</w:t>
            </w:r>
          </w:p>
        </w:tc>
        <w:tc>
          <w:tcPr>
            <w:tcW w:w="5791" w:type="dxa"/>
          </w:tcPr>
          <w:p w14:paraId="638A524E" w14:textId="77777777" w:rsidR="00DA767D" w:rsidRDefault="00DA767D" w:rsidP="00DA767D">
            <w:pPr>
              <w:widowControl/>
              <w:spacing w:line="360" w:lineRule="exact"/>
              <w:jc w:val="both"/>
              <w:rPr>
                <w:rFonts w:ascii="Times New Roman"/>
                <w:spacing w:val="20"/>
                <w:sz w:val="24"/>
                <w:szCs w:val="24"/>
              </w:rPr>
            </w:pPr>
            <w:r>
              <w:rPr>
                <w:rFonts w:ascii="Times New Roman" w:hAnsi="宋体"/>
                <w:spacing w:val="20"/>
                <w:sz w:val="24"/>
                <w:szCs w:val="24"/>
              </w:rPr>
              <w:t>指任何抵押、质押、留置、定金或具有担保效力或目的的任何协议或安排</w:t>
            </w:r>
            <w:r>
              <w:rPr>
                <w:rFonts w:ascii="Times New Roman"/>
                <w:spacing w:val="20"/>
                <w:sz w:val="24"/>
                <w:szCs w:val="24"/>
              </w:rPr>
              <w:t>(</w:t>
            </w:r>
            <w:r>
              <w:rPr>
                <w:rFonts w:ascii="Times New Roman" w:hAnsi="宋体"/>
                <w:spacing w:val="20"/>
                <w:sz w:val="24"/>
                <w:szCs w:val="24"/>
              </w:rPr>
              <w:t>无论该等协议或安排是否依据</w:t>
            </w:r>
            <w:r w:rsidRPr="00645801">
              <w:rPr>
                <w:rFonts w:ascii="Times New Roman" w:hAnsi="宋体"/>
                <w:b/>
                <w:spacing w:val="20"/>
                <w:sz w:val="24"/>
                <w:u w:val="single"/>
              </w:rPr>
              <w:t>中国</w:t>
            </w:r>
            <w:r w:rsidRPr="00DA2152">
              <w:rPr>
                <w:rFonts w:ascii="Times New Roman" w:hAnsi="宋体"/>
                <w:b/>
                <w:spacing w:val="20"/>
                <w:sz w:val="24"/>
                <w:u w:val="single"/>
              </w:rPr>
              <w:t>法律</w:t>
            </w:r>
            <w:r>
              <w:rPr>
                <w:rFonts w:ascii="Times New Roman" w:hAnsi="宋体"/>
                <w:spacing w:val="20"/>
                <w:sz w:val="24"/>
                <w:szCs w:val="24"/>
              </w:rPr>
              <w:t>设定或解释</w:t>
            </w:r>
            <w:r>
              <w:rPr>
                <w:rFonts w:ascii="Times New Roman"/>
                <w:spacing w:val="20"/>
                <w:sz w:val="24"/>
                <w:szCs w:val="24"/>
              </w:rPr>
              <w:t>)</w:t>
            </w:r>
            <w:r>
              <w:rPr>
                <w:rFonts w:ascii="Times New Roman" w:hAnsi="宋体"/>
                <w:spacing w:val="20"/>
                <w:sz w:val="24"/>
                <w:szCs w:val="24"/>
              </w:rPr>
              <w:t>。</w:t>
            </w:r>
          </w:p>
          <w:p w14:paraId="47833A02" w14:textId="77777777" w:rsidR="00DA767D" w:rsidRPr="009A440E" w:rsidRDefault="00DA767D" w:rsidP="00DA767D">
            <w:pPr>
              <w:widowControl/>
              <w:spacing w:line="360" w:lineRule="exact"/>
              <w:jc w:val="both"/>
              <w:rPr>
                <w:rFonts w:ascii="Times New Roman" w:hAnsi="宋体"/>
                <w:spacing w:val="20"/>
                <w:sz w:val="24"/>
              </w:rPr>
            </w:pPr>
          </w:p>
        </w:tc>
      </w:tr>
      <w:tr w:rsidR="00A54ECF" w14:paraId="07AAA07B" w14:textId="77777777" w:rsidTr="00DA767D">
        <w:tc>
          <w:tcPr>
            <w:tcW w:w="2380" w:type="dxa"/>
          </w:tcPr>
          <w:p w14:paraId="67EE9A2E"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担保人</w:t>
            </w:r>
          </w:p>
        </w:tc>
        <w:tc>
          <w:tcPr>
            <w:tcW w:w="5791" w:type="dxa"/>
          </w:tcPr>
          <w:p w14:paraId="479DBA37"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保证人</w:t>
            </w:r>
            <w:r>
              <w:rPr>
                <w:rFonts w:ascii="Times New Roman" w:hAnsi="宋体"/>
                <w:spacing w:val="20"/>
                <w:sz w:val="24"/>
                <w:szCs w:val="24"/>
              </w:rPr>
              <w:t>、</w:t>
            </w:r>
            <w:r>
              <w:rPr>
                <w:rFonts w:ascii="Times New Roman" w:hAnsi="宋体"/>
                <w:b/>
                <w:spacing w:val="20"/>
                <w:sz w:val="24"/>
                <w:szCs w:val="24"/>
                <w:u w:val="single"/>
              </w:rPr>
              <w:t>抵押人</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w:t>
            </w:r>
            <w:r>
              <w:rPr>
                <w:rFonts w:ascii="Times New Roman" w:hAnsi="宋体" w:hint="eastAsia"/>
                <w:b/>
                <w:spacing w:val="20"/>
                <w:sz w:val="24"/>
                <w:szCs w:val="24"/>
                <w:u w:val="single"/>
              </w:rPr>
              <w:t>出</w:t>
            </w:r>
            <w:r>
              <w:rPr>
                <w:rFonts w:ascii="Times New Roman" w:hAnsi="宋体"/>
                <w:b/>
                <w:spacing w:val="20"/>
                <w:sz w:val="24"/>
                <w:szCs w:val="24"/>
                <w:u w:val="single"/>
              </w:rPr>
              <w:t>质人</w:t>
            </w:r>
            <w:r>
              <w:rPr>
                <w:rFonts w:ascii="Times New Roman" w:hAnsi="宋体"/>
                <w:spacing w:val="20"/>
                <w:sz w:val="24"/>
                <w:szCs w:val="24"/>
              </w:rPr>
              <w:t>。</w:t>
            </w:r>
          </w:p>
          <w:p w14:paraId="08FDB237" w14:textId="77777777" w:rsidR="00A54ECF" w:rsidRDefault="00A54ECF">
            <w:pPr>
              <w:widowControl/>
              <w:spacing w:line="360" w:lineRule="exact"/>
              <w:jc w:val="both"/>
              <w:rPr>
                <w:rFonts w:ascii="Times New Roman"/>
                <w:spacing w:val="20"/>
                <w:sz w:val="24"/>
                <w:szCs w:val="24"/>
              </w:rPr>
            </w:pPr>
          </w:p>
        </w:tc>
      </w:tr>
      <w:tr w:rsidR="00A54ECF" w14:paraId="511F3CD4" w14:textId="77777777" w:rsidTr="009A440E">
        <w:tc>
          <w:tcPr>
            <w:tcW w:w="2380" w:type="dxa"/>
          </w:tcPr>
          <w:p w14:paraId="11C42EED" w14:textId="7B9467F2"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抵押合同</w:t>
            </w:r>
            <w:r w:rsidR="000E3814">
              <w:rPr>
                <w:rStyle w:val="a6"/>
                <w:rFonts w:ascii="Times New Roman" w:hAnsi="宋体"/>
                <w:b/>
                <w:spacing w:val="20"/>
                <w:sz w:val="24"/>
                <w:szCs w:val="24"/>
              </w:rPr>
              <w:footnoteReference w:id="6"/>
            </w:r>
          </w:p>
        </w:tc>
        <w:tc>
          <w:tcPr>
            <w:tcW w:w="5791" w:type="dxa"/>
          </w:tcPr>
          <w:p w14:paraId="2E48FAE9" w14:textId="6E11168D"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w:t>
            </w:r>
            <w:r>
              <w:rPr>
                <w:rFonts w:ascii="Times New Roman" w:hAnsi="宋体"/>
                <w:b/>
                <w:spacing w:val="20"/>
                <w:sz w:val="24"/>
                <w:szCs w:val="24"/>
                <w:u w:val="single"/>
              </w:rPr>
              <w:t>抵押人</w:t>
            </w:r>
            <w:r>
              <w:rPr>
                <w:rFonts w:ascii="Times New Roman" w:hAnsi="宋体"/>
                <w:spacing w:val="20"/>
                <w:sz w:val="24"/>
                <w:szCs w:val="24"/>
              </w:rPr>
              <w:t>和</w:t>
            </w:r>
            <w:r>
              <w:rPr>
                <w:rFonts w:ascii="Times New Roman" w:hAnsi="宋体"/>
                <w:b/>
                <w:spacing w:val="20"/>
                <w:sz w:val="24"/>
                <w:szCs w:val="24"/>
                <w:u w:val="single"/>
                <w:lang w:val="en-GB"/>
              </w:rPr>
              <w:t>代理行</w:t>
            </w:r>
            <w:r w:rsidR="000E3814" w:rsidRPr="00BF159B">
              <w:rPr>
                <w:rFonts w:ascii="Times New Roman" w:hAnsi="宋体" w:hint="eastAsia"/>
                <w:spacing w:val="20"/>
                <w:sz w:val="24"/>
                <w:szCs w:val="24"/>
                <w:lang w:val="en-GB"/>
              </w:rPr>
              <w:t>、</w:t>
            </w:r>
            <w:r w:rsidR="000E3814" w:rsidRPr="009A77D5">
              <w:rPr>
                <w:rFonts w:ascii="Times New Roman" w:hAnsi="宋体" w:hint="eastAsia"/>
                <w:b/>
                <w:spacing w:val="20"/>
                <w:sz w:val="24"/>
                <w:szCs w:val="24"/>
                <w:u w:val="single"/>
                <w:lang w:val="en-GB"/>
              </w:rPr>
              <w:t>初始贷款人</w:t>
            </w:r>
            <w:r w:rsidR="000E3814">
              <w:rPr>
                <w:rFonts w:ascii="Times New Roman" w:hAnsi="宋体" w:hint="eastAsia"/>
                <w:spacing w:val="20"/>
                <w:sz w:val="24"/>
                <w:szCs w:val="24"/>
                <w:lang w:val="en-GB"/>
              </w:rPr>
              <w:t>、</w:t>
            </w:r>
            <w:r w:rsidR="000E3814">
              <w:rPr>
                <w:rFonts w:ascii="Times New Roman" w:hint="eastAsia"/>
                <w:spacing w:val="20"/>
                <w:sz w:val="24"/>
                <w:szCs w:val="24"/>
                <w:lang w:val="en-GB"/>
              </w:rPr>
              <w:t>【】</w:t>
            </w:r>
            <w:r>
              <w:rPr>
                <w:rFonts w:ascii="Times New Roman" w:hAnsi="宋体"/>
                <w:spacing w:val="20"/>
                <w:sz w:val="24"/>
                <w:szCs w:val="24"/>
              </w:rPr>
              <w:t>于</w:t>
            </w:r>
            <w:r w:rsidR="000E3814">
              <w:rPr>
                <w:rFonts w:ascii="Times New Roman" w:hint="eastAsia"/>
                <w:spacing w:val="20"/>
                <w:sz w:val="24"/>
                <w:szCs w:val="24"/>
                <w:lang w:val="en-GB"/>
              </w:rPr>
              <w:t>【】</w:t>
            </w:r>
            <w:r>
              <w:rPr>
                <w:rFonts w:ascii="Times New Roman" w:hAnsi="宋体"/>
                <w:spacing w:val="20"/>
                <w:sz w:val="24"/>
                <w:szCs w:val="24"/>
              </w:rPr>
              <w:t>年</w:t>
            </w:r>
            <w:r w:rsidR="000E3814">
              <w:rPr>
                <w:rFonts w:ascii="Times New Roman" w:hint="eastAsia"/>
                <w:spacing w:val="20"/>
                <w:sz w:val="24"/>
                <w:szCs w:val="24"/>
                <w:lang w:val="en-GB"/>
              </w:rPr>
              <w:t>【】</w:t>
            </w:r>
            <w:r>
              <w:rPr>
                <w:rFonts w:ascii="Times New Roman" w:hAnsi="宋体"/>
                <w:spacing w:val="20"/>
                <w:sz w:val="24"/>
                <w:szCs w:val="24"/>
              </w:rPr>
              <w:t>月</w:t>
            </w:r>
            <w:r w:rsidR="000E3814">
              <w:rPr>
                <w:rFonts w:ascii="Times New Roman" w:hint="eastAsia"/>
                <w:spacing w:val="20"/>
                <w:sz w:val="24"/>
                <w:szCs w:val="24"/>
                <w:lang w:val="en-GB"/>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的一份</w:t>
            </w:r>
            <w:r w:rsidR="000E3814">
              <w:rPr>
                <w:rFonts w:ascii="Times New Roman" w:hAnsi="宋体" w:hint="eastAsia"/>
                <w:spacing w:val="20"/>
                <w:sz w:val="24"/>
                <w:szCs w:val="24"/>
              </w:rPr>
              <w:t>编号为</w:t>
            </w:r>
            <w:r w:rsidR="000E3814">
              <w:rPr>
                <w:rFonts w:ascii="Times New Roman" w:hint="eastAsia"/>
                <w:spacing w:val="20"/>
                <w:sz w:val="24"/>
                <w:szCs w:val="24"/>
                <w:lang w:val="en-GB"/>
              </w:rPr>
              <w:t>【】的</w:t>
            </w:r>
            <w:r>
              <w:rPr>
                <w:rFonts w:ascii="Times New Roman" w:hAnsi="宋体"/>
                <w:spacing w:val="20"/>
                <w:sz w:val="24"/>
                <w:szCs w:val="24"/>
                <w:lang w:val="en-GB"/>
              </w:rPr>
              <w:t>抵押合同。</w:t>
            </w:r>
          </w:p>
          <w:p w14:paraId="40CE9B0E" w14:textId="77777777" w:rsidR="00A54ECF" w:rsidRDefault="00A54ECF">
            <w:pPr>
              <w:widowControl/>
              <w:spacing w:line="360" w:lineRule="exact"/>
              <w:jc w:val="both"/>
              <w:rPr>
                <w:rFonts w:ascii="Times New Roman"/>
                <w:spacing w:val="20"/>
                <w:sz w:val="24"/>
                <w:szCs w:val="24"/>
              </w:rPr>
            </w:pPr>
          </w:p>
        </w:tc>
      </w:tr>
      <w:tr w:rsidR="00A54ECF" w14:paraId="17C64719" w14:textId="77777777" w:rsidTr="009A440E">
        <w:tc>
          <w:tcPr>
            <w:tcW w:w="2380" w:type="dxa"/>
          </w:tcPr>
          <w:p w14:paraId="366D7B91"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抵押人</w:t>
            </w:r>
          </w:p>
        </w:tc>
        <w:tc>
          <w:tcPr>
            <w:tcW w:w="5791" w:type="dxa"/>
          </w:tcPr>
          <w:p w14:paraId="212A2865" w14:textId="2EDB349C"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w:t>
            </w:r>
            <w:r w:rsidR="000E3814">
              <w:rPr>
                <w:rFonts w:ascii="Times New Roman" w:hint="eastAsia"/>
                <w:spacing w:val="20"/>
                <w:sz w:val="24"/>
                <w:szCs w:val="24"/>
                <w:lang w:val="en-GB"/>
              </w:rPr>
              <w:t>【】</w:t>
            </w:r>
            <w:r>
              <w:rPr>
                <w:rFonts w:ascii="Times New Roman" w:hAnsi="宋体"/>
                <w:spacing w:val="20"/>
                <w:sz w:val="24"/>
                <w:szCs w:val="24"/>
                <w:lang w:val="en-GB"/>
              </w:rPr>
              <w:t>。</w:t>
            </w:r>
          </w:p>
          <w:p w14:paraId="695C5F70" w14:textId="77777777" w:rsidR="00A54ECF" w:rsidRDefault="00A54ECF">
            <w:pPr>
              <w:widowControl/>
              <w:spacing w:line="360" w:lineRule="exact"/>
              <w:jc w:val="both"/>
              <w:rPr>
                <w:rFonts w:ascii="Times New Roman"/>
                <w:spacing w:val="20"/>
                <w:sz w:val="24"/>
                <w:szCs w:val="24"/>
              </w:rPr>
            </w:pPr>
          </w:p>
        </w:tc>
      </w:tr>
      <w:tr w:rsidR="00A54ECF" w14:paraId="780B2838" w14:textId="77777777" w:rsidTr="009A440E">
        <w:tc>
          <w:tcPr>
            <w:tcW w:w="2380" w:type="dxa"/>
          </w:tcPr>
          <w:p w14:paraId="2CA243C7"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多数贷款人</w:t>
            </w:r>
          </w:p>
        </w:tc>
        <w:tc>
          <w:tcPr>
            <w:tcW w:w="5791" w:type="dxa"/>
          </w:tcPr>
          <w:p w14:paraId="680EFDE3" w14:textId="772F3F91"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指在</w:t>
            </w:r>
            <w:r>
              <w:rPr>
                <w:rFonts w:ascii="Times New Roman" w:hAnsi="宋体"/>
                <w:b/>
                <w:spacing w:val="20"/>
                <w:sz w:val="24"/>
                <w:szCs w:val="24"/>
                <w:u w:val="single"/>
              </w:rPr>
              <w:t>总额度</w:t>
            </w:r>
            <w:r>
              <w:rPr>
                <w:rFonts w:ascii="Times New Roman" w:hAnsi="宋体"/>
                <w:spacing w:val="20"/>
                <w:sz w:val="24"/>
                <w:szCs w:val="24"/>
              </w:rPr>
              <w:t>中所占份额的比例达到或超过</w:t>
            </w:r>
            <w:r w:rsidR="000E3814">
              <w:rPr>
                <w:rFonts w:ascii="Times New Roman" w:hint="eastAsia"/>
                <w:spacing w:val="20"/>
                <w:sz w:val="24"/>
                <w:szCs w:val="24"/>
                <w:lang w:val="en-GB"/>
              </w:rPr>
              <w:t>【】</w:t>
            </w:r>
            <w:r>
              <w:rPr>
                <w:rFonts w:ascii="Times New Roman" w:hAnsi="宋体"/>
                <w:spacing w:val="20"/>
                <w:sz w:val="24"/>
                <w:szCs w:val="24"/>
                <w:lang w:val="en-GB"/>
              </w:rPr>
              <w:t>％</w:t>
            </w:r>
            <w:r>
              <w:rPr>
                <w:rFonts w:ascii="Times New Roman" w:hAnsi="宋体"/>
                <w:spacing w:val="20"/>
                <w:sz w:val="24"/>
                <w:szCs w:val="24"/>
              </w:rPr>
              <w:t>的一家或多家</w:t>
            </w:r>
            <w:r>
              <w:rPr>
                <w:rFonts w:ascii="Times New Roman" w:hAnsi="宋体"/>
                <w:b/>
                <w:spacing w:val="20"/>
                <w:sz w:val="24"/>
                <w:szCs w:val="24"/>
                <w:u w:val="single"/>
              </w:rPr>
              <w:t>贷款人</w:t>
            </w:r>
            <w:r>
              <w:rPr>
                <w:rFonts w:ascii="Times New Roman" w:hAnsi="宋体"/>
                <w:spacing w:val="20"/>
                <w:sz w:val="24"/>
                <w:szCs w:val="24"/>
              </w:rPr>
              <w:t>。</w:t>
            </w:r>
          </w:p>
          <w:p w14:paraId="222ECA14" w14:textId="77777777" w:rsidR="00A54ECF" w:rsidRDefault="00A54ECF">
            <w:pPr>
              <w:widowControl/>
              <w:spacing w:line="360" w:lineRule="exact"/>
              <w:jc w:val="both"/>
              <w:rPr>
                <w:rFonts w:ascii="Times New Roman"/>
                <w:spacing w:val="20"/>
                <w:sz w:val="24"/>
                <w:szCs w:val="24"/>
              </w:rPr>
            </w:pPr>
          </w:p>
        </w:tc>
      </w:tr>
      <w:tr w:rsidR="00A54ECF" w14:paraId="75603FAF" w14:textId="77777777" w:rsidTr="009A440E">
        <w:tc>
          <w:tcPr>
            <w:tcW w:w="2380" w:type="dxa"/>
          </w:tcPr>
          <w:p w14:paraId="5F12ED12"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罚</w:t>
            </w:r>
            <w:proofErr w:type="gramStart"/>
            <w:r>
              <w:rPr>
                <w:rFonts w:ascii="Times New Roman" w:hAnsi="宋体"/>
                <w:b/>
                <w:spacing w:val="20"/>
                <w:sz w:val="24"/>
                <w:szCs w:val="24"/>
                <w:u w:val="single"/>
              </w:rPr>
              <w:t>息利率</w:t>
            </w:r>
            <w:proofErr w:type="gramEnd"/>
          </w:p>
        </w:tc>
        <w:tc>
          <w:tcPr>
            <w:tcW w:w="5791" w:type="dxa"/>
          </w:tcPr>
          <w:p w14:paraId="741DA7C6"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逾期罚</w:t>
            </w:r>
            <w:proofErr w:type="gramStart"/>
            <w:r>
              <w:rPr>
                <w:rFonts w:ascii="Times New Roman" w:hAnsi="宋体"/>
                <w:b/>
                <w:spacing w:val="20"/>
                <w:sz w:val="24"/>
                <w:szCs w:val="24"/>
                <w:u w:val="single"/>
              </w:rPr>
              <w:t>息利率</w:t>
            </w:r>
            <w:proofErr w:type="gramEnd"/>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w:t>
            </w:r>
            <w:r>
              <w:rPr>
                <w:rFonts w:ascii="Times New Roman" w:hAnsi="宋体"/>
                <w:b/>
                <w:spacing w:val="20"/>
                <w:sz w:val="24"/>
                <w:szCs w:val="24"/>
                <w:u w:val="single"/>
              </w:rPr>
              <w:t>挪用罚息利率</w:t>
            </w:r>
            <w:r>
              <w:rPr>
                <w:rFonts w:ascii="Times New Roman" w:hAnsi="宋体"/>
                <w:spacing w:val="20"/>
                <w:sz w:val="24"/>
                <w:szCs w:val="24"/>
              </w:rPr>
              <w:t>。</w:t>
            </w:r>
          </w:p>
          <w:p w14:paraId="30BA47C6" w14:textId="77777777" w:rsidR="00A54ECF" w:rsidRDefault="00A54ECF">
            <w:pPr>
              <w:widowControl/>
              <w:spacing w:line="360" w:lineRule="exact"/>
              <w:jc w:val="both"/>
              <w:rPr>
                <w:rFonts w:ascii="Times New Roman"/>
                <w:b/>
                <w:spacing w:val="20"/>
                <w:sz w:val="24"/>
                <w:szCs w:val="24"/>
                <w:u w:val="single"/>
              </w:rPr>
            </w:pPr>
          </w:p>
        </w:tc>
      </w:tr>
      <w:tr w:rsidR="00A54ECF" w14:paraId="1CE28655" w14:textId="77777777" w:rsidTr="009A440E">
        <w:tc>
          <w:tcPr>
            <w:tcW w:w="2380" w:type="dxa"/>
          </w:tcPr>
          <w:p w14:paraId="087804BA" w14:textId="25D9F2A6" w:rsidR="00A54ECF" w:rsidRDefault="00A54ECF" w:rsidP="003E5AF4">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费用函</w:t>
            </w:r>
          </w:p>
        </w:tc>
        <w:tc>
          <w:tcPr>
            <w:tcW w:w="5791" w:type="dxa"/>
          </w:tcPr>
          <w:p w14:paraId="7F5A19A0" w14:textId="542E752E" w:rsidR="00A54ECF" w:rsidRDefault="00A54ECF">
            <w:pPr>
              <w:widowControl/>
              <w:spacing w:line="360" w:lineRule="exact"/>
              <w:jc w:val="both"/>
              <w:rPr>
                <w:rFonts w:ascii="Times New Roman" w:hAnsi="宋体"/>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与</w:t>
            </w:r>
            <w:r w:rsidR="004F0DEA" w:rsidRPr="004F0DEA">
              <w:rPr>
                <w:rFonts w:ascii="Times New Roman" w:hAnsi="宋体" w:hint="eastAsia"/>
                <w:b/>
                <w:spacing w:val="20"/>
                <w:sz w:val="24"/>
                <w:szCs w:val="24"/>
                <w:u w:val="single"/>
              </w:rPr>
              <w:t>牵头</w:t>
            </w:r>
            <w:proofErr w:type="gramStart"/>
            <w:r w:rsidR="004F0DEA" w:rsidRPr="004F0DEA">
              <w:rPr>
                <w:rFonts w:ascii="Times New Roman" w:hAnsi="宋体" w:hint="eastAsia"/>
                <w:b/>
                <w:spacing w:val="20"/>
                <w:sz w:val="24"/>
                <w:szCs w:val="24"/>
                <w:u w:val="single"/>
              </w:rPr>
              <w:t>行</w:t>
            </w:r>
            <w:r>
              <w:rPr>
                <w:rFonts w:ascii="Times New Roman" w:hAnsi="宋体" w:hint="eastAsia"/>
                <w:spacing w:val="20"/>
                <w:sz w:val="24"/>
                <w:szCs w:val="24"/>
              </w:rPr>
              <w:t>签署</w:t>
            </w:r>
            <w:proofErr w:type="gramEnd"/>
            <w:r>
              <w:rPr>
                <w:rFonts w:ascii="Times New Roman" w:hAnsi="宋体" w:hint="eastAsia"/>
                <w:spacing w:val="20"/>
                <w:sz w:val="24"/>
                <w:szCs w:val="24"/>
              </w:rPr>
              <w:t>的关于本合同项下的</w:t>
            </w:r>
            <w:r w:rsidR="004F0DEA">
              <w:rPr>
                <w:rFonts w:ascii="Times New Roman" w:hAnsi="宋体" w:hint="eastAsia"/>
                <w:spacing w:val="20"/>
                <w:sz w:val="24"/>
                <w:szCs w:val="24"/>
              </w:rPr>
              <w:t>安排费</w:t>
            </w:r>
            <w:r w:rsidR="000E3814">
              <w:rPr>
                <w:rFonts w:ascii="Times New Roman" w:hAnsi="宋体" w:hint="eastAsia"/>
                <w:spacing w:val="20"/>
                <w:sz w:val="24"/>
                <w:szCs w:val="24"/>
              </w:rPr>
              <w:t>的</w:t>
            </w:r>
            <w:r>
              <w:rPr>
                <w:rFonts w:ascii="Times New Roman" w:hAnsi="宋体" w:hint="eastAsia"/>
                <w:spacing w:val="20"/>
                <w:sz w:val="24"/>
                <w:szCs w:val="24"/>
              </w:rPr>
              <w:t>函。</w:t>
            </w:r>
          </w:p>
          <w:p w14:paraId="3E9608F5" w14:textId="77777777" w:rsidR="00A54ECF" w:rsidRDefault="00A54ECF">
            <w:pPr>
              <w:widowControl/>
              <w:spacing w:line="360" w:lineRule="exact"/>
              <w:jc w:val="both"/>
              <w:rPr>
                <w:rFonts w:ascii="Times New Roman" w:hAnsi="宋体"/>
                <w:spacing w:val="20"/>
                <w:sz w:val="24"/>
                <w:szCs w:val="24"/>
              </w:rPr>
            </w:pPr>
          </w:p>
        </w:tc>
      </w:tr>
      <w:tr w:rsidR="007E28A4" w14:paraId="3A98F117" w14:textId="77777777" w:rsidTr="00DA767D">
        <w:tc>
          <w:tcPr>
            <w:tcW w:w="2380" w:type="dxa"/>
          </w:tcPr>
          <w:p w14:paraId="6EB0C315" w14:textId="4D4CF0B5" w:rsidR="007E28A4" w:rsidRDefault="007E28A4">
            <w:pPr>
              <w:widowControl/>
              <w:spacing w:line="360" w:lineRule="exact"/>
              <w:rPr>
                <w:rFonts w:ascii="Times New Roman" w:hAnsi="宋体"/>
                <w:b/>
                <w:spacing w:val="20"/>
                <w:sz w:val="24"/>
                <w:szCs w:val="24"/>
                <w:u w:val="single"/>
              </w:rPr>
            </w:pPr>
            <w:r w:rsidRPr="00625FA1">
              <w:rPr>
                <w:rFonts w:ascii="Times New Roman" w:hint="eastAsia"/>
                <w:b/>
                <w:spacing w:val="20"/>
                <w:sz w:val="24"/>
                <w:szCs w:val="24"/>
                <w:u w:val="single"/>
              </w:rPr>
              <w:t>费用协议</w:t>
            </w:r>
            <w:r w:rsidR="00D03AD8">
              <w:rPr>
                <w:rStyle w:val="a6"/>
                <w:rFonts w:ascii="Times New Roman"/>
                <w:b/>
                <w:spacing w:val="20"/>
                <w:sz w:val="24"/>
                <w:szCs w:val="24"/>
                <w:u w:val="single"/>
              </w:rPr>
              <w:footnoteReference w:id="7"/>
            </w:r>
          </w:p>
        </w:tc>
        <w:tc>
          <w:tcPr>
            <w:tcW w:w="5791" w:type="dxa"/>
          </w:tcPr>
          <w:p w14:paraId="31465AFF" w14:textId="4D1F0C0D" w:rsidR="00D9370F" w:rsidRDefault="00D9370F" w:rsidP="00D9370F">
            <w:pPr>
              <w:widowControl/>
              <w:spacing w:line="360" w:lineRule="exact"/>
              <w:jc w:val="both"/>
              <w:rPr>
                <w:rFonts w:ascii="Times New Roman" w:hAnsi="宋体"/>
                <w:spacing w:val="20"/>
                <w:sz w:val="24"/>
                <w:szCs w:val="24"/>
              </w:rPr>
            </w:pPr>
            <w:proofErr w:type="gramStart"/>
            <w:r>
              <w:rPr>
                <w:rFonts w:ascii="Times New Roman" w:hAnsi="宋体" w:hint="eastAsia"/>
                <w:spacing w:val="20"/>
                <w:sz w:val="24"/>
                <w:szCs w:val="24"/>
              </w:rPr>
              <w:t>指</w:t>
            </w:r>
            <w:r w:rsidR="009C3BC9">
              <w:rPr>
                <w:rFonts w:ascii="Times New Roman" w:hAnsi="宋体" w:hint="eastAsia"/>
                <w:spacing w:val="20"/>
                <w:sz w:val="24"/>
                <w:szCs w:val="24"/>
              </w:rPr>
              <w:t>相关方</w:t>
            </w:r>
            <w:proofErr w:type="gramEnd"/>
            <w:r>
              <w:rPr>
                <w:rFonts w:ascii="Times New Roman" w:hAnsi="宋体"/>
                <w:spacing w:val="20"/>
                <w:sz w:val="24"/>
                <w:szCs w:val="24"/>
              </w:rPr>
              <w:t>按照本合同附件</w:t>
            </w:r>
            <w:r w:rsidR="00ED5259">
              <w:rPr>
                <w:rFonts w:ascii="Times New Roman" w:hAnsi="宋体" w:hint="eastAsia"/>
                <w:spacing w:val="20"/>
                <w:sz w:val="24"/>
                <w:szCs w:val="24"/>
              </w:rPr>
              <w:t>六</w:t>
            </w:r>
            <w:r>
              <w:rPr>
                <w:rFonts w:ascii="Times New Roman"/>
                <w:i/>
                <w:spacing w:val="20"/>
                <w:sz w:val="24"/>
                <w:szCs w:val="24"/>
              </w:rPr>
              <w:t>(</w:t>
            </w:r>
            <w:r w:rsidR="009C3BC9">
              <w:rPr>
                <w:rFonts w:ascii="Times New Roman" w:hAnsi="宋体" w:hint="eastAsia"/>
                <w:i/>
                <w:spacing w:val="20"/>
                <w:sz w:val="24"/>
                <w:szCs w:val="24"/>
              </w:rPr>
              <w:t>费用协议</w:t>
            </w:r>
            <w:r>
              <w:rPr>
                <w:rFonts w:ascii="Times New Roman" w:hAnsi="宋体"/>
                <w:i/>
                <w:spacing w:val="20"/>
                <w:sz w:val="24"/>
                <w:szCs w:val="24"/>
              </w:rPr>
              <w:t>格式</w:t>
            </w:r>
            <w:r>
              <w:rPr>
                <w:rFonts w:ascii="Times New Roman"/>
                <w:i/>
                <w:spacing w:val="20"/>
                <w:sz w:val="24"/>
                <w:szCs w:val="24"/>
              </w:rPr>
              <w:t>)</w:t>
            </w:r>
            <w:r>
              <w:rPr>
                <w:rFonts w:ascii="Times New Roman" w:hAnsi="宋体"/>
                <w:spacing w:val="20"/>
                <w:sz w:val="24"/>
                <w:szCs w:val="24"/>
              </w:rPr>
              <w:t>要求的格式和内容签署的</w:t>
            </w:r>
            <w:r w:rsidR="009C3BC9">
              <w:rPr>
                <w:rFonts w:ascii="Times New Roman" w:hAnsi="宋体" w:hint="eastAsia"/>
                <w:spacing w:val="20"/>
                <w:sz w:val="24"/>
                <w:szCs w:val="24"/>
              </w:rPr>
              <w:t>关于本合同项下的交易费用</w:t>
            </w:r>
            <w:r w:rsidR="000E3814">
              <w:rPr>
                <w:rFonts w:ascii="Times New Roman" w:hAnsi="宋体" w:hint="eastAsia"/>
                <w:spacing w:val="20"/>
                <w:sz w:val="24"/>
                <w:szCs w:val="24"/>
              </w:rPr>
              <w:t>的</w:t>
            </w:r>
            <w:r w:rsidR="009C3BC9">
              <w:rPr>
                <w:rFonts w:ascii="Times New Roman" w:hAnsi="宋体" w:hint="eastAsia"/>
                <w:spacing w:val="20"/>
                <w:sz w:val="24"/>
                <w:szCs w:val="24"/>
              </w:rPr>
              <w:t>协议。</w:t>
            </w:r>
          </w:p>
          <w:p w14:paraId="0E38F844" w14:textId="135D834F" w:rsidR="007E28A4" w:rsidRDefault="007E28A4">
            <w:pPr>
              <w:widowControl/>
              <w:spacing w:line="360" w:lineRule="exact"/>
              <w:jc w:val="both"/>
              <w:rPr>
                <w:rFonts w:ascii="Times New Roman" w:hAnsi="宋体"/>
                <w:spacing w:val="20"/>
                <w:sz w:val="24"/>
                <w:szCs w:val="24"/>
              </w:rPr>
            </w:pPr>
          </w:p>
        </w:tc>
      </w:tr>
      <w:tr w:rsidR="00A54ECF" w14:paraId="72EF7124" w14:textId="77777777" w:rsidTr="00421C89">
        <w:tc>
          <w:tcPr>
            <w:tcW w:w="2380" w:type="dxa"/>
          </w:tcPr>
          <w:p w14:paraId="394830DD"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付息日</w:t>
            </w:r>
          </w:p>
        </w:tc>
        <w:tc>
          <w:tcPr>
            <w:tcW w:w="5791" w:type="dxa"/>
          </w:tcPr>
          <w:p w14:paraId="43EF4D76" w14:textId="11C11A5A" w:rsidR="00A54ECF" w:rsidRDefault="002D6F1D" w:rsidP="00D757C9">
            <w:pPr>
              <w:widowControl/>
              <w:spacing w:line="360" w:lineRule="exact"/>
              <w:jc w:val="both"/>
              <w:rPr>
                <w:rFonts w:ascii="Times New Roman"/>
                <w:spacing w:val="20"/>
                <w:sz w:val="24"/>
                <w:szCs w:val="24"/>
              </w:rPr>
            </w:pPr>
            <w:r w:rsidRPr="002D6F1D">
              <w:rPr>
                <w:rFonts w:ascii="Times New Roman" w:hAnsi="宋体" w:hint="eastAsia"/>
                <w:spacing w:val="20"/>
                <w:sz w:val="24"/>
                <w:szCs w:val="24"/>
              </w:rPr>
              <w:t>指各</w:t>
            </w:r>
            <w:r w:rsidR="00E5641E">
              <w:rPr>
                <w:rFonts w:ascii="Times New Roman" w:hAnsi="宋体" w:hint="eastAsia"/>
                <w:b/>
                <w:spacing w:val="20"/>
                <w:sz w:val="24"/>
                <w:szCs w:val="24"/>
                <w:u w:val="single"/>
              </w:rPr>
              <w:t>结息日</w:t>
            </w:r>
            <w:r w:rsidR="00E5641E">
              <w:rPr>
                <w:rFonts w:ascii="Times New Roman" w:hAnsi="宋体" w:hint="eastAsia"/>
                <w:spacing w:val="20"/>
                <w:sz w:val="24"/>
                <w:szCs w:val="24"/>
              </w:rPr>
              <w:t>的次</w:t>
            </w:r>
            <w:r w:rsidRPr="002D6F1D">
              <w:rPr>
                <w:rFonts w:ascii="Times New Roman" w:hAnsi="宋体" w:hint="eastAsia"/>
                <w:spacing w:val="20"/>
                <w:sz w:val="24"/>
                <w:szCs w:val="24"/>
              </w:rPr>
              <w:t>日</w:t>
            </w:r>
            <w:r w:rsidR="00CB2441">
              <w:rPr>
                <w:rFonts w:ascii="Times New Roman" w:hAnsi="宋体" w:hint="eastAsia"/>
                <w:spacing w:val="20"/>
                <w:sz w:val="24"/>
                <w:szCs w:val="24"/>
              </w:rPr>
              <w:t>，但</w:t>
            </w:r>
            <w:r w:rsidR="00834EA5">
              <w:rPr>
                <w:rFonts w:ascii="Times New Roman" w:hAnsi="宋体" w:hint="eastAsia"/>
                <w:spacing w:val="20"/>
                <w:sz w:val="24"/>
                <w:szCs w:val="24"/>
              </w:rPr>
              <w:t>每笔</w:t>
            </w:r>
            <w:r w:rsidR="00834EA5" w:rsidRPr="00BB26BD">
              <w:rPr>
                <w:rFonts w:ascii="Times New Roman" w:hAnsi="宋体" w:hint="eastAsia"/>
                <w:b/>
                <w:spacing w:val="20"/>
                <w:sz w:val="24"/>
                <w:szCs w:val="24"/>
                <w:u w:val="single"/>
              </w:rPr>
              <w:t>贷款资金</w:t>
            </w:r>
            <w:r w:rsidR="00834EA5">
              <w:rPr>
                <w:rFonts w:ascii="Times New Roman" w:hAnsi="宋体" w:hint="eastAsia"/>
                <w:spacing w:val="20"/>
                <w:sz w:val="24"/>
                <w:szCs w:val="24"/>
              </w:rPr>
              <w:t>的</w:t>
            </w:r>
            <w:r w:rsidR="000751BF" w:rsidRPr="00200617">
              <w:rPr>
                <w:rFonts w:ascii="Times New Roman" w:hAnsi="宋体" w:hint="eastAsia"/>
                <w:spacing w:val="20"/>
                <w:sz w:val="24"/>
                <w:szCs w:val="24"/>
              </w:rPr>
              <w:t>最后一个</w:t>
            </w:r>
            <w:r w:rsidR="000751BF" w:rsidRPr="00204BF2">
              <w:rPr>
                <w:rFonts w:ascii="Times New Roman" w:hAnsi="宋体" w:hint="eastAsia"/>
                <w:b/>
                <w:spacing w:val="20"/>
                <w:sz w:val="24"/>
                <w:szCs w:val="24"/>
                <w:u w:val="single"/>
              </w:rPr>
              <w:t>付息日</w:t>
            </w:r>
            <w:r w:rsidR="000751BF" w:rsidRPr="00200617">
              <w:rPr>
                <w:rFonts w:ascii="Times New Roman" w:hAnsi="宋体" w:hint="eastAsia"/>
                <w:spacing w:val="20"/>
                <w:sz w:val="24"/>
                <w:szCs w:val="24"/>
              </w:rPr>
              <w:t>为</w:t>
            </w:r>
            <w:r w:rsidR="00834EA5">
              <w:rPr>
                <w:rFonts w:ascii="Times New Roman" w:hAnsi="宋体" w:hint="eastAsia"/>
                <w:spacing w:val="20"/>
                <w:sz w:val="24"/>
                <w:szCs w:val="24"/>
              </w:rPr>
              <w:t>其</w:t>
            </w:r>
            <w:r w:rsidR="00364573">
              <w:rPr>
                <w:rFonts w:ascii="Times New Roman" w:hAnsi="宋体" w:hint="eastAsia"/>
                <w:spacing w:val="20"/>
                <w:sz w:val="24"/>
                <w:szCs w:val="24"/>
              </w:rPr>
              <w:t>最后一个</w:t>
            </w:r>
            <w:r w:rsidR="000751BF" w:rsidRPr="00204BF2">
              <w:rPr>
                <w:rFonts w:ascii="Times New Roman" w:hAnsi="宋体" w:hint="eastAsia"/>
                <w:b/>
                <w:spacing w:val="20"/>
                <w:sz w:val="24"/>
                <w:szCs w:val="24"/>
                <w:u w:val="single"/>
              </w:rPr>
              <w:t>还款日</w:t>
            </w:r>
            <w:r w:rsidRPr="002D6F1D">
              <w:rPr>
                <w:rFonts w:ascii="Times New Roman" w:hAnsi="宋体" w:hint="eastAsia"/>
                <w:spacing w:val="20"/>
                <w:sz w:val="24"/>
                <w:szCs w:val="24"/>
              </w:rPr>
              <w:t>。</w:t>
            </w:r>
          </w:p>
          <w:p w14:paraId="4E7B8022" w14:textId="77777777" w:rsidR="00A54ECF" w:rsidRDefault="00A54ECF">
            <w:pPr>
              <w:widowControl/>
              <w:spacing w:line="360" w:lineRule="exact"/>
              <w:jc w:val="both"/>
              <w:rPr>
                <w:rFonts w:ascii="Times New Roman"/>
                <w:spacing w:val="20"/>
                <w:sz w:val="24"/>
                <w:szCs w:val="24"/>
              </w:rPr>
            </w:pPr>
          </w:p>
        </w:tc>
      </w:tr>
      <w:tr w:rsidR="00A54ECF" w14:paraId="669678AF" w14:textId="77777777" w:rsidTr="00421C89">
        <w:tc>
          <w:tcPr>
            <w:tcW w:w="2380" w:type="dxa"/>
          </w:tcPr>
          <w:p w14:paraId="66D45548"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负债</w:t>
            </w:r>
          </w:p>
        </w:tc>
        <w:tc>
          <w:tcPr>
            <w:tcW w:w="5791" w:type="dxa"/>
          </w:tcPr>
          <w:p w14:paraId="7AD897E0"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spacing w:val="20"/>
                <w:sz w:val="24"/>
                <w:szCs w:val="24"/>
              </w:rPr>
              <w:t>的所有对外付款或还款的义务，无论其性质</w:t>
            </w:r>
            <w:r w:rsidR="001739F8">
              <w:rPr>
                <w:rFonts w:ascii="Times New Roman" w:hAnsi="宋体" w:hint="eastAsia"/>
                <w:spacing w:val="20"/>
                <w:sz w:val="24"/>
                <w:szCs w:val="24"/>
              </w:rPr>
              <w:t>或形式</w:t>
            </w:r>
            <w:r>
              <w:rPr>
                <w:rFonts w:ascii="Times New Roman" w:hAnsi="宋体"/>
                <w:spacing w:val="20"/>
                <w:sz w:val="24"/>
                <w:szCs w:val="24"/>
              </w:rPr>
              <w:t>如何，也无论是主债务还是担保义务，是实际的还是或有的，是到期的还是未到期的。</w:t>
            </w:r>
          </w:p>
          <w:p w14:paraId="62475BB7" w14:textId="77777777" w:rsidR="00A54ECF" w:rsidRDefault="00A54ECF">
            <w:pPr>
              <w:widowControl/>
              <w:autoSpaceDE/>
              <w:autoSpaceDN/>
              <w:adjustRightInd/>
              <w:spacing w:line="360" w:lineRule="exact"/>
              <w:jc w:val="both"/>
              <w:textAlignment w:val="auto"/>
              <w:rPr>
                <w:rFonts w:ascii="Times New Roman"/>
                <w:spacing w:val="20"/>
                <w:sz w:val="24"/>
                <w:szCs w:val="24"/>
              </w:rPr>
            </w:pPr>
          </w:p>
        </w:tc>
      </w:tr>
      <w:tr w:rsidR="00A54ECF" w14:paraId="4D5D4D92" w14:textId="77777777" w:rsidTr="00160775">
        <w:tc>
          <w:tcPr>
            <w:tcW w:w="2380" w:type="dxa"/>
          </w:tcPr>
          <w:p w14:paraId="097885C3"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还款日</w:t>
            </w:r>
          </w:p>
        </w:tc>
        <w:tc>
          <w:tcPr>
            <w:tcW w:w="5791" w:type="dxa"/>
          </w:tcPr>
          <w:p w14:paraId="449E87FF" w14:textId="381CA64B" w:rsidR="00EC1C41" w:rsidRDefault="00A54ECF" w:rsidP="00EC1C41">
            <w:pPr>
              <w:widowControl/>
              <w:spacing w:line="360" w:lineRule="exact"/>
              <w:jc w:val="both"/>
              <w:rPr>
                <w:rFonts w:ascii="Times New Roman" w:hAnsi="宋体"/>
                <w:spacing w:val="20"/>
                <w:sz w:val="24"/>
                <w:szCs w:val="24"/>
              </w:rPr>
            </w:pPr>
            <w:r>
              <w:rPr>
                <w:rFonts w:ascii="Times New Roman" w:hAnsi="宋体"/>
                <w:spacing w:val="20"/>
                <w:sz w:val="24"/>
                <w:szCs w:val="24"/>
              </w:rPr>
              <w:t>指，</w:t>
            </w:r>
            <w:r w:rsidR="00501443">
              <w:rPr>
                <w:rFonts w:ascii="Times New Roman" w:hAnsi="宋体"/>
                <w:spacing w:val="20"/>
                <w:sz w:val="24"/>
                <w:szCs w:val="24"/>
              </w:rPr>
              <w:t>就每笔</w:t>
            </w:r>
            <w:r w:rsidR="00501443">
              <w:rPr>
                <w:rFonts w:ascii="Times New Roman" w:hAnsi="宋体"/>
                <w:b/>
                <w:spacing w:val="20"/>
                <w:sz w:val="24"/>
                <w:szCs w:val="24"/>
                <w:u w:val="single"/>
              </w:rPr>
              <w:t>贷款资金</w:t>
            </w:r>
            <w:r w:rsidR="00501443">
              <w:rPr>
                <w:rFonts w:ascii="Times New Roman" w:hAnsi="宋体"/>
                <w:spacing w:val="20"/>
                <w:sz w:val="24"/>
                <w:szCs w:val="24"/>
              </w:rPr>
              <w:t>而言，</w:t>
            </w:r>
            <w:r w:rsidR="00EC1C41" w:rsidRPr="00AE098E">
              <w:rPr>
                <w:rFonts w:ascii="Times New Roman" w:hAnsi="宋体" w:hint="eastAsia"/>
                <w:spacing w:val="20"/>
                <w:sz w:val="24"/>
                <w:szCs w:val="24"/>
              </w:rPr>
              <w:t>（根据情况在下述选一项</w:t>
            </w:r>
            <w:r w:rsidR="00AA608B">
              <w:rPr>
                <w:rFonts w:ascii="Times New Roman" w:hAnsi="宋体" w:hint="eastAsia"/>
                <w:spacing w:val="20"/>
                <w:sz w:val="24"/>
                <w:szCs w:val="24"/>
              </w:rPr>
              <w:t>打</w:t>
            </w:r>
            <w:r w:rsidR="00AA608B" w:rsidRPr="00AE098E">
              <w:rPr>
                <w:rFonts w:ascii="Times New Roman" w:hAnsi="宋体" w:hint="eastAsia"/>
                <w:spacing w:val="20"/>
                <w:sz w:val="24"/>
                <w:szCs w:val="24"/>
              </w:rPr>
              <w:t>√</w:t>
            </w:r>
            <w:r w:rsidR="00EC1C41" w:rsidRPr="00AE098E">
              <w:rPr>
                <w:rFonts w:ascii="Times New Roman" w:hAnsi="宋体" w:hint="eastAsia"/>
                <w:spacing w:val="20"/>
                <w:sz w:val="24"/>
                <w:szCs w:val="24"/>
              </w:rPr>
              <w:t>，不选的打</w:t>
            </w:r>
            <w:r w:rsidR="00EC1C41" w:rsidRPr="00AE098E">
              <w:rPr>
                <w:rFonts w:ascii="Times New Roman" w:hAnsi="宋体"/>
                <w:spacing w:val="20"/>
                <w:sz w:val="24"/>
                <w:szCs w:val="24"/>
              </w:rPr>
              <w:t>x</w:t>
            </w:r>
            <w:r w:rsidR="00EC1C41" w:rsidRPr="00AE098E">
              <w:rPr>
                <w:rFonts w:ascii="Times New Roman" w:hAnsi="宋体" w:hint="eastAsia"/>
                <w:spacing w:val="20"/>
                <w:sz w:val="24"/>
                <w:szCs w:val="24"/>
              </w:rPr>
              <w:t>）</w:t>
            </w:r>
          </w:p>
          <w:p w14:paraId="780DCC80" w14:textId="31B258EE" w:rsidR="00EC1C41" w:rsidRDefault="00EC1C41" w:rsidP="00EC1C41">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00A54ECF">
              <w:rPr>
                <w:rFonts w:ascii="Times New Roman" w:hAnsi="宋体"/>
                <w:spacing w:val="20"/>
                <w:sz w:val="24"/>
                <w:szCs w:val="24"/>
              </w:rPr>
              <w:t>其</w:t>
            </w:r>
            <w:r w:rsidR="00A54ECF">
              <w:rPr>
                <w:rFonts w:ascii="Times New Roman" w:hAnsi="宋体"/>
                <w:b/>
                <w:spacing w:val="20"/>
                <w:sz w:val="24"/>
                <w:szCs w:val="24"/>
                <w:u w:val="single"/>
              </w:rPr>
              <w:t>提款通知</w:t>
            </w:r>
            <w:r w:rsidR="00A54ECF">
              <w:rPr>
                <w:rFonts w:ascii="Times New Roman" w:hAnsi="宋体"/>
                <w:spacing w:val="20"/>
                <w:sz w:val="24"/>
                <w:szCs w:val="24"/>
              </w:rPr>
              <w:t>中</w:t>
            </w:r>
            <w:r w:rsidR="00A54ECF">
              <w:rPr>
                <w:rFonts w:ascii="Times New Roman" w:hAnsi="宋体"/>
                <w:b/>
                <w:spacing w:val="20"/>
                <w:sz w:val="24"/>
                <w:szCs w:val="24"/>
                <w:u w:val="single"/>
              </w:rPr>
              <w:t>还款日</w:t>
            </w:r>
            <w:r w:rsidR="00A54ECF">
              <w:rPr>
                <w:rFonts w:ascii="Times New Roman" w:hAnsi="宋体"/>
                <w:spacing w:val="20"/>
                <w:sz w:val="24"/>
                <w:szCs w:val="24"/>
              </w:rPr>
              <w:t>一栏中列明的日期</w:t>
            </w:r>
            <w:r>
              <w:rPr>
                <w:rFonts w:ascii="Times New Roman" w:hAnsi="宋体" w:hint="eastAsia"/>
                <w:spacing w:val="20"/>
                <w:sz w:val="24"/>
                <w:szCs w:val="24"/>
              </w:rPr>
              <w:t>；</w:t>
            </w:r>
          </w:p>
          <w:p w14:paraId="6FB04628" w14:textId="4E923898" w:rsidR="00A54ECF" w:rsidRDefault="00EC1C41" w:rsidP="00EC1C41">
            <w:pPr>
              <w:widowControl/>
              <w:spacing w:line="360" w:lineRule="exact"/>
              <w:jc w:val="both"/>
              <w:rPr>
                <w:rFonts w:ascii="Times New Roman"/>
                <w:spacing w:val="20"/>
                <w:sz w:val="24"/>
                <w:szCs w:val="24"/>
              </w:rPr>
            </w:pPr>
            <w:r w:rsidRPr="002D6F1D">
              <w:rPr>
                <w:rFonts w:ascii="Times New Roman" w:hAnsi="宋体" w:hint="eastAsia"/>
                <w:spacing w:val="20"/>
                <w:sz w:val="24"/>
                <w:szCs w:val="24"/>
              </w:rPr>
              <w:t>[  ]</w:t>
            </w:r>
            <w:r>
              <w:rPr>
                <w:rFonts w:ascii="Times New Roman" w:hAnsi="宋体"/>
                <w:spacing w:val="20"/>
                <w:sz w:val="24"/>
                <w:szCs w:val="24"/>
                <w:lang w:val="en-GB"/>
              </w:rPr>
              <w:t>本合同第六条</w:t>
            </w:r>
            <w:r>
              <w:rPr>
                <w:rFonts w:ascii="Times New Roman"/>
                <w:spacing w:val="20"/>
                <w:sz w:val="24"/>
                <w:szCs w:val="24"/>
                <w:lang w:val="en-GB"/>
              </w:rPr>
              <w:t>(</w:t>
            </w:r>
            <w:r>
              <w:rPr>
                <w:rFonts w:ascii="Times New Roman" w:hAnsi="宋体"/>
                <w:i/>
                <w:spacing w:val="20"/>
                <w:sz w:val="24"/>
                <w:szCs w:val="24"/>
                <w:lang w:val="en-GB"/>
              </w:rPr>
              <w:t>还款</w:t>
            </w:r>
            <w:r>
              <w:rPr>
                <w:rFonts w:ascii="Times New Roman"/>
                <w:spacing w:val="20"/>
                <w:sz w:val="24"/>
                <w:szCs w:val="24"/>
                <w:lang w:val="en-GB"/>
              </w:rPr>
              <w:t>)</w:t>
            </w:r>
            <w:r w:rsidR="005F7874">
              <w:rPr>
                <w:rFonts w:ascii="Times New Roman" w:hint="eastAsia"/>
                <w:spacing w:val="20"/>
                <w:sz w:val="24"/>
                <w:szCs w:val="24"/>
                <w:lang w:val="en-GB"/>
              </w:rPr>
              <w:t>还款计划中</w:t>
            </w:r>
            <w:r w:rsidR="005F7874" w:rsidRPr="00B23ABF">
              <w:rPr>
                <w:rFonts w:ascii="Times New Roman" w:hint="eastAsia"/>
                <w:b/>
                <w:spacing w:val="20"/>
                <w:sz w:val="24"/>
                <w:szCs w:val="24"/>
                <w:u w:val="single"/>
                <w:lang w:val="en-GB"/>
              </w:rPr>
              <w:t>还款日</w:t>
            </w:r>
            <w:r w:rsidR="005F7874">
              <w:rPr>
                <w:rFonts w:ascii="Times New Roman" w:hint="eastAsia"/>
                <w:spacing w:val="20"/>
                <w:sz w:val="24"/>
                <w:szCs w:val="24"/>
                <w:lang w:val="en-GB"/>
              </w:rPr>
              <w:t>一栏中列明的各个日期</w:t>
            </w:r>
            <w:r w:rsidR="00A54ECF">
              <w:rPr>
                <w:rFonts w:ascii="Times New Roman" w:hAnsi="宋体"/>
                <w:spacing w:val="20"/>
                <w:sz w:val="24"/>
                <w:szCs w:val="24"/>
              </w:rPr>
              <w:t>。</w:t>
            </w:r>
          </w:p>
          <w:p w14:paraId="58804ED6" w14:textId="77777777" w:rsidR="00A54ECF" w:rsidRDefault="00A54ECF">
            <w:pPr>
              <w:widowControl/>
              <w:spacing w:line="360" w:lineRule="exact"/>
              <w:jc w:val="both"/>
              <w:rPr>
                <w:rFonts w:ascii="Times New Roman"/>
                <w:spacing w:val="20"/>
                <w:sz w:val="24"/>
                <w:szCs w:val="24"/>
              </w:rPr>
            </w:pPr>
          </w:p>
        </w:tc>
      </w:tr>
      <w:tr w:rsidR="008C7283" w14:paraId="2441C9F1" w14:textId="77777777" w:rsidTr="00160775">
        <w:tc>
          <w:tcPr>
            <w:tcW w:w="2380" w:type="dxa"/>
          </w:tcPr>
          <w:p w14:paraId="62190EC1" w14:textId="19BF0EA6" w:rsidR="008C7283" w:rsidRPr="00160775" w:rsidRDefault="008C7283" w:rsidP="008C7283">
            <w:pPr>
              <w:widowControl/>
              <w:spacing w:line="360" w:lineRule="exact"/>
              <w:rPr>
                <w:rFonts w:ascii="Times New Roman" w:hAnsi="宋体"/>
                <w:b/>
                <w:spacing w:val="20"/>
                <w:sz w:val="24"/>
                <w:u w:val="single"/>
              </w:rPr>
            </w:pPr>
            <w:r>
              <w:rPr>
                <w:rFonts w:ascii="Times New Roman" w:hAnsi="宋体" w:hint="eastAsia"/>
                <w:b/>
                <w:spacing w:val="20"/>
                <w:sz w:val="24"/>
                <w:szCs w:val="24"/>
                <w:u w:val="single"/>
              </w:rPr>
              <w:t>借款人交易对象账户</w:t>
            </w:r>
          </w:p>
        </w:tc>
        <w:tc>
          <w:tcPr>
            <w:tcW w:w="5791" w:type="dxa"/>
          </w:tcPr>
          <w:p w14:paraId="76FDC52B" w14:textId="77777777" w:rsidR="008C7283" w:rsidRDefault="008C7283" w:rsidP="008C7283">
            <w:pPr>
              <w:widowControl/>
              <w:spacing w:line="360" w:lineRule="exact"/>
              <w:jc w:val="both"/>
              <w:rPr>
                <w:rFonts w:ascii="Times New Roman" w:hAnsi="宋体"/>
                <w:spacing w:val="20"/>
                <w:sz w:val="24"/>
                <w:szCs w:val="24"/>
              </w:rPr>
            </w:pPr>
            <w:r>
              <w:rPr>
                <w:rFonts w:ascii="Times New Roman" w:hAnsi="宋体" w:hint="eastAsia"/>
                <w:spacing w:val="20"/>
                <w:sz w:val="24"/>
                <w:szCs w:val="24"/>
              </w:rPr>
              <w:t>指本合同附件三</w:t>
            </w:r>
            <w:r>
              <w:rPr>
                <w:rFonts w:ascii="Times New Roman" w:hAnsi="宋体" w:hint="eastAsia"/>
                <w:spacing w:val="20"/>
                <w:sz w:val="24"/>
                <w:szCs w:val="24"/>
              </w:rPr>
              <w:t>(</w:t>
            </w:r>
            <w:r>
              <w:rPr>
                <w:rFonts w:ascii="Times New Roman" w:hAnsi="宋体" w:hint="eastAsia"/>
                <w:i/>
                <w:spacing w:val="20"/>
                <w:sz w:val="24"/>
                <w:szCs w:val="24"/>
              </w:rPr>
              <w:t>提款通知格式</w:t>
            </w:r>
            <w:r>
              <w:rPr>
                <w:rFonts w:ascii="Times New Roman" w:hAnsi="宋体" w:hint="eastAsia"/>
                <w:spacing w:val="20"/>
                <w:sz w:val="24"/>
                <w:szCs w:val="24"/>
              </w:rPr>
              <w:t>)</w:t>
            </w:r>
            <w:r>
              <w:rPr>
                <w:rFonts w:ascii="Times New Roman" w:hAnsi="宋体" w:hint="eastAsia"/>
                <w:spacing w:val="20"/>
                <w:sz w:val="24"/>
                <w:szCs w:val="24"/>
              </w:rPr>
              <w:t>中所列的相关账户。</w:t>
            </w:r>
          </w:p>
          <w:p w14:paraId="7657E038" w14:textId="77777777" w:rsidR="008C7283" w:rsidRPr="00160775" w:rsidRDefault="008C7283" w:rsidP="008C7283">
            <w:pPr>
              <w:widowControl/>
              <w:spacing w:line="360" w:lineRule="exact"/>
              <w:jc w:val="both"/>
              <w:rPr>
                <w:rFonts w:ascii="Times New Roman" w:hAnsi="宋体"/>
                <w:spacing w:val="20"/>
                <w:sz w:val="24"/>
              </w:rPr>
            </w:pPr>
          </w:p>
        </w:tc>
      </w:tr>
      <w:tr w:rsidR="00A54ECF" w14:paraId="5ABB5014" w14:textId="77777777" w:rsidTr="00160775">
        <w:tc>
          <w:tcPr>
            <w:tcW w:w="2380" w:type="dxa"/>
          </w:tcPr>
          <w:p w14:paraId="10B340F0" w14:textId="77777777" w:rsidR="00A54ECF" w:rsidRDefault="00A54ECF">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结息日</w:t>
            </w:r>
          </w:p>
        </w:tc>
        <w:tc>
          <w:tcPr>
            <w:tcW w:w="5791" w:type="dxa"/>
          </w:tcPr>
          <w:p w14:paraId="47CEDFB9" w14:textId="3E245C8B" w:rsidR="002D6F1D" w:rsidRPr="002D6F1D" w:rsidRDefault="002D6F1D" w:rsidP="002D6F1D">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指，（根据情况在下述选一项</w:t>
            </w:r>
            <w:r w:rsidR="00AA608B">
              <w:rPr>
                <w:rFonts w:ascii="Times New Roman" w:hAnsi="宋体" w:hint="eastAsia"/>
                <w:spacing w:val="20"/>
                <w:sz w:val="24"/>
                <w:szCs w:val="24"/>
              </w:rPr>
              <w:t>打</w:t>
            </w:r>
            <w:r w:rsidR="00AA608B" w:rsidRPr="00AE098E">
              <w:rPr>
                <w:rFonts w:ascii="Times New Roman" w:hAnsi="宋体" w:hint="eastAsia"/>
                <w:spacing w:val="20"/>
                <w:sz w:val="24"/>
                <w:szCs w:val="24"/>
              </w:rPr>
              <w:t>√</w:t>
            </w:r>
            <w:r w:rsidRPr="002D6F1D">
              <w:rPr>
                <w:rFonts w:ascii="Times New Roman" w:hAnsi="宋体" w:hint="eastAsia"/>
                <w:spacing w:val="20"/>
                <w:sz w:val="24"/>
                <w:szCs w:val="24"/>
              </w:rPr>
              <w:t>，不选的打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p>
          <w:p w14:paraId="6669A04F" w14:textId="77777777" w:rsidR="002D6F1D" w:rsidRPr="002D6F1D" w:rsidRDefault="002D6F1D" w:rsidP="002D6F1D">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按月结息，则</w:t>
            </w:r>
            <w:r w:rsidRPr="00090E38">
              <w:rPr>
                <w:rFonts w:ascii="Times New Roman" w:hAnsi="宋体" w:hint="eastAsia"/>
                <w:b/>
                <w:spacing w:val="20"/>
                <w:sz w:val="24"/>
                <w:szCs w:val="24"/>
                <w:u w:val="single"/>
              </w:rPr>
              <w:t>结息日</w:t>
            </w:r>
            <w:r w:rsidRPr="002D6F1D">
              <w:rPr>
                <w:rFonts w:ascii="Times New Roman" w:hAnsi="宋体" w:hint="eastAsia"/>
                <w:spacing w:val="20"/>
                <w:sz w:val="24"/>
                <w:szCs w:val="24"/>
              </w:rPr>
              <w:t>为每月的二十（</w:t>
            </w:r>
            <w:r w:rsidRPr="002D6F1D">
              <w:rPr>
                <w:rFonts w:ascii="Times New Roman" w:hAnsi="宋体" w:hint="eastAsia"/>
                <w:spacing w:val="20"/>
                <w:sz w:val="24"/>
                <w:szCs w:val="24"/>
              </w:rPr>
              <w:t>20</w:t>
            </w:r>
            <w:r w:rsidRPr="002D6F1D">
              <w:rPr>
                <w:rFonts w:ascii="Times New Roman" w:hAnsi="宋体" w:hint="eastAsia"/>
                <w:spacing w:val="20"/>
                <w:sz w:val="24"/>
                <w:szCs w:val="24"/>
              </w:rPr>
              <w:t>）日；</w:t>
            </w:r>
          </w:p>
          <w:p w14:paraId="7D37EA4F" w14:textId="77777777" w:rsidR="002D6F1D" w:rsidRPr="002D6F1D" w:rsidRDefault="002D6F1D" w:rsidP="002D6F1D">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按季结息，则</w:t>
            </w:r>
            <w:r w:rsidRPr="00090E38">
              <w:rPr>
                <w:rFonts w:ascii="Times New Roman" w:hAnsi="宋体" w:hint="eastAsia"/>
                <w:b/>
                <w:spacing w:val="20"/>
                <w:sz w:val="24"/>
                <w:szCs w:val="24"/>
                <w:u w:val="single"/>
              </w:rPr>
              <w:t>结息日</w:t>
            </w:r>
            <w:r w:rsidRPr="002D6F1D">
              <w:rPr>
                <w:rFonts w:ascii="Times New Roman" w:hAnsi="宋体" w:hint="eastAsia"/>
                <w:spacing w:val="20"/>
                <w:sz w:val="24"/>
                <w:szCs w:val="24"/>
              </w:rPr>
              <w:t>为每季末月的二十（</w:t>
            </w:r>
            <w:r w:rsidRPr="002D6F1D">
              <w:rPr>
                <w:rFonts w:ascii="Times New Roman" w:hAnsi="宋体" w:hint="eastAsia"/>
                <w:spacing w:val="20"/>
                <w:sz w:val="24"/>
                <w:szCs w:val="24"/>
              </w:rPr>
              <w:t>20</w:t>
            </w:r>
            <w:r w:rsidRPr="002D6F1D">
              <w:rPr>
                <w:rFonts w:ascii="Times New Roman" w:hAnsi="宋体" w:hint="eastAsia"/>
                <w:spacing w:val="20"/>
                <w:sz w:val="24"/>
                <w:szCs w:val="24"/>
              </w:rPr>
              <w:t>）日；</w:t>
            </w:r>
          </w:p>
          <w:p w14:paraId="6524E351" w14:textId="77777777" w:rsidR="002D6F1D" w:rsidRPr="002D6F1D" w:rsidRDefault="002D6F1D" w:rsidP="002D6F1D">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贷款到期一次性收取利息，利随本清，则</w:t>
            </w:r>
            <w:r w:rsidRPr="00160775">
              <w:rPr>
                <w:rFonts w:ascii="Times New Roman" w:hAnsi="宋体" w:hint="eastAsia"/>
                <w:b/>
                <w:spacing w:val="20"/>
                <w:sz w:val="24"/>
                <w:u w:val="single"/>
              </w:rPr>
              <w:t>结息日</w:t>
            </w:r>
            <w:r w:rsidRPr="002D6F1D">
              <w:rPr>
                <w:rFonts w:ascii="Times New Roman" w:hAnsi="宋体" w:hint="eastAsia"/>
                <w:spacing w:val="20"/>
                <w:sz w:val="24"/>
                <w:szCs w:val="24"/>
              </w:rPr>
              <w:t>为贷款到期日；</w:t>
            </w:r>
          </w:p>
          <w:p w14:paraId="533175C3" w14:textId="3389B21D" w:rsidR="00A54ECF" w:rsidRDefault="002D6F1D" w:rsidP="002D6F1D">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其他日期：指</w:t>
            </w:r>
            <w:r w:rsidR="00D757C9">
              <w:rPr>
                <w:rFonts w:ascii="Times New Roman" w:hint="eastAsia"/>
                <w:spacing w:val="20"/>
                <w:sz w:val="24"/>
                <w:szCs w:val="24"/>
                <w:lang w:val="en-GB"/>
              </w:rPr>
              <w:t>【】</w:t>
            </w:r>
            <w:r w:rsidRPr="002D6F1D">
              <w:rPr>
                <w:rFonts w:ascii="Times New Roman" w:hAnsi="宋体" w:hint="eastAsia"/>
                <w:spacing w:val="20"/>
                <w:sz w:val="24"/>
                <w:szCs w:val="24"/>
              </w:rPr>
              <w:t>。</w:t>
            </w:r>
          </w:p>
          <w:p w14:paraId="2B7FA3CA" w14:textId="77777777" w:rsidR="00A54ECF" w:rsidRDefault="00A54ECF">
            <w:pPr>
              <w:widowControl/>
              <w:spacing w:line="360" w:lineRule="exact"/>
              <w:jc w:val="both"/>
              <w:rPr>
                <w:rFonts w:ascii="Times New Roman" w:hAnsi="宋体"/>
                <w:spacing w:val="20"/>
                <w:sz w:val="24"/>
                <w:szCs w:val="24"/>
              </w:rPr>
            </w:pPr>
          </w:p>
        </w:tc>
      </w:tr>
      <w:tr w:rsidR="00A54ECF" w14:paraId="5BEF01E9" w14:textId="77777777" w:rsidTr="00160775">
        <w:tc>
          <w:tcPr>
            <w:tcW w:w="2380" w:type="dxa"/>
          </w:tcPr>
          <w:p w14:paraId="531940F2"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经办行</w:t>
            </w:r>
          </w:p>
        </w:tc>
        <w:tc>
          <w:tcPr>
            <w:tcW w:w="5791" w:type="dxa"/>
          </w:tcPr>
          <w:p w14:paraId="0ADD734C"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指本合同所列的</w:t>
            </w:r>
            <w:r>
              <w:rPr>
                <w:rFonts w:ascii="Times New Roman" w:hAnsi="宋体" w:hint="eastAsia"/>
                <w:spacing w:val="20"/>
                <w:sz w:val="24"/>
                <w:szCs w:val="24"/>
              </w:rPr>
              <w:t>任一</w:t>
            </w:r>
            <w:r>
              <w:rPr>
                <w:rFonts w:ascii="Times New Roman" w:hAnsi="宋体"/>
                <w:b/>
                <w:spacing w:val="20"/>
                <w:sz w:val="24"/>
                <w:szCs w:val="24"/>
                <w:u w:val="single"/>
              </w:rPr>
              <w:t>银团成员行</w:t>
            </w:r>
            <w:r>
              <w:rPr>
                <w:rFonts w:ascii="Times New Roman" w:hAnsi="宋体"/>
                <w:spacing w:val="20"/>
                <w:sz w:val="24"/>
                <w:szCs w:val="24"/>
              </w:rPr>
              <w:t>履行本合同的经办机构，包括按照本合同第</w:t>
            </w:r>
            <w:r>
              <w:rPr>
                <w:rFonts w:ascii="Times New Roman"/>
                <w:spacing w:val="20"/>
                <w:sz w:val="24"/>
                <w:szCs w:val="24"/>
              </w:rPr>
              <w:t>18</w:t>
            </w:r>
            <w:r>
              <w:rPr>
                <w:rFonts w:ascii="Times New Roman" w:hint="eastAsia"/>
                <w:spacing w:val="20"/>
                <w:sz w:val="24"/>
                <w:szCs w:val="24"/>
              </w:rPr>
              <w:t>.9</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变更经办行</w:t>
            </w:r>
            <w:r>
              <w:rPr>
                <w:rFonts w:ascii="Times New Roman"/>
                <w:spacing w:val="20"/>
                <w:sz w:val="24"/>
                <w:szCs w:val="24"/>
              </w:rPr>
              <w:t>)</w:t>
            </w:r>
            <w:r>
              <w:rPr>
                <w:rFonts w:ascii="Times New Roman" w:hAnsi="宋体"/>
                <w:spacing w:val="20"/>
                <w:sz w:val="24"/>
                <w:szCs w:val="24"/>
              </w:rPr>
              <w:t>变更后的</w:t>
            </w:r>
            <w:r>
              <w:rPr>
                <w:rFonts w:ascii="Times New Roman" w:hAnsi="宋体"/>
                <w:b/>
                <w:spacing w:val="20"/>
                <w:sz w:val="24"/>
                <w:szCs w:val="24"/>
                <w:u w:val="single"/>
              </w:rPr>
              <w:t>经办行</w:t>
            </w:r>
            <w:r>
              <w:rPr>
                <w:rFonts w:ascii="Times New Roman" w:hAnsi="宋体"/>
                <w:spacing w:val="20"/>
                <w:sz w:val="24"/>
                <w:szCs w:val="24"/>
              </w:rPr>
              <w:t>。</w:t>
            </w:r>
          </w:p>
          <w:p w14:paraId="6C9CF1A4" w14:textId="77777777" w:rsidR="00A54ECF" w:rsidRDefault="00A54ECF">
            <w:pPr>
              <w:widowControl/>
              <w:spacing w:line="360" w:lineRule="exact"/>
              <w:jc w:val="both"/>
              <w:rPr>
                <w:rFonts w:ascii="Times New Roman"/>
                <w:spacing w:val="20"/>
                <w:sz w:val="24"/>
                <w:szCs w:val="24"/>
              </w:rPr>
            </w:pPr>
          </w:p>
        </w:tc>
      </w:tr>
      <w:tr w:rsidR="00A54ECF" w14:paraId="7A35FDF8" w14:textId="77777777" w:rsidTr="00160775">
        <w:tc>
          <w:tcPr>
            <w:tcW w:w="2380" w:type="dxa"/>
          </w:tcPr>
          <w:p w14:paraId="7B291FAF"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可动用额</w:t>
            </w:r>
          </w:p>
        </w:tc>
        <w:tc>
          <w:tcPr>
            <w:tcW w:w="5791" w:type="dxa"/>
          </w:tcPr>
          <w:p w14:paraId="73B166D2" w14:textId="77777777" w:rsidR="00A54ECF" w:rsidRDefault="00A54ECF">
            <w:pPr>
              <w:widowControl/>
              <w:spacing w:line="360" w:lineRule="exact"/>
              <w:jc w:val="both"/>
              <w:rPr>
                <w:rFonts w:ascii="Times New Roman"/>
                <w:spacing w:val="20"/>
                <w:sz w:val="24"/>
                <w:szCs w:val="24"/>
              </w:rPr>
            </w:pPr>
            <w:r w:rsidRPr="001C1042">
              <w:rPr>
                <w:rFonts w:ascii="Times New Roman" w:hAnsi="宋体"/>
                <w:spacing w:val="20"/>
                <w:sz w:val="24"/>
                <w:szCs w:val="24"/>
              </w:rPr>
              <w:t>指</w:t>
            </w:r>
            <w:r w:rsidRPr="001C1042">
              <w:rPr>
                <w:rFonts w:ascii="Times New Roman" w:hAnsi="宋体" w:hint="eastAsia"/>
                <w:b/>
                <w:spacing w:val="20"/>
                <w:sz w:val="24"/>
                <w:szCs w:val="24"/>
                <w:u w:val="single"/>
              </w:rPr>
              <w:t>总</w:t>
            </w:r>
            <w:r w:rsidRPr="001C1042">
              <w:rPr>
                <w:rFonts w:ascii="Times New Roman" w:hAnsi="宋体"/>
                <w:b/>
                <w:spacing w:val="20"/>
                <w:sz w:val="24"/>
                <w:szCs w:val="24"/>
                <w:u w:val="single"/>
              </w:rPr>
              <w:t>承贷额</w:t>
            </w:r>
            <w:r w:rsidRPr="001C1042">
              <w:rPr>
                <w:rFonts w:ascii="Times New Roman" w:hAnsi="宋体"/>
                <w:spacing w:val="20"/>
                <w:sz w:val="24"/>
                <w:szCs w:val="24"/>
              </w:rPr>
              <w:t>减去按照本合同条款</w:t>
            </w:r>
            <w:r w:rsidR="000D55BB">
              <w:rPr>
                <w:rFonts w:ascii="Times New Roman" w:hAnsi="宋体" w:hint="eastAsia"/>
                <w:spacing w:val="20"/>
                <w:sz w:val="24"/>
                <w:szCs w:val="24"/>
              </w:rPr>
              <w:t>发出的任何</w:t>
            </w:r>
            <w:r w:rsidR="000D55BB" w:rsidRPr="00593200">
              <w:rPr>
                <w:rFonts w:ascii="Times New Roman" w:hAnsi="宋体" w:hint="eastAsia"/>
                <w:b/>
                <w:spacing w:val="20"/>
                <w:sz w:val="24"/>
                <w:szCs w:val="24"/>
                <w:u w:val="single"/>
              </w:rPr>
              <w:t>提款通知</w:t>
            </w:r>
            <w:r w:rsidR="000D55BB">
              <w:rPr>
                <w:rFonts w:ascii="Times New Roman" w:hAnsi="宋体" w:hint="eastAsia"/>
                <w:spacing w:val="20"/>
                <w:sz w:val="24"/>
                <w:szCs w:val="24"/>
              </w:rPr>
              <w:t>中要求提取的但是尚未提取的</w:t>
            </w:r>
            <w:r w:rsidR="000D55BB" w:rsidRPr="00593200">
              <w:rPr>
                <w:rFonts w:ascii="Times New Roman" w:hAnsi="宋体" w:hint="eastAsia"/>
                <w:b/>
                <w:spacing w:val="20"/>
                <w:sz w:val="24"/>
                <w:szCs w:val="24"/>
                <w:u w:val="single"/>
              </w:rPr>
              <w:t>贷款资金</w:t>
            </w:r>
            <w:r w:rsidR="000D55BB">
              <w:rPr>
                <w:rFonts w:ascii="Times New Roman" w:hAnsi="宋体" w:hint="eastAsia"/>
                <w:spacing w:val="20"/>
                <w:sz w:val="24"/>
                <w:szCs w:val="24"/>
              </w:rPr>
              <w:t>金额</w:t>
            </w:r>
            <w:r>
              <w:rPr>
                <w:rFonts w:ascii="Times New Roman" w:hAnsi="宋体"/>
                <w:spacing w:val="20"/>
                <w:sz w:val="24"/>
                <w:szCs w:val="24"/>
              </w:rPr>
              <w:t>。</w:t>
            </w:r>
          </w:p>
          <w:p w14:paraId="77C27601" w14:textId="77777777" w:rsidR="00A54ECF" w:rsidRDefault="00A54ECF">
            <w:pPr>
              <w:widowControl/>
              <w:spacing w:line="360" w:lineRule="exact"/>
              <w:jc w:val="both"/>
              <w:rPr>
                <w:rFonts w:ascii="Times New Roman"/>
                <w:spacing w:val="20"/>
                <w:sz w:val="24"/>
                <w:szCs w:val="24"/>
              </w:rPr>
            </w:pPr>
          </w:p>
        </w:tc>
      </w:tr>
      <w:tr w:rsidR="00A54ECF" w14:paraId="3F2D11B3" w14:textId="77777777" w:rsidTr="00160775">
        <w:trPr>
          <w:trHeight w:val="74"/>
        </w:trPr>
        <w:tc>
          <w:tcPr>
            <w:tcW w:w="2380" w:type="dxa"/>
          </w:tcPr>
          <w:p w14:paraId="045D0BCF"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会计准则</w:t>
            </w:r>
          </w:p>
        </w:tc>
        <w:tc>
          <w:tcPr>
            <w:tcW w:w="5791" w:type="dxa"/>
          </w:tcPr>
          <w:p w14:paraId="009AA94B" w14:textId="45EBF9FC"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指符合</w:t>
            </w:r>
            <w:r w:rsidR="006C3BDA" w:rsidRPr="00645801">
              <w:rPr>
                <w:rFonts w:ascii="Times New Roman" w:hAnsi="宋体"/>
                <w:b/>
                <w:spacing w:val="20"/>
                <w:sz w:val="24"/>
                <w:u w:val="single"/>
              </w:rPr>
              <w:t>中国</w:t>
            </w:r>
            <w:r w:rsidRPr="00DA2152">
              <w:rPr>
                <w:rFonts w:ascii="Times New Roman" w:hAnsi="宋体"/>
                <w:b/>
                <w:spacing w:val="20"/>
                <w:sz w:val="24"/>
                <w:u w:val="single"/>
              </w:rPr>
              <w:t>法律</w:t>
            </w:r>
            <w:r>
              <w:rPr>
                <w:rFonts w:ascii="Times New Roman" w:hAnsi="宋体"/>
                <w:spacing w:val="20"/>
                <w:sz w:val="24"/>
                <w:szCs w:val="24"/>
              </w:rPr>
              <w:t>且在</w:t>
            </w:r>
            <w:r w:rsidR="006C3BDA" w:rsidRPr="00DA2152">
              <w:rPr>
                <w:rFonts w:ascii="Times New Roman" w:hAnsi="宋体"/>
                <w:spacing w:val="20"/>
                <w:sz w:val="24"/>
              </w:rPr>
              <w:t>中国</w:t>
            </w:r>
            <w:r w:rsidR="00492DDF">
              <w:rPr>
                <w:rFonts w:ascii="Times New Roman" w:hAnsi="宋体" w:hint="eastAsia"/>
                <w:spacing w:val="20"/>
                <w:sz w:val="24"/>
                <w:szCs w:val="24"/>
              </w:rPr>
              <w:t>境内</w:t>
            </w:r>
            <w:r>
              <w:rPr>
                <w:rFonts w:ascii="Times New Roman" w:hAnsi="宋体" w:hint="eastAsia"/>
                <w:spacing w:val="20"/>
                <w:sz w:val="24"/>
                <w:szCs w:val="24"/>
              </w:rPr>
              <w:t>被</w:t>
            </w:r>
            <w:r>
              <w:rPr>
                <w:rFonts w:ascii="Times New Roman" w:hAnsi="宋体"/>
                <w:spacing w:val="20"/>
                <w:sz w:val="24"/>
                <w:szCs w:val="24"/>
              </w:rPr>
              <w:t>普遍接受的会计准则。</w:t>
            </w:r>
          </w:p>
          <w:p w14:paraId="485D525A" w14:textId="77777777" w:rsidR="00A54ECF" w:rsidRDefault="00A54ECF">
            <w:pPr>
              <w:widowControl/>
              <w:spacing w:line="360" w:lineRule="exact"/>
              <w:jc w:val="both"/>
              <w:rPr>
                <w:rFonts w:ascii="Times New Roman"/>
                <w:spacing w:val="20"/>
                <w:sz w:val="24"/>
                <w:szCs w:val="24"/>
              </w:rPr>
            </w:pPr>
          </w:p>
        </w:tc>
      </w:tr>
      <w:tr w:rsidR="00D757C9" w14:paraId="342370B3" w14:textId="77777777" w:rsidTr="0018781A">
        <w:tc>
          <w:tcPr>
            <w:tcW w:w="2380" w:type="dxa"/>
          </w:tcPr>
          <w:p w14:paraId="6F5C00F5" w14:textId="7CBECC7E" w:rsidR="00D757C9" w:rsidRDefault="00D757C9" w:rsidP="00D757C9">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利率确定日</w:t>
            </w:r>
          </w:p>
        </w:tc>
        <w:tc>
          <w:tcPr>
            <w:tcW w:w="5791" w:type="dxa"/>
          </w:tcPr>
          <w:p w14:paraId="3EB7FB81" w14:textId="5182DF1F" w:rsidR="00D757C9" w:rsidRDefault="00D757C9" w:rsidP="00D757C9">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指，就每笔</w:t>
            </w:r>
            <w:r w:rsidRPr="00090E38">
              <w:rPr>
                <w:rFonts w:ascii="Times New Roman" w:hAnsi="宋体" w:hint="eastAsia"/>
                <w:b/>
                <w:spacing w:val="20"/>
                <w:sz w:val="24"/>
                <w:szCs w:val="24"/>
                <w:u w:val="single"/>
              </w:rPr>
              <w:t>贷款资金</w:t>
            </w:r>
            <w:r w:rsidRPr="002D6F1D">
              <w:rPr>
                <w:rFonts w:ascii="Times New Roman" w:hAnsi="宋体" w:hint="eastAsia"/>
                <w:spacing w:val="20"/>
                <w:sz w:val="24"/>
                <w:szCs w:val="24"/>
              </w:rPr>
              <w:t>而言，</w:t>
            </w:r>
            <w:r>
              <w:rPr>
                <w:rFonts w:ascii="Times New Roman" w:hAnsi="宋体" w:hint="eastAsia"/>
                <w:spacing w:val="20"/>
                <w:sz w:val="24"/>
                <w:szCs w:val="24"/>
              </w:rPr>
              <w:t>其首个</w:t>
            </w:r>
            <w:r w:rsidRPr="00397940">
              <w:rPr>
                <w:rFonts w:ascii="Times New Roman" w:hAnsi="宋体" w:hint="eastAsia"/>
                <w:b/>
                <w:spacing w:val="20"/>
                <w:sz w:val="24"/>
                <w:szCs w:val="24"/>
                <w:u w:val="single"/>
              </w:rPr>
              <w:t>利息期</w:t>
            </w:r>
            <w:r>
              <w:rPr>
                <w:rFonts w:ascii="Times New Roman" w:hAnsi="宋体" w:hint="eastAsia"/>
                <w:spacing w:val="20"/>
                <w:sz w:val="24"/>
                <w:szCs w:val="24"/>
              </w:rPr>
              <w:t>适用的利率的确定日，为：</w:t>
            </w:r>
            <w:r w:rsidRPr="002D6F1D">
              <w:rPr>
                <w:rFonts w:ascii="Times New Roman" w:hAnsi="宋体" w:hint="eastAsia"/>
                <w:spacing w:val="20"/>
                <w:sz w:val="24"/>
                <w:szCs w:val="24"/>
              </w:rPr>
              <w:t>（根据情况在下述选一项</w:t>
            </w:r>
            <w:r>
              <w:rPr>
                <w:rFonts w:ascii="Times New Roman" w:hAnsi="宋体" w:hint="eastAsia"/>
                <w:spacing w:val="20"/>
                <w:sz w:val="24"/>
                <w:szCs w:val="24"/>
              </w:rPr>
              <w:t>打</w:t>
            </w:r>
            <w:r w:rsidRPr="002D6F1D">
              <w:rPr>
                <w:rFonts w:ascii="Times New Roman" w:hAnsi="宋体" w:hint="eastAsia"/>
                <w:spacing w:val="20"/>
                <w:sz w:val="24"/>
                <w:szCs w:val="24"/>
              </w:rPr>
              <w:t>√，不选的打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p>
          <w:p w14:paraId="333855E9" w14:textId="77777777" w:rsidR="00D757C9" w:rsidRDefault="00D757C9" w:rsidP="00D757C9">
            <w:pPr>
              <w:widowControl/>
              <w:autoSpaceDE/>
              <w:autoSpaceDN/>
              <w:adjustRightInd/>
              <w:spacing w:line="360" w:lineRule="exact"/>
              <w:jc w:val="both"/>
              <w:textAlignment w:val="auto"/>
              <w:rPr>
                <w:rFonts w:hAnsi="宋体"/>
                <w:color w:val="000000"/>
                <w:spacing w:val="20"/>
                <w:sz w:val="24"/>
              </w:rPr>
            </w:pPr>
            <w:r>
              <w:rPr>
                <w:rFonts w:ascii="Times New Roman" w:hAnsi="宋体" w:hint="eastAsia"/>
                <w:spacing w:val="20"/>
                <w:sz w:val="24"/>
                <w:szCs w:val="24"/>
              </w:rPr>
              <w:t>[  ]</w:t>
            </w:r>
            <w:r>
              <w:rPr>
                <w:rFonts w:hAnsi="宋体" w:hint="eastAsia"/>
                <w:color w:val="000000"/>
                <w:spacing w:val="20"/>
                <w:sz w:val="24"/>
              </w:rPr>
              <w:t>【】</w:t>
            </w:r>
            <w:r w:rsidRPr="00D850C4">
              <w:rPr>
                <w:rFonts w:hAnsi="宋体" w:hint="eastAsia"/>
                <w:color w:val="000000"/>
                <w:spacing w:val="20"/>
                <w:sz w:val="24"/>
              </w:rPr>
              <w:t>年</w:t>
            </w:r>
            <w:r>
              <w:rPr>
                <w:rFonts w:hAnsi="宋体" w:hint="eastAsia"/>
                <w:color w:val="000000"/>
                <w:spacing w:val="20"/>
                <w:sz w:val="24"/>
              </w:rPr>
              <w:t>【】</w:t>
            </w:r>
            <w:r w:rsidRPr="00D850C4">
              <w:rPr>
                <w:rFonts w:hAnsi="宋体" w:hint="eastAsia"/>
                <w:color w:val="000000"/>
                <w:spacing w:val="20"/>
                <w:sz w:val="24"/>
              </w:rPr>
              <w:t>月</w:t>
            </w:r>
            <w:r>
              <w:rPr>
                <w:rFonts w:hAnsi="宋体" w:hint="eastAsia"/>
                <w:color w:val="000000"/>
                <w:spacing w:val="20"/>
                <w:sz w:val="24"/>
              </w:rPr>
              <w:t>【】</w:t>
            </w:r>
            <w:r w:rsidRPr="00D850C4">
              <w:rPr>
                <w:rFonts w:hAnsi="宋体" w:hint="eastAsia"/>
                <w:color w:val="000000"/>
                <w:spacing w:val="20"/>
                <w:sz w:val="24"/>
              </w:rPr>
              <w:t>日</w:t>
            </w:r>
            <w:r>
              <w:rPr>
                <w:rFonts w:hAnsi="宋体" w:hint="eastAsia"/>
                <w:color w:val="000000"/>
                <w:spacing w:val="20"/>
                <w:sz w:val="24"/>
              </w:rPr>
              <w:t>；</w:t>
            </w:r>
          </w:p>
          <w:p w14:paraId="1344A184" w14:textId="24B67B22" w:rsidR="00D757C9" w:rsidRDefault="00D757C9" w:rsidP="00D757C9">
            <w:pPr>
              <w:widowControl/>
              <w:autoSpaceDE/>
              <w:autoSpaceDN/>
              <w:adjustRightInd/>
              <w:spacing w:line="360" w:lineRule="exact"/>
              <w:jc w:val="both"/>
              <w:textAlignment w:val="auto"/>
              <w:rPr>
                <w:rFonts w:ascii="Times New Roman" w:hAnsi="宋体"/>
                <w:b/>
                <w:spacing w:val="20"/>
                <w:sz w:val="24"/>
                <w:szCs w:val="24"/>
                <w:u w:val="single"/>
              </w:rPr>
            </w:pPr>
            <w:r>
              <w:rPr>
                <w:rFonts w:ascii="Times New Roman" w:hAnsi="宋体" w:hint="eastAsia"/>
                <w:spacing w:val="20"/>
                <w:sz w:val="24"/>
                <w:szCs w:val="24"/>
              </w:rPr>
              <w:t>[</w:t>
            </w:r>
            <w:r>
              <w:rPr>
                <w:rFonts w:ascii="Times New Roman" w:hAnsi="宋体"/>
                <w:spacing w:val="20"/>
                <w:sz w:val="24"/>
                <w:szCs w:val="24"/>
              </w:rPr>
              <w:t xml:space="preserve">  ]</w:t>
            </w:r>
            <w:r w:rsidR="00F91D48">
              <w:rPr>
                <w:rFonts w:hAnsi="宋体" w:hint="eastAsia"/>
                <w:color w:val="000000"/>
                <w:spacing w:val="20"/>
                <w:sz w:val="24"/>
              </w:rPr>
              <w:t>该</w:t>
            </w:r>
            <w:r w:rsidRPr="00D850C4">
              <w:rPr>
                <w:rFonts w:hAnsi="宋体" w:hint="eastAsia"/>
                <w:color w:val="000000"/>
                <w:spacing w:val="20"/>
                <w:sz w:val="24"/>
              </w:rPr>
              <w:t>笔</w:t>
            </w:r>
            <w:r w:rsidRPr="0089680C">
              <w:rPr>
                <w:rFonts w:ascii="Times New Roman" w:hAnsi="宋体" w:hint="eastAsia"/>
                <w:b/>
                <w:spacing w:val="20"/>
                <w:sz w:val="24"/>
                <w:szCs w:val="24"/>
                <w:u w:val="single"/>
              </w:rPr>
              <w:t>贷款资金</w:t>
            </w:r>
            <w:r w:rsidRPr="00D850C4">
              <w:rPr>
                <w:rFonts w:hAnsi="宋体" w:hint="eastAsia"/>
                <w:color w:val="000000"/>
                <w:spacing w:val="20"/>
                <w:sz w:val="24"/>
              </w:rPr>
              <w:t>的</w:t>
            </w:r>
            <w:r w:rsidRPr="00D850C4">
              <w:rPr>
                <w:rFonts w:ascii="Times New Roman" w:hAnsi="宋体" w:hint="eastAsia"/>
                <w:b/>
                <w:spacing w:val="20"/>
                <w:sz w:val="24"/>
                <w:szCs w:val="24"/>
                <w:u w:val="single"/>
              </w:rPr>
              <w:t>提款日</w:t>
            </w:r>
            <w:r w:rsidRPr="001A288C">
              <w:rPr>
                <w:rFonts w:ascii="Times New Roman" w:hAnsi="宋体" w:hint="eastAsia"/>
                <w:spacing w:val="20"/>
                <w:sz w:val="24"/>
                <w:szCs w:val="24"/>
              </w:rPr>
              <w:t>；</w:t>
            </w:r>
          </w:p>
          <w:p w14:paraId="4AF4FE93" w14:textId="77777777" w:rsidR="00D757C9" w:rsidRDefault="00D757C9" w:rsidP="00D757C9">
            <w:pPr>
              <w:widowControl/>
              <w:autoSpaceDE/>
              <w:autoSpaceDN/>
              <w:adjustRightInd/>
              <w:spacing w:line="360" w:lineRule="exact"/>
              <w:jc w:val="both"/>
              <w:textAlignment w:val="auto"/>
              <w:rPr>
                <w:rFonts w:ascii="Times New Roman" w:hAnsi="宋体"/>
                <w:b/>
                <w:spacing w:val="20"/>
                <w:sz w:val="24"/>
                <w:szCs w:val="24"/>
                <w:u w:val="single"/>
              </w:rPr>
            </w:pPr>
            <w:r>
              <w:rPr>
                <w:rFonts w:ascii="Times New Roman" w:hAnsi="宋体" w:hint="eastAsia"/>
                <w:spacing w:val="20"/>
                <w:sz w:val="24"/>
                <w:szCs w:val="24"/>
              </w:rPr>
              <w:t>[</w:t>
            </w:r>
            <w:r>
              <w:rPr>
                <w:rFonts w:ascii="Times New Roman" w:hAnsi="宋体"/>
                <w:spacing w:val="20"/>
                <w:sz w:val="24"/>
                <w:szCs w:val="24"/>
              </w:rPr>
              <w:t xml:space="preserve">  ]</w:t>
            </w:r>
            <w:r w:rsidRPr="00D850C4">
              <w:rPr>
                <w:rFonts w:hAnsi="宋体" w:hint="eastAsia"/>
                <w:color w:val="000000"/>
                <w:spacing w:val="20"/>
                <w:sz w:val="24"/>
              </w:rPr>
              <w:t>首</w:t>
            </w:r>
            <w:r>
              <w:rPr>
                <w:rFonts w:hAnsi="宋体" w:hint="eastAsia"/>
                <w:color w:val="000000"/>
                <w:spacing w:val="20"/>
                <w:sz w:val="24"/>
              </w:rPr>
              <w:t>笔</w:t>
            </w:r>
            <w:r w:rsidRPr="0089680C">
              <w:rPr>
                <w:rFonts w:ascii="Times New Roman" w:hAnsi="宋体" w:hint="eastAsia"/>
                <w:b/>
                <w:spacing w:val="20"/>
                <w:sz w:val="24"/>
                <w:szCs w:val="24"/>
                <w:u w:val="single"/>
              </w:rPr>
              <w:t>贷款资金</w:t>
            </w:r>
            <w:r w:rsidRPr="00701D70">
              <w:rPr>
                <w:rFonts w:hAnsi="宋体" w:hint="eastAsia"/>
                <w:color w:val="000000"/>
                <w:spacing w:val="20"/>
                <w:sz w:val="24"/>
              </w:rPr>
              <w:t>的</w:t>
            </w:r>
            <w:r w:rsidRPr="00701D70">
              <w:rPr>
                <w:rFonts w:ascii="Times New Roman" w:hAnsi="宋体" w:hint="eastAsia"/>
                <w:b/>
                <w:spacing w:val="20"/>
                <w:sz w:val="24"/>
                <w:szCs w:val="24"/>
                <w:u w:val="single"/>
              </w:rPr>
              <w:t>提款日</w:t>
            </w:r>
            <w:r w:rsidRPr="001A288C">
              <w:rPr>
                <w:rFonts w:ascii="Times New Roman" w:hAnsi="宋体" w:hint="eastAsia"/>
                <w:spacing w:val="20"/>
                <w:sz w:val="24"/>
                <w:szCs w:val="24"/>
              </w:rPr>
              <w:t>；</w:t>
            </w:r>
          </w:p>
          <w:p w14:paraId="33D71B07" w14:textId="77777777" w:rsidR="00D757C9" w:rsidRDefault="00D757C9" w:rsidP="00D757C9">
            <w:pPr>
              <w:widowControl/>
              <w:autoSpaceDE/>
              <w:autoSpaceDN/>
              <w:adjustRightInd/>
              <w:spacing w:line="360" w:lineRule="exact"/>
              <w:jc w:val="both"/>
              <w:textAlignment w:val="auto"/>
              <w:rPr>
                <w:rFonts w:ascii="Times New Roman" w:hAnsi="宋体"/>
                <w:b/>
                <w:spacing w:val="20"/>
                <w:sz w:val="24"/>
                <w:szCs w:val="24"/>
                <w:u w:val="single"/>
              </w:rPr>
            </w:pPr>
            <w:r w:rsidRPr="002D6F1D">
              <w:rPr>
                <w:rFonts w:ascii="Times New Roman" w:hAnsi="宋体" w:hint="eastAsia"/>
                <w:spacing w:val="20"/>
                <w:sz w:val="24"/>
                <w:szCs w:val="24"/>
              </w:rPr>
              <w:t>[  ]</w:t>
            </w:r>
            <w:r w:rsidRPr="002D6F1D">
              <w:rPr>
                <w:rFonts w:ascii="Times New Roman" w:hAnsi="宋体" w:hint="eastAsia"/>
                <w:spacing w:val="20"/>
                <w:sz w:val="24"/>
                <w:szCs w:val="24"/>
              </w:rPr>
              <w:t>其他日期，指</w:t>
            </w:r>
            <w:r>
              <w:rPr>
                <w:rFonts w:hAnsi="宋体" w:hint="eastAsia"/>
                <w:color w:val="000000"/>
                <w:spacing w:val="20"/>
                <w:sz w:val="24"/>
              </w:rPr>
              <w:t>【】</w:t>
            </w:r>
            <w:r>
              <w:rPr>
                <w:rFonts w:ascii="Times New Roman" w:hint="eastAsia"/>
                <w:spacing w:val="20"/>
                <w:sz w:val="24"/>
                <w:szCs w:val="24"/>
                <w:lang w:val="en-GB"/>
              </w:rPr>
              <w:t>。</w:t>
            </w:r>
          </w:p>
          <w:p w14:paraId="379D99D6" w14:textId="77777777" w:rsidR="00D757C9" w:rsidRPr="002D6F1D" w:rsidRDefault="00D757C9" w:rsidP="00D757C9">
            <w:pPr>
              <w:widowControl/>
              <w:autoSpaceDE/>
              <w:autoSpaceDN/>
              <w:adjustRightInd/>
              <w:spacing w:line="360" w:lineRule="exact"/>
              <w:jc w:val="both"/>
              <w:textAlignment w:val="auto"/>
              <w:rPr>
                <w:rFonts w:ascii="Times New Roman" w:hAnsi="宋体"/>
                <w:spacing w:val="20"/>
                <w:sz w:val="24"/>
                <w:szCs w:val="24"/>
              </w:rPr>
            </w:pPr>
          </w:p>
        </w:tc>
      </w:tr>
      <w:tr w:rsidR="00686C64" w14:paraId="3C810E9C" w14:textId="77777777" w:rsidTr="00160775">
        <w:tc>
          <w:tcPr>
            <w:tcW w:w="2380" w:type="dxa"/>
          </w:tcPr>
          <w:p w14:paraId="3F0CDE83" w14:textId="70212345" w:rsidR="00686C64" w:rsidRDefault="00686C64" w:rsidP="00686C64">
            <w:pPr>
              <w:widowControl/>
              <w:spacing w:line="360" w:lineRule="exact"/>
              <w:rPr>
                <w:rFonts w:ascii="Times New Roman"/>
                <w:b/>
                <w:spacing w:val="20"/>
                <w:sz w:val="24"/>
                <w:szCs w:val="24"/>
                <w:u w:val="single"/>
              </w:rPr>
            </w:pPr>
            <w:r>
              <w:rPr>
                <w:rFonts w:ascii="Times New Roman" w:hAnsi="宋体"/>
                <w:b/>
                <w:spacing w:val="20"/>
                <w:sz w:val="24"/>
                <w:szCs w:val="24"/>
                <w:u w:val="single"/>
              </w:rPr>
              <w:t>利率</w:t>
            </w:r>
            <w:r>
              <w:rPr>
                <w:rFonts w:ascii="Times New Roman" w:hAnsi="宋体" w:hint="eastAsia"/>
                <w:b/>
                <w:spacing w:val="20"/>
                <w:sz w:val="24"/>
                <w:szCs w:val="24"/>
                <w:u w:val="single"/>
              </w:rPr>
              <w:t>调整</w:t>
            </w:r>
            <w:r>
              <w:rPr>
                <w:rFonts w:ascii="Times New Roman" w:hAnsi="宋体"/>
                <w:b/>
                <w:spacing w:val="20"/>
                <w:sz w:val="24"/>
                <w:szCs w:val="24"/>
                <w:u w:val="single"/>
              </w:rPr>
              <w:t>日</w:t>
            </w:r>
          </w:p>
        </w:tc>
        <w:tc>
          <w:tcPr>
            <w:tcW w:w="5791" w:type="dxa"/>
          </w:tcPr>
          <w:p w14:paraId="1998A685" w14:textId="3FEFC28B" w:rsidR="00686C64" w:rsidRPr="002D6F1D" w:rsidRDefault="00686C64" w:rsidP="00686C64">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指，就每笔</w:t>
            </w:r>
            <w:r w:rsidRPr="00090E38">
              <w:rPr>
                <w:rFonts w:ascii="Times New Roman" w:hAnsi="宋体" w:hint="eastAsia"/>
                <w:b/>
                <w:spacing w:val="20"/>
                <w:sz w:val="24"/>
                <w:szCs w:val="24"/>
                <w:u w:val="single"/>
              </w:rPr>
              <w:t>贷款资金</w:t>
            </w:r>
            <w:r w:rsidRPr="002D6F1D">
              <w:rPr>
                <w:rFonts w:ascii="Times New Roman" w:hAnsi="宋体" w:hint="eastAsia"/>
                <w:spacing w:val="20"/>
                <w:sz w:val="24"/>
                <w:szCs w:val="24"/>
              </w:rPr>
              <w:t>而言，</w:t>
            </w:r>
            <w:r>
              <w:rPr>
                <w:rFonts w:ascii="Times New Roman" w:hAnsi="宋体" w:hint="eastAsia"/>
                <w:spacing w:val="20"/>
                <w:sz w:val="24"/>
                <w:szCs w:val="24"/>
              </w:rPr>
              <w:t>其</w:t>
            </w:r>
            <w:r w:rsidRPr="007061EB">
              <w:rPr>
                <w:rFonts w:ascii="Times New Roman" w:hAnsi="宋体" w:hint="eastAsia"/>
                <w:spacing w:val="20"/>
                <w:sz w:val="24"/>
              </w:rPr>
              <w:t>首</w:t>
            </w:r>
            <w:r>
              <w:rPr>
                <w:rFonts w:ascii="Times New Roman" w:hAnsi="宋体" w:hint="eastAsia"/>
                <w:spacing w:val="20"/>
                <w:sz w:val="24"/>
                <w:szCs w:val="24"/>
              </w:rPr>
              <w:t>个</w:t>
            </w:r>
            <w:r w:rsidRPr="00DF6483">
              <w:rPr>
                <w:rFonts w:ascii="Times New Roman" w:hAnsi="宋体" w:hint="eastAsia"/>
                <w:b/>
                <w:spacing w:val="20"/>
                <w:sz w:val="24"/>
                <w:szCs w:val="24"/>
                <w:u w:val="single"/>
              </w:rPr>
              <w:t>利息期</w:t>
            </w:r>
            <w:r w:rsidRPr="00397940">
              <w:rPr>
                <w:rFonts w:ascii="Times New Roman" w:hAnsi="宋体" w:hint="eastAsia"/>
                <w:spacing w:val="20"/>
                <w:sz w:val="24"/>
                <w:szCs w:val="24"/>
              </w:rPr>
              <w:t>之后</w:t>
            </w:r>
            <w:r w:rsidRPr="007061EB">
              <w:rPr>
                <w:rFonts w:ascii="Times New Roman" w:hAnsi="宋体" w:hint="eastAsia"/>
                <w:spacing w:val="20"/>
                <w:sz w:val="24"/>
              </w:rPr>
              <w:t>的</w:t>
            </w:r>
            <w:r w:rsidRPr="00397940">
              <w:rPr>
                <w:rFonts w:ascii="Times New Roman" w:hAnsi="宋体" w:hint="eastAsia"/>
                <w:spacing w:val="20"/>
                <w:sz w:val="24"/>
                <w:szCs w:val="24"/>
              </w:rPr>
              <w:t>每个</w:t>
            </w:r>
            <w:r>
              <w:rPr>
                <w:rFonts w:ascii="Times New Roman" w:hAnsi="宋体" w:hint="eastAsia"/>
                <w:b/>
                <w:spacing w:val="20"/>
                <w:sz w:val="24"/>
                <w:szCs w:val="24"/>
                <w:u w:val="single"/>
              </w:rPr>
              <w:t>利息期</w:t>
            </w:r>
            <w:r>
              <w:rPr>
                <w:rFonts w:ascii="Times New Roman" w:hAnsi="宋体" w:hint="eastAsia"/>
                <w:spacing w:val="20"/>
                <w:sz w:val="24"/>
                <w:szCs w:val="24"/>
              </w:rPr>
              <w:t>适用的利率的确定</w:t>
            </w:r>
            <w:r w:rsidRPr="00160775">
              <w:rPr>
                <w:rFonts w:ascii="Times New Roman" w:hAnsi="宋体" w:hint="eastAsia"/>
                <w:spacing w:val="20"/>
                <w:sz w:val="24"/>
              </w:rPr>
              <w:t>日</w:t>
            </w:r>
            <w:r>
              <w:rPr>
                <w:rFonts w:ascii="Times New Roman" w:hAnsi="宋体" w:hint="eastAsia"/>
                <w:spacing w:val="20"/>
                <w:sz w:val="24"/>
                <w:szCs w:val="24"/>
              </w:rPr>
              <w:t>，为</w:t>
            </w:r>
            <w:r w:rsidRPr="002D6F1D">
              <w:rPr>
                <w:rFonts w:ascii="Times New Roman" w:hAnsi="宋体" w:hint="eastAsia"/>
                <w:spacing w:val="20"/>
                <w:sz w:val="24"/>
                <w:szCs w:val="24"/>
              </w:rPr>
              <w:t>（根据情况在下述选一项</w:t>
            </w:r>
            <w:r>
              <w:rPr>
                <w:rFonts w:ascii="Times New Roman" w:hAnsi="宋体" w:hint="eastAsia"/>
                <w:spacing w:val="20"/>
                <w:sz w:val="24"/>
                <w:szCs w:val="24"/>
              </w:rPr>
              <w:t>打</w:t>
            </w:r>
            <w:r w:rsidRPr="002D6F1D">
              <w:rPr>
                <w:rFonts w:ascii="Times New Roman" w:hAnsi="宋体" w:hint="eastAsia"/>
                <w:spacing w:val="20"/>
                <w:sz w:val="24"/>
                <w:szCs w:val="24"/>
              </w:rPr>
              <w:t>√，不选的打</w:t>
            </w:r>
            <w:r w:rsidRPr="002D6F1D">
              <w:rPr>
                <w:rFonts w:ascii="Times New Roman" w:hAnsi="宋体" w:hint="eastAsia"/>
                <w:spacing w:val="20"/>
                <w:sz w:val="24"/>
                <w:szCs w:val="24"/>
              </w:rPr>
              <w:t>x</w:t>
            </w:r>
            <w:r w:rsidRPr="002D6F1D">
              <w:rPr>
                <w:rFonts w:ascii="Times New Roman" w:hAnsi="宋体" w:hint="eastAsia"/>
                <w:spacing w:val="20"/>
                <w:sz w:val="24"/>
                <w:szCs w:val="24"/>
              </w:rPr>
              <w:t>，若为固定利率则全部打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p>
          <w:p w14:paraId="1038F0EB" w14:textId="3D3882C6" w:rsidR="00686C64" w:rsidRPr="002D6F1D" w:rsidRDefault="00686C64" w:rsidP="00686C64">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调整日起每月</w:t>
            </w:r>
            <w:r>
              <w:rPr>
                <w:rFonts w:ascii="Times New Roman" w:hAnsi="宋体" w:hint="eastAsia"/>
                <w:spacing w:val="20"/>
                <w:sz w:val="24"/>
                <w:szCs w:val="24"/>
              </w:rPr>
              <w:t>【】</w:t>
            </w:r>
            <w:r w:rsidRPr="002D6F1D">
              <w:rPr>
                <w:rFonts w:ascii="Times New Roman" w:hAnsi="宋体" w:hint="eastAsia"/>
                <w:spacing w:val="20"/>
                <w:sz w:val="24"/>
                <w:szCs w:val="24"/>
              </w:rPr>
              <w:t>日；</w:t>
            </w:r>
          </w:p>
          <w:p w14:paraId="737F2E7A" w14:textId="21A1B76A" w:rsidR="00686C64" w:rsidRPr="002D6F1D" w:rsidRDefault="00686C64" w:rsidP="00686C64">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调整日起每季末月</w:t>
            </w:r>
            <w:r>
              <w:rPr>
                <w:rFonts w:ascii="Times New Roman" w:hAnsi="宋体" w:hint="eastAsia"/>
                <w:spacing w:val="20"/>
                <w:sz w:val="24"/>
                <w:szCs w:val="24"/>
              </w:rPr>
              <w:t>【】</w:t>
            </w:r>
            <w:r w:rsidRPr="002D6F1D">
              <w:rPr>
                <w:rFonts w:ascii="Times New Roman" w:hAnsi="宋体" w:hint="eastAsia"/>
                <w:spacing w:val="20"/>
                <w:sz w:val="24"/>
                <w:szCs w:val="24"/>
              </w:rPr>
              <w:t>日；</w:t>
            </w:r>
          </w:p>
          <w:p w14:paraId="7126E69E" w14:textId="7B86A464" w:rsidR="00686C64" w:rsidRPr="002D6F1D" w:rsidRDefault="00686C64" w:rsidP="00686C64">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调整日起每年</w:t>
            </w:r>
            <w:r>
              <w:rPr>
                <w:rFonts w:ascii="Times New Roman" w:hAnsi="宋体" w:hint="eastAsia"/>
                <w:spacing w:val="20"/>
                <w:sz w:val="24"/>
                <w:szCs w:val="24"/>
              </w:rPr>
              <w:t>【】</w:t>
            </w:r>
            <w:r w:rsidRPr="002D6F1D">
              <w:rPr>
                <w:rFonts w:ascii="Times New Roman" w:hAnsi="宋体" w:hint="eastAsia"/>
                <w:spacing w:val="20"/>
                <w:sz w:val="24"/>
                <w:szCs w:val="24"/>
              </w:rPr>
              <w:t>月</w:t>
            </w:r>
            <w:r>
              <w:rPr>
                <w:rFonts w:ascii="Times New Roman" w:hAnsi="宋体" w:hint="eastAsia"/>
                <w:spacing w:val="20"/>
                <w:sz w:val="24"/>
                <w:szCs w:val="24"/>
              </w:rPr>
              <w:t>【】</w:t>
            </w:r>
            <w:r w:rsidRPr="002D6F1D">
              <w:rPr>
                <w:rFonts w:ascii="Times New Roman" w:hAnsi="宋体" w:hint="eastAsia"/>
                <w:spacing w:val="20"/>
                <w:sz w:val="24"/>
                <w:szCs w:val="24"/>
              </w:rPr>
              <w:t>日；</w:t>
            </w:r>
          </w:p>
          <w:p w14:paraId="7C6A359A" w14:textId="254ABDF1" w:rsidR="00686C64" w:rsidRPr="002D6F1D" w:rsidRDefault="00686C64" w:rsidP="00686C64">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每个</w:t>
            </w:r>
            <w:r w:rsidRPr="00090E38">
              <w:rPr>
                <w:rFonts w:ascii="Times New Roman" w:hAnsi="宋体" w:hint="eastAsia"/>
                <w:b/>
                <w:spacing w:val="20"/>
                <w:sz w:val="24"/>
                <w:szCs w:val="24"/>
                <w:u w:val="single"/>
              </w:rPr>
              <w:t>结息日</w:t>
            </w:r>
            <w:r w:rsidRPr="002D6F1D">
              <w:rPr>
                <w:rFonts w:ascii="Times New Roman" w:hAnsi="宋体" w:hint="eastAsia"/>
                <w:spacing w:val="20"/>
                <w:sz w:val="24"/>
                <w:szCs w:val="24"/>
              </w:rPr>
              <w:t>；</w:t>
            </w:r>
          </w:p>
          <w:p w14:paraId="11975F0B" w14:textId="0FDE0B3F" w:rsidR="00686C64" w:rsidRDefault="00686C64" w:rsidP="00686C64">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w:t>
            </w:r>
          </w:p>
          <w:p w14:paraId="7725D37A" w14:textId="079E9D26" w:rsidR="00686C64" w:rsidRDefault="00686C64" w:rsidP="00686C64">
            <w:pPr>
              <w:widowControl/>
              <w:autoSpaceDE/>
              <w:autoSpaceDN/>
              <w:adjustRightInd/>
              <w:spacing w:line="360" w:lineRule="exact"/>
              <w:jc w:val="both"/>
              <w:textAlignment w:val="auto"/>
              <w:rPr>
                <w:rFonts w:ascii="Times New Roman" w:hAnsi="宋体"/>
                <w:spacing w:val="20"/>
                <w:sz w:val="24"/>
                <w:szCs w:val="24"/>
              </w:rPr>
            </w:pPr>
            <w:r>
              <w:rPr>
                <w:rFonts w:ascii="Times New Roman" w:hAnsi="宋体" w:hint="eastAsia"/>
                <w:spacing w:val="20"/>
                <w:sz w:val="24"/>
                <w:szCs w:val="24"/>
              </w:rPr>
              <w:t>[  ]</w:t>
            </w:r>
            <w:r w:rsidR="00FF13D2">
              <w:rPr>
                <w:rFonts w:ascii="Times New Roman" w:hAnsi="宋体" w:hint="eastAsia"/>
                <w:spacing w:val="20"/>
                <w:sz w:val="24"/>
                <w:szCs w:val="24"/>
              </w:rPr>
              <w:t>该</w:t>
            </w:r>
            <w:r>
              <w:rPr>
                <w:rFonts w:ascii="Times New Roman" w:hAnsi="宋体" w:hint="eastAsia"/>
                <w:spacing w:val="20"/>
                <w:sz w:val="24"/>
                <w:szCs w:val="24"/>
              </w:rPr>
              <w:t>笔</w:t>
            </w:r>
            <w:r>
              <w:rPr>
                <w:rFonts w:ascii="Times New Roman" w:hAnsi="宋体" w:hint="eastAsia"/>
                <w:b/>
                <w:spacing w:val="20"/>
                <w:sz w:val="24"/>
                <w:szCs w:val="24"/>
                <w:u w:val="single"/>
              </w:rPr>
              <w:t>贷款资金</w:t>
            </w:r>
            <w:r>
              <w:rPr>
                <w:rFonts w:ascii="Times New Roman" w:hAnsi="宋体" w:hint="eastAsia"/>
                <w:spacing w:val="20"/>
                <w:sz w:val="24"/>
                <w:szCs w:val="24"/>
              </w:rPr>
              <w:t>的</w:t>
            </w:r>
            <w:r w:rsidRPr="00D850C4">
              <w:rPr>
                <w:rFonts w:ascii="Times New Roman" w:hAnsi="宋体" w:hint="eastAsia"/>
                <w:b/>
                <w:spacing w:val="20"/>
                <w:sz w:val="24"/>
                <w:szCs w:val="24"/>
                <w:u w:val="single"/>
              </w:rPr>
              <w:t>提款日</w:t>
            </w:r>
            <w:r w:rsidR="002B699D" w:rsidRPr="000D4A2F">
              <w:rPr>
                <w:rFonts w:ascii="Times New Roman" w:hAnsi="宋体" w:hint="eastAsia"/>
                <w:spacing w:val="20"/>
                <w:sz w:val="24"/>
                <w:szCs w:val="24"/>
              </w:rPr>
              <w:t>之后每【】</w:t>
            </w:r>
            <w:proofErr w:type="gramStart"/>
            <w:r w:rsidR="002B699D" w:rsidRPr="000D4A2F">
              <w:rPr>
                <w:rFonts w:ascii="Times New Roman" w:hAnsi="宋体" w:hint="eastAsia"/>
                <w:spacing w:val="20"/>
                <w:sz w:val="24"/>
                <w:szCs w:val="24"/>
              </w:rPr>
              <w:t>个</w:t>
            </w:r>
            <w:proofErr w:type="gramEnd"/>
            <w:r w:rsidR="002B699D" w:rsidRPr="000D4A2F">
              <w:rPr>
                <w:rFonts w:ascii="Times New Roman" w:hAnsi="宋体" w:hint="eastAsia"/>
                <w:spacing w:val="20"/>
                <w:sz w:val="24"/>
                <w:szCs w:val="24"/>
              </w:rPr>
              <w:t>月</w:t>
            </w:r>
            <w:r>
              <w:rPr>
                <w:rFonts w:ascii="Times New Roman" w:hAnsi="宋体" w:hint="eastAsia"/>
                <w:spacing w:val="20"/>
                <w:sz w:val="24"/>
                <w:szCs w:val="24"/>
              </w:rPr>
              <w:t>的对应日，</w:t>
            </w:r>
            <w:r w:rsidRPr="00D850C4">
              <w:rPr>
                <w:rFonts w:ascii="Times New Roman" w:hAnsi="宋体" w:hint="eastAsia"/>
                <w:spacing w:val="20"/>
                <w:sz w:val="24"/>
                <w:szCs w:val="24"/>
              </w:rPr>
              <w:t>当月没有对应日的，则</w:t>
            </w:r>
            <w:r>
              <w:rPr>
                <w:rFonts w:ascii="Times New Roman" w:hAnsi="宋体" w:hint="eastAsia"/>
                <w:spacing w:val="20"/>
                <w:sz w:val="24"/>
                <w:szCs w:val="24"/>
              </w:rPr>
              <w:t>为</w:t>
            </w:r>
            <w:r w:rsidRPr="00D850C4">
              <w:rPr>
                <w:rFonts w:ascii="Times New Roman" w:hAnsi="宋体" w:hint="eastAsia"/>
                <w:spacing w:val="20"/>
                <w:sz w:val="24"/>
                <w:szCs w:val="24"/>
              </w:rPr>
              <w:t>当月最后一日</w:t>
            </w:r>
            <w:r>
              <w:rPr>
                <w:rFonts w:ascii="Times New Roman" w:hAnsi="宋体" w:hint="eastAsia"/>
                <w:spacing w:val="20"/>
                <w:sz w:val="24"/>
                <w:szCs w:val="24"/>
              </w:rPr>
              <w:t>；</w:t>
            </w:r>
          </w:p>
          <w:p w14:paraId="012EEF27" w14:textId="436E66B5" w:rsidR="00686C64" w:rsidRPr="002D6F1D" w:rsidRDefault="00686C64" w:rsidP="00686C64">
            <w:pPr>
              <w:widowControl/>
              <w:autoSpaceDE/>
              <w:autoSpaceDN/>
              <w:adjustRightInd/>
              <w:spacing w:line="360" w:lineRule="exact"/>
              <w:jc w:val="both"/>
              <w:textAlignment w:val="auto"/>
              <w:rPr>
                <w:rFonts w:ascii="Times New Roman" w:hAnsi="宋体"/>
                <w:spacing w:val="20"/>
                <w:sz w:val="24"/>
                <w:szCs w:val="24"/>
              </w:rPr>
            </w:pPr>
            <w:r>
              <w:rPr>
                <w:rFonts w:ascii="Times New Roman" w:hAnsi="宋体" w:hint="eastAsia"/>
                <w:spacing w:val="20"/>
                <w:sz w:val="24"/>
                <w:szCs w:val="24"/>
              </w:rPr>
              <w:t>[  ]</w:t>
            </w:r>
            <w:r>
              <w:rPr>
                <w:rFonts w:ascii="Times New Roman" w:hAnsi="宋体" w:hint="eastAsia"/>
                <w:spacing w:val="20"/>
                <w:sz w:val="24"/>
                <w:szCs w:val="24"/>
              </w:rPr>
              <w:t>首个利率调整日为【】</w:t>
            </w:r>
            <w:r w:rsidRPr="00D850C4">
              <w:rPr>
                <w:rFonts w:hAnsi="宋体" w:hint="eastAsia"/>
                <w:color w:val="000000"/>
                <w:spacing w:val="20"/>
                <w:sz w:val="24"/>
              </w:rPr>
              <w:t>年</w:t>
            </w:r>
            <w:r>
              <w:rPr>
                <w:rFonts w:ascii="Times New Roman" w:hAnsi="宋体" w:hint="eastAsia"/>
                <w:spacing w:val="20"/>
                <w:sz w:val="24"/>
                <w:szCs w:val="24"/>
              </w:rPr>
              <w:t>【】</w:t>
            </w:r>
            <w:r w:rsidRPr="00D850C4">
              <w:rPr>
                <w:rFonts w:hAnsi="宋体" w:hint="eastAsia"/>
                <w:color w:val="000000"/>
                <w:spacing w:val="20"/>
                <w:sz w:val="24"/>
              </w:rPr>
              <w:t>月</w:t>
            </w:r>
            <w:r>
              <w:rPr>
                <w:rFonts w:ascii="Times New Roman" w:hAnsi="宋体" w:hint="eastAsia"/>
                <w:spacing w:val="20"/>
                <w:sz w:val="24"/>
                <w:szCs w:val="24"/>
              </w:rPr>
              <w:t>【】</w:t>
            </w:r>
            <w:r w:rsidRPr="00D850C4">
              <w:rPr>
                <w:rFonts w:hAnsi="宋体" w:hint="eastAsia"/>
                <w:color w:val="000000"/>
                <w:spacing w:val="20"/>
                <w:sz w:val="24"/>
              </w:rPr>
              <w:t>日</w:t>
            </w:r>
            <w:r w:rsidRPr="00A225E0">
              <w:rPr>
                <w:rFonts w:ascii="Times New Roman" w:hAnsi="宋体" w:hint="eastAsia"/>
                <w:spacing w:val="20"/>
                <w:sz w:val="24"/>
                <w:szCs w:val="24"/>
              </w:rPr>
              <w:t>，</w:t>
            </w:r>
            <w:r>
              <w:rPr>
                <w:rFonts w:ascii="Times New Roman" w:hAnsi="宋体" w:hint="eastAsia"/>
                <w:spacing w:val="20"/>
                <w:sz w:val="24"/>
                <w:szCs w:val="24"/>
              </w:rPr>
              <w:t>首个利率调整日后的</w:t>
            </w:r>
            <w:r w:rsidRPr="00A225E0">
              <w:rPr>
                <w:rFonts w:ascii="Times New Roman" w:hAnsi="宋体" w:hint="eastAsia"/>
                <w:spacing w:val="20"/>
                <w:sz w:val="24"/>
                <w:szCs w:val="24"/>
              </w:rPr>
              <w:t>利率调整日均为首</w:t>
            </w:r>
            <w:proofErr w:type="gramStart"/>
            <w:r>
              <w:rPr>
                <w:rFonts w:ascii="Times New Roman" w:hAnsi="宋体" w:hint="eastAsia"/>
                <w:spacing w:val="20"/>
                <w:sz w:val="24"/>
                <w:szCs w:val="24"/>
              </w:rPr>
              <w:t>个</w:t>
            </w:r>
            <w:r w:rsidRPr="00D850C4">
              <w:rPr>
                <w:rFonts w:ascii="Times New Roman" w:hAnsi="宋体" w:hint="eastAsia"/>
                <w:spacing w:val="20"/>
                <w:sz w:val="24"/>
                <w:szCs w:val="24"/>
              </w:rPr>
              <w:t>利率</w:t>
            </w:r>
            <w:proofErr w:type="gramEnd"/>
            <w:r w:rsidRPr="00D850C4">
              <w:rPr>
                <w:rFonts w:ascii="Times New Roman" w:hAnsi="宋体" w:hint="eastAsia"/>
                <w:spacing w:val="20"/>
                <w:sz w:val="24"/>
                <w:szCs w:val="24"/>
              </w:rPr>
              <w:t>调整日</w:t>
            </w:r>
            <w:r w:rsidR="00B6493B" w:rsidRPr="00707356">
              <w:rPr>
                <w:rFonts w:ascii="Times New Roman" w:hAnsi="宋体" w:hint="eastAsia"/>
                <w:spacing w:val="20"/>
                <w:sz w:val="24"/>
                <w:szCs w:val="24"/>
              </w:rPr>
              <w:t>之后每【】</w:t>
            </w:r>
            <w:proofErr w:type="gramStart"/>
            <w:r w:rsidR="00B6493B" w:rsidRPr="00707356">
              <w:rPr>
                <w:rFonts w:ascii="Times New Roman" w:hAnsi="宋体" w:hint="eastAsia"/>
                <w:spacing w:val="20"/>
                <w:sz w:val="24"/>
                <w:szCs w:val="24"/>
              </w:rPr>
              <w:t>个</w:t>
            </w:r>
            <w:proofErr w:type="gramEnd"/>
            <w:r w:rsidR="00B6493B" w:rsidRPr="00707356">
              <w:rPr>
                <w:rFonts w:ascii="Times New Roman" w:hAnsi="宋体" w:hint="eastAsia"/>
                <w:spacing w:val="20"/>
                <w:sz w:val="24"/>
                <w:szCs w:val="24"/>
              </w:rPr>
              <w:t>月</w:t>
            </w:r>
            <w:r w:rsidR="00B6493B">
              <w:rPr>
                <w:rFonts w:ascii="Times New Roman" w:hAnsi="宋体" w:hint="eastAsia"/>
                <w:spacing w:val="20"/>
                <w:sz w:val="24"/>
                <w:szCs w:val="24"/>
              </w:rPr>
              <w:t>的</w:t>
            </w:r>
            <w:r w:rsidRPr="00D850C4">
              <w:rPr>
                <w:rFonts w:ascii="Times New Roman" w:hAnsi="宋体" w:hint="eastAsia"/>
                <w:spacing w:val="20"/>
                <w:sz w:val="24"/>
                <w:szCs w:val="24"/>
              </w:rPr>
              <w:t>对应日</w:t>
            </w:r>
            <w:r w:rsidR="00586E31">
              <w:rPr>
                <w:rFonts w:ascii="Times New Roman" w:hAnsi="宋体" w:hint="eastAsia"/>
                <w:spacing w:val="20"/>
                <w:sz w:val="24"/>
                <w:szCs w:val="24"/>
              </w:rPr>
              <w:t>，</w:t>
            </w:r>
            <w:r w:rsidR="00586E31" w:rsidRPr="00D850C4">
              <w:rPr>
                <w:rFonts w:ascii="Times New Roman" w:hAnsi="宋体" w:hint="eastAsia"/>
                <w:spacing w:val="20"/>
                <w:sz w:val="24"/>
                <w:szCs w:val="24"/>
              </w:rPr>
              <w:t>当月没有对应日的，则</w:t>
            </w:r>
            <w:r w:rsidR="00586E31">
              <w:rPr>
                <w:rFonts w:ascii="Times New Roman" w:hAnsi="宋体" w:hint="eastAsia"/>
                <w:spacing w:val="20"/>
                <w:sz w:val="24"/>
                <w:szCs w:val="24"/>
              </w:rPr>
              <w:t>为</w:t>
            </w:r>
            <w:r w:rsidR="00586E31" w:rsidRPr="00D850C4">
              <w:rPr>
                <w:rFonts w:ascii="Times New Roman" w:hAnsi="宋体" w:hint="eastAsia"/>
                <w:spacing w:val="20"/>
                <w:sz w:val="24"/>
                <w:szCs w:val="24"/>
              </w:rPr>
              <w:t>当月最后一日</w:t>
            </w:r>
            <w:r>
              <w:rPr>
                <w:rFonts w:ascii="Times New Roman" w:hAnsi="宋体" w:hint="eastAsia"/>
                <w:spacing w:val="20"/>
                <w:sz w:val="24"/>
                <w:szCs w:val="24"/>
              </w:rPr>
              <w:t>；</w:t>
            </w:r>
          </w:p>
          <w:p w14:paraId="00995A27" w14:textId="51B03FA8" w:rsidR="00686C64" w:rsidRPr="00397940" w:rsidRDefault="00686C64" w:rsidP="00686C64">
            <w:pPr>
              <w:widowControl/>
              <w:autoSpaceDE/>
              <w:autoSpaceDN/>
              <w:adjustRightInd/>
              <w:spacing w:line="360" w:lineRule="exact"/>
              <w:jc w:val="both"/>
              <w:textAlignment w:val="auto"/>
              <w:rPr>
                <w:rFonts w:ascii="Times New Roman" w:hAnsi="宋体"/>
                <w:spacing w:val="20"/>
                <w:sz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其他日期，指</w:t>
            </w:r>
            <w:r>
              <w:rPr>
                <w:rFonts w:ascii="Times New Roman" w:hAnsi="宋体" w:hint="eastAsia"/>
                <w:spacing w:val="20"/>
                <w:sz w:val="24"/>
                <w:szCs w:val="24"/>
              </w:rPr>
              <w:t>【】</w:t>
            </w:r>
            <w:r w:rsidRPr="002D6F1D">
              <w:rPr>
                <w:rFonts w:ascii="Times New Roman" w:hAnsi="宋体" w:hint="eastAsia"/>
                <w:spacing w:val="20"/>
                <w:sz w:val="24"/>
                <w:szCs w:val="24"/>
              </w:rPr>
              <w:t>。</w:t>
            </w:r>
          </w:p>
          <w:p w14:paraId="42A7DAC8" w14:textId="77777777" w:rsidR="00686C64" w:rsidRPr="00422443" w:rsidRDefault="00686C64" w:rsidP="00160775">
            <w:pPr>
              <w:widowControl/>
              <w:tabs>
                <w:tab w:val="left" w:pos="572"/>
              </w:tabs>
              <w:autoSpaceDE/>
              <w:autoSpaceDN/>
              <w:adjustRightInd/>
              <w:spacing w:line="360" w:lineRule="exact"/>
              <w:jc w:val="both"/>
              <w:textAlignment w:val="auto"/>
              <w:rPr>
                <w:rFonts w:ascii="Times New Roman"/>
                <w:spacing w:val="20"/>
                <w:sz w:val="24"/>
                <w:szCs w:val="24"/>
              </w:rPr>
            </w:pPr>
          </w:p>
        </w:tc>
      </w:tr>
      <w:tr w:rsidR="00992083" w14:paraId="24A9A633" w14:textId="77777777" w:rsidTr="00160775">
        <w:tc>
          <w:tcPr>
            <w:tcW w:w="2380" w:type="dxa"/>
          </w:tcPr>
          <w:p w14:paraId="3E1A5C5A" w14:textId="77777777" w:rsidR="00992083" w:rsidRDefault="00992083">
            <w:pPr>
              <w:widowControl/>
              <w:spacing w:line="360" w:lineRule="exact"/>
              <w:rPr>
                <w:rFonts w:ascii="Times New Roman" w:hAnsi="宋体"/>
                <w:b/>
                <w:spacing w:val="20"/>
                <w:sz w:val="24"/>
                <w:szCs w:val="24"/>
                <w:u w:val="single"/>
              </w:rPr>
            </w:pPr>
            <w:r w:rsidRPr="00992083">
              <w:rPr>
                <w:rFonts w:ascii="Times New Roman" w:hAnsi="宋体" w:hint="eastAsia"/>
                <w:b/>
                <w:spacing w:val="20"/>
                <w:sz w:val="24"/>
                <w:szCs w:val="24"/>
                <w:u w:val="single"/>
              </w:rPr>
              <w:t>利息期</w:t>
            </w:r>
          </w:p>
        </w:tc>
        <w:tc>
          <w:tcPr>
            <w:tcW w:w="5791" w:type="dxa"/>
          </w:tcPr>
          <w:p w14:paraId="1455AED5" w14:textId="17E6A341" w:rsidR="00992083" w:rsidRDefault="00992083">
            <w:pPr>
              <w:widowControl/>
              <w:autoSpaceDE/>
              <w:autoSpaceDN/>
              <w:adjustRightInd/>
              <w:spacing w:line="360" w:lineRule="exact"/>
              <w:jc w:val="both"/>
              <w:textAlignment w:val="auto"/>
              <w:rPr>
                <w:rFonts w:ascii="Times New Roman"/>
                <w:spacing w:val="20"/>
                <w:sz w:val="24"/>
                <w:szCs w:val="24"/>
              </w:rPr>
            </w:pPr>
            <w:r>
              <w:rPr>
                <w:rFonts w:ascii="Times New Roman" w:hint="eastAsia"/>
                <w:spacing w:val="20"/>
                <w:sz w:val="24"/>
                <w:szCs w:val="24"/>
              </w:rPr>
              <w:t>指按照</w:t>
            </w:r>
            <w:r w:rsidRPr="00E307B2">
              <w:rPr>
                <w:rFonts w:ascii="Times New Roman" w:hint="eastAsia"/>
                <w:spacing w:val="20"/>
                <w:sz w:val="24"/>
                <w:szCs w:val="24"/>
              </w:rPr>
              <w:t>本合同第</w:t>
            </w:r>
            <w:r>
              <w:rPr>
                <w:rFonts w:ascii="Times New Roman" w:hint="eastAsia"/>
                <w:spacing w:val="20"/>
                <w:sz w:val="24"/>
                <w:szCs w:val="24"/>
              </w:rPr>
              <w:t>5</w:t>
            </w:r>
            <w:r w:rsidR="0043054A">
              <w:rPr>
                <w:rFonts w:ascii="Times New Roman" w:hint="eastAsia"/>
                <w:spacing w:val="20"/>
                <w:sz w:val="24"/>
                <w:szCs w:val="24"/>
              </w:rPr>
              <w:t>.</w:t>
            </w:r>
            <w:r>
              <w:rPr>
                <w:rFonts w:ascii="Times New Roman" w:hint="eastAsia"/>
                <w:spacing w:val="20"/>
                <w:sz w:val="24"/>
                <w:szCs w:val="24"/>
              </w:rPr>
              <w:t>3</w:t>
            </w:r>
            <w:r>
              <w:rPr>
                <w:rFonts w:ascii="Times New Roman" w:hint="eastAsia"/>
                <w:spacing w:val="20"/>
                <w:sz w:val="24"/>
                <w:szCs w:val="24"/>
              </w:rPr>
              <w:t>条</w:t>
            </w:r>
            <w:r w:rsidRPr="004B15BE">
              <w:rPr>
                <w:rFonts w:ascii="Times New Roman" w:hint="eastAsia"/>
                <w:i/>
                <w:spacing w:val="20"/>
                <w:sz w:val="24"/>
                <w:szCs w:val="24"/>
              </w:rPr>
              <w:t>（利息期）</w:t>
            </w:r>
            <w:r>
              <w:rPr>
                <w:rFonts w:ascii="Times New Roman" w:hint="eastAsia"/>
                <w:spacing w:val="20"/>
                <w:sz w:val="24"/>
                <w:szCs w:val="24"/>
              </w:rPr>
              <w:t>所确定的期限</w:t>
            </w:r>
            <w:r w:rsidRPr="00E307B2">
              <w:rPr>
                <w:rFonts w:ascii="Times New Roman" w:hint="eastAsia"/>
                <w:spacing w:val="20"/>
                <w:sz w:val="24"/>
                <w:szCs w:val="24"/>
              </w:rPr>
              <w:t>。</w:t>
            </w:r>
          </w:p>
          <w:p w14:paraId="3620D574" w14:textId="77777777" w:rsidR="00992083" w:rsidRDefault="00992083">
            <w:pPr>
              <w:widowControl/>
              <w:autoSpaceDE/>
              <w:autoSpaceDN/>
              <w:adjustRightInd/>
              <w:spacing w:line="360" w:lineRule="exact"/>
              <w:jc w:val="both"/>
              <w:textAlignment w:val="auto"/>
              <w:rPr>
                <w:rFonts w:ascii="Times New Roman" w:hAnsi="宋体"/>
                <w:spacing w:val="20"/>
                <w:sz w:val="24"/>
                <w:szCs w:val="24"/>
              </w:rPr>
            </w:pPr>
          </w:p>
        </w:tc>
      </w:tr>
      <w:tr w:rsidR="00A54ECF" w14:paraId="211DEF01" w14:textId="77777777" w:rsidTr="00160775">
        <w:tc>
          <w:tcPr>
            <w:tcW w:w="2380" w:type="dxa"/>
          </w:tcPr>
          <w:p w14:paraId="1B59AAF3" w14:textId="77777777" w:rsidR="00A54ECF" w:rsidRDefault="00A54ECF">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潜在违约事件</w:t>
            </w:r>
          </w:p>
        </w:tc>
        <w:tc>
          <w:tcPr>
            <w:tcW w:w="5791" w:type="dxa"/>
          </w:tcPr>
          <w:p w14:paraId="59FFFD80" w14:textId="77777777" w:rsidR="00A54ECF" w:rsidRDefault="00A54ECF">
            <w:pPr>
              <w:widowControl/>
              <w:spacing w:line="360" w:lineRule="exact"/>
              <w:jc w:val="both"/>
              <w:rPr>
                <w:rFonts w:ascii="Times New Roman" w:hAnsi="宋体"/>
                <w:spacing w:val="20"/>
                <w:sz w:val="24"/>
                <w:szCs w:val="24"/>
              </w:rPr>
            </w:pPr>
            <w:r>
              <w:rPr>
                <w:rFonts w:ascii="Times New Roman" w:hAnsi="宋体" w:hint="eastAsia"/>
                <w:spacing w:val="20"/>
                <w:sz w:val="24"/>
                <w:szCs w:val="24"/>
              </w:rPr>
              <w:t>指（随着补救期届满、发出了通知、</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了任何决定等事件</w:t>
            </w:r>
            <w:r w:rsidR="00C22A60">
              <w:rPr>
                <w:rFonts w:ascii="Times New Roman" w:hAnsi="宋体" w:hint="eastAsia"/>
                <w:spacing w:val="20"/>
                <w:sz w:val="24"/>
                <w:szCs w:val="24"/>
              </w:rPr>
              <w:t>及</w:t>
            </w:r>
            <w:r w:rsidR="00C22A60">
              <w:rPr>
                <w:rFonts w:ascii="Times New Roman" w:hAnsi="宋体" w:hint="eastAsia"/>
                <w:spacing w:val="20"/>
                <w:sz w:val="24"/>
                <w:szCs w:val="24"/>
              </w:rPr>
              <w:t>/</w:t>
            </w:r>
            <w:r w:rsidR="00C22A60">
              <w:rPr>
                <w:rFonts w:ascii="Times New Roman" w:hAnsi="宋体" w:hint="eastAsia"/>
                <w:spacing w:val="20"/>
                <w:sz w:val="24"/>
                <w:szCs w:val="24"/>
              </w:rPr>
              <w:t>或</w:t>
            </w:r>
            <w:r>
              <w:rPr>
                <w:rFonts w:ascii="Times New Roman" w:hAnsi="宋体" w:hint="eastAsia"/>
                <w:spacing w:val="20"/>
                <w:sz w:val="24"/>
                <w:szCs w:val="24"/>
              </w:rPr>
              <w:t>类</w:t>
            </w:r>
            <w:r w:rsidRPr="00C22A60">
              <w:rPr>
                <w:rFonts w:ascii="Times New Roman" w:hAnsi="宋体" w:hint="eastAsia"/>
                <w:spacing w:val="20"/>
                <w:sz w:val="24"/>
                <w:szCs w:val="24"/>
              </w:rPr>
              <w:t>似事</w:t>
            </w:r>
            <w:r>
              <w:rPr>
                <w:rFonts w:ascii="Times New Roman" w:hAnsi="宋体" w:hint="eastAsia"/>
                <w:spacing w:val="20"/>
                <w:sz w:val="24"/>
                <w:szCs w:val="24"/>
              </w:rPr>
              <w:t>件的发生）将会构成</w:t>
            </w:r>
            <w:r>
              <w:rPr>
                <w:rFonts w:ascii="Times New Roman" w:hAnsi="宋体" w:hint="eastAsia"/>
                <w:b/>
                <w:spacing w:val="20"/>
                <w:sz w:val="24"/>
                <w:szCs w:val="24"/>
                <w:u w:val="single"/>
              </w:rPr>
              <w:t>违约事件</w:t>
            </w:r>
            <w:r>
              <w:rPr>
                <w:rFonts w:ascii="Times New Roman" w:hAnsi="宋体" w:hint="eastAsia"/>
                <w:spacing w:val="20"/>
                <w:sz w:val="24"/>
                <w:szCs w:val="24"/>
              </w:rPr>
              <w:t>的任何事件或情况。</w:t>
            </w:r>
          </w:p>
          <w:p w14:paraId="4CACED71" w14:textId="77777777" w:rsidR="00A54ECF" w:rsidRDefault="00A54ECF">
            <w:pPr>
              <w:widowControl/>
              <w:spacing w:line="360" w:lineRule="exact"/>
              <w:jc w:val="both"/>
              <w:rPr>
                <w:rFonts w:ascii="Times New Roman" w:hAnsi="宋体"/>
                <w:spacing w:val="20"/>
                <w:sz w:val="24"/>
                <w:szCs w:val="24"/>
              </w:rPr>
            </w:pPr>
          </w:p>
        </w:tc>
      </w:tr>
      <w:tr w:rsidR="008C7283" w14:paraId="53BB0473" w14:textId="77777777" w:rsidTr="00DA767D">
        <w:tc>
          <w:tcPr>
            <w:tcW w:w="2380" w:type="dxa"/>
          </w:tcPr>
          <w:p w14:paraId="536C0316" w14:textId="5103AD11" w:rsidR="008C7283" w:rsidRDefault="008C7283" w:rsidP="008C7283">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人民币</w:t>
            </w:r>
          </w:p>
        </w:tc>
        <w:tc>
          <w:tcPr>
            <w:tcW w:w="5791" w:type="dxa"/>
          </w:tcPr>
          <w:p w14:paraId="15134E01" w14:textId="08E21370" w:rsidR="008C7283" w:rsidRDefault="008C7283" w:rsidP="008C7283">
            <w:pPr>
              <w:widowControl/>
              <w:spacing w:line="360" w:lineRule="exact"/>
              <w:jc w:val="both"/>
              <w:rPr>
                <w:rFonts w:ascii="Times New Roman" w:hAnsi="宋体"/>
                <w:spacing w:val="20"/>
                <w:sz w:val="24"/>
                <w:szCs w:val="24"/>
              </w:rPr>
            </w:pPr>
            <w:r>
              <w:rPr>
                <w:rFonts w:ascii="Times New Roman" w:hAnsi="宋体" w:hint="eastAsia"/>
                <w:spacing w:val="20"/>
                <w:sz w:val="24"/>
                <w:szCs w:val="24"/>
              </w:rPr>
              <w:t>指</w:t>
            </w:r>
            <w:r w:rsidR="00492DDF" w:rsidRPr="00A46919">
              <w:rPr>
                <w:rFonts w:ascii="Times New Roman" w:hAnsi="宋体" w:hint="eastAsia"/>
                <w:b/>
                <w:spacing w:val="20"/>
                <w:sz w:val="24"/>
                <w:szCs w:val="24"/>
                <w:u w:val="single"/>
              </w:rPr>
              <w:t>人民银</w:t>
            </w:r>
            <w:r w:rsidR="00CB0CF2">
              <w:rPr>
                <w:rFonts w:ascii="Times New Roman" w:hAnsi="宋体"/>
                <w:b/>
                <w:spacing w:val="20"/>
                <w:sz w:val="24"/>
                <w:szCs w:val="24"/>
                <w:u w:val="single"/>
              </w:rPr>
              <w:t>行</w:t>
            </w:r>
            <w:r w:rsidR="00492DDF" w:rsidRPr="00A46919">
              <w:rPr>
                <w:rFonts w:ascii="Times New Roman" w:hAnsi="宋体" w:hint="eastAsia"/>
                <w:spacing w:val="20"/>
                <w:sz w:val="24"/>
                <w:szCs w:val="24"/>
              </w:rPr>
              <w:t>依据</w:t>
            </w:r>
            <w:r w:rsidR="00492DDF">
              <w:rPr>
                <w:rFonts w:ascii="Times New Roman" w:hAnsi="宋体" w:hint="eastAsia"/>
                <w:b/>
                <w:spacing w:val="20"/>
                <w:sz w:val="24"/>
                <w:szCs w:val="24"/>
                <w:u w:val="single"/>
              </w:rPr>
              <w:t>中国法律</w:t>
            </w:r>
            <w:r w:rsidR="00492DDF">
              <w:rPr>
                <w:rFonts w:ascii="Times New Roman" w:hAnsi="宋体" w:hint="eastAsia"/>
                <w:spacing w:val="20"/>
                <w:sz w:val="24"/>
                <w:szCs w:val="24"/>
              </w:rPr>
              <w:t>发行的</w:t>
            </w:r>
            <w:r w:rsidR="00492DDF" w:rsidRPr="00B36F14">
              <w:rPr>
                <w:rFonts w:ascii="Times New Roman" w:hAnsi="宋体" w:hint="eastAsia"/>
                <w:spacing w:val="20"/>
                <w:sz w:val="24"/>
                <w:szCs w:val="24"/>
              </w:rPr>
              <w:t>货币</w:t>
            </w:r>
            <w:r>
              <w:rPr>
                <w:rFonts w:ascii="Times New Roman" w:hAnsi="宋体" w:hint="eastAsia"/>
                <w:spacing w:val="20"/>
                <w:sz w:val="24"/>
                <w:szCs w:val="24"/>
              </w:rPr>
              <w:t>。</w:t>
            </w:r>
          </w:p>
          <w:p w14:paraId="71BF5209" w14:textId="77777777" w:rsidR="008C7283" w:rsidRDefault="008C7283" w:rsidP="008C7283">
            <w:pPr>
              <w:widowControl/>
              <w:spacing w:line="360" w:lineRule="exact"/>
              <w:jc w:val="both"/>
              <w:rPr>
                <w:rFonts w:ascii="Times New Roman" w:hAnsi="宋体"/>
                <w:spacing w:val="20"/>
                <w:sz w:val="24"/>
                <w:szCs w:val="24"/>
              </w:rPr>
            </w:pPr>
          </w:p>
        </w:tc>
      </w:tr>
      <w:tr w:rsidR="00A54ECF" w14:paraId="460FAF6A" w14:textId="77777777" w:rsidTr="00160775">
        <w:tc>
          <w:tcPr>
            <w:tcW w:w="2380" w:type="dxa"/>
          </w:tcPr>
          <w:p w14:paraId="1466C2DF"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人民银行</w:t>
            </w:r>
          </w:p>
        </w:tc>
        <w:tc>
          <w:tcPr>
            <w:tcW w:w="5791" w:type="dxa"/>
          </w:tcPr>
          <w:p w14:paraId="454E9FC1"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指中国人民银行。</w:t>
            </w:r>
          </w:p>
          <w:p w14:paraId="74539889" w14:textId="77777777" w:rsidR="00A54ECF" w:rsidRDefault="00A54ECF">
            <w:pPr>
              <w:widowControl/>
              <w:spacing w:line="360" w:lineRule="exact"/>
              <w:jc w:val="both"/>
              <w:rPr>
                <w:rFonts w:ascii="Times New Roman"/>
                <w:spacing w:val="20"/>
                <w:sz w:val="24"/>
                <w:szCs w:val="24"/>
              </w:rPr>
            </w:pPr>
          </w:p>
        </w:tc>
      </w:tr>
      <w:tr w:rsidR="00A54ECF" w14:paraId="3A6A908C" w14:textId="77777777" w:rsidTr="003E7A99">
        <w:tc>
          <w:tcPr>
            <w:tcW w:w="2380" w:type="dxa"/>
          </w:tcPr>
          <w:p w14:paraId="0C2376F1"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融资</w:t>
            </w:r>
            <w:r>
              <w:rPr>
                <w:rFonts w:ascii="Times New Roman" w:hAnsi="宋体" w:hint="eastAsia"/>
                <w:b/>
                <w:spacing w:val="20"/>
                <w:sz w:val="24"/>
                <w:szCs w:val="24"/>
                <w:u w:val="single"/>
              </w:rPr>
              <w:t>文件</w:t>
            </w:r>
          </w:p>
        </w:tc>
        <w:tc>
          <w:tcPr>
            <w:tcW w:w="5791" w:type="dxa"/>
          </w:tcPr>
          <w:p w14:paraId="4796BB3D" w14:textId="1C65E736" w:rsidR="00A54ECF" w:rsidRPr="00645801" w:rsidRDefault="00A54ECF">
            <w:pPr>
              <w:widowControl/>
              <w:spacing w:line="360" w:lineRule="exact"/>
              <w:jc w:val="both"/>
              <w:rPr>
                <w:rFonts w:ascii="Times New Roman" w:hAnsi="宋体"/>
                <w:spacing w:val="20"/>
                <w:sz w:val="24"/>
              </w:rPr>
            </w:pPr>
            <w:r>
              <w:rPr>
                <w:rFonts w:ascii="Times New Roman" w:hAnsi="宋体"/>
                <w:spacing w:val="20"/>
                <w:sz w:val="24"/>
                <w:szCs w:val="24"/>
              </w:rPr>
              <w:t>包括本合同</w:t>
            </w:r>
            <w:r>
              <w:rPr>
                <w:rFonts w:ascii="Times New Roman" w:hAnsi="宋体" w:hint="eastAsia"/>
                <w:spacing w:val="20"/>
                <w:sz w:val="24"/>
                <w:szCs w:val="24"/>
              </w:rPr>
              <w:t>、任何</w:t>
            </w:r>
            <w:r>
              <w:rPr>
                <w:rFonts w:ascii="Times New Roman" w:hAnsi="宋体" w:hint="eastAsia"/>
                <w:b/>
                <w:spacing w:val="20"/>
                <w:sz w:val="24"/>
                <w:szCs w:val="24"/>
                <w:u w:val="single"/>
              </w:rPr>
              <w:t>费用函</w:t>
            </w:r>
            <w:r w:rsidR="00622991" w:rsidRPr="0089680C">
              <w:rPr>
                <w:rFonts w:ascii="Times New Roman" w:hAnsi="宋体" w:hint="eastAsia"/>
                <w:spacing w:val="20"/>
                <w:sz w:val="24"/>
                <w:szCs w:val="24"/>
              </w:rPr>
              <w:t>、</w:t>
            </w:r>
            <w:r w:rsidR="00C262D1" w:rsidRPr="001E35A4">
              <w:rPr>
                <w:rFonts w:ascii="Times New Roman" w:hAnsi="宋体" w:hint="eastAsia"/>
                <w:b/>
                <w:spacing w:val="20"/>
                <w:sz w:val="24"/>
                <w:szCs w:val="24"/>
                <w:u w:val="single"/>
              </w:rPr>
              <w:t>费用协议</w:t>
            </w:r>
            <w:r w:rsidR="00C262D1">
              <w:rPr>
                <w:rFonts w:ascii="Times New Roman" w:hAnsi="宋体" w:hint="eastAsia"/>
                <w:spacing w:val="20"/>
                <w:sz w:val="24"/>
                <w:szCs w:val="24"/>
              </w:rPr>
              <w:t>、</w:t>
            </w:r>
            <w:r w:rsidR="00FB1688">
              <w:rPr>
                <w:rFonts w:ascii="Times New Roman" w:hAnsi="宋体" w:hint="eastAsia"/>
                <w:spacing w:val="20"/>
                <w:sz w:val="24"/>
                <w:szCs w:val="24"/>
              </w:rPr>
              <w:t>各</w:t>
            </w:r>
            <w:r w:rsidR="00FB1688" w:rsidRPr="0089680C">
              <w:rPr>
                <w:rFonts w:ascii="Times New Roman" w:hAnsi="宋体" w:hint="eastAsia"/>
                <w:b/>
                <w:spacing w:val="20"/>
                <w:sz w:val="24"/>
                <w:szCs w:val="24"/>
                <w:u w:val="single"/>
              </w:rPr>
              <w:t>提款通知</w:t>
            </w:r>
            <w:r w:rsidR="00FB1688">
              <w:rPr>
                <w:rFonts w:ascii="Times New Roman" w:hAnsi="宋体" w:hint="eastAsia"/>
                <w:spacing w:val="20"/>
                <w:sz w:val="24"/>
                <w:szCs w:val="24"/>
              </w:rPr>
              <w:t>、</w:t>
            </w:r>
            <w:r w:rsidR="00622991" w:rsidRPr="0089680C">
              <w:rPr>
                <w:rFonts w:ascii="Times New Roman" w:hAnsi="宋体" w:hint="eastAsia"/>
                <w:spacing w:val="20"/>
                <w:sz w:val="24"/>
                <w:szCs w:val="24"/>
              </w:rPr>
              <w:t>各</w:t>
            </w:r>
            <w:r w:rsidR="00622991" w:rsidRPr="00622991">
              <w:rPr>
                <w:rFonts w:ascii="Times New Roman" w:hAnsi="宋体" w:hint="eastAsia"/>
                <w:b/>
                <w:spacing w:val="20"/>
                <w:sz w:val="24"/>
                <w:szCs w:val="24"/>
                <w:u w:val="single"/>
              </w:rPr>
              <w:t>担保合同</w:t>
            </w:r>
            <w:r w:rsidR="00622991" w:rsidRPr="0089680C">
              <w:rPr>
                <w:rFonts w:ascii="Times New Roman" w:hAnsi="宋体" w:hint="eastAsia"/>
                <w:spacing w:val="20"/>
                <w:sz w:val="24"/>
                <w:szCs w:val="24"/>
              </w:rPr>
              <w:t>及各</w:t>
            </w:r>
            <w:r w:rsidR="00622991" w:rsidRPr="00FB1688">
              <w:rPr>
                <w:rFonts w:ascii="Times New Roman" w:hAnsi="宋体" w:hint="eastAsia"/>
                <w:b/>
                <w:spacing w:val="20"/>
                <w:sz w:val="24"/>
                <w:szCs w:val="24"/>
                <w:u w:val="single"/>
              </w:rPr>
              <w:t>转让证书</w:t>
            </w:r>
            <w:r w:rsidR="00622991" w:rsidRPr="0089680C">
              <w:rPr>
                <w:rFonts w:ascii="Times New Roman" w:hAnsi="宋体" w:hint="eastAsia"/>
                <w:spacing w:val="20"/>
                <w:sz w:val="24"/>
                <w:szCs w:val="24"/>
              </w:rPr>
              <w:t>（如有）及</w:t>
            </w:r>
            <w:r w:rsidR="00622991" w:rsidRPr="00622991">
              <w:rPr>
                <w:rFonts w:ascii="Times New Roman" w:hAnsi="宋体" w:hint="eastAsia"/>
                <w:b/>
                <w:spacing w:val="20"/>
                <w:sz w:val="24"/>
                <w:szCs w:val="24"/>
                <w:u w:val="single"/>
              </w:rPr>
              <w:t>代理行</w:t>
            </w:r>
            <w:r w:rsidR="00355F20" w:rsidRPr="001E35A4">
              <w:rPr>
                <w:rFonts w:ascii="Times New Roman" w:hAnsi="宋体" w:hint="eastAsia"/>
                <w:spacing w:val="20"/>
                <w:sz w:val="24"/>
                <w:szCs w:val="24"/>
              </w:rPr>
              <w:t>（</w:t>
            </w:r>
            <w:r w:rsidR="00C262D1">
              <w:rPr>
                <w:rFonts w:ascii="Times New Roman" w:hint="eastAsia"/>
                <w:spacing w:val="20"/>
                <w:sz w:val="24"/>
                <w:szCs w:val="24"/>
                <w:lang w:val="en-GB"/>
              </w:rPr>
              <w:t>按照全体</w:t>
            </w:r>
            <w:r w:rsidR="00C262D1">
              <w:rPr>
                <w:rFonts w:ascii="Times New Roman" w:hAnsi="宋体" w:hint="eastAsia"/>
                <w:b/>
                <w:spacing w:val="20"/>
                <w:sz w:val="24"/>
                <w:szCs w:val="24"/>
                <w:u w:val="single"/>
              </w:rPr>
              <w:t>贷款人</w:t>
            </w:r>
            <w:r w:rsidR="00C262D1">
              <w:rPr>
                <w:rFonts w:ascii="Times New Roman" w:hAnsi="宋体" w:hint="eastAsia"/>
                <w:spacing w:val="20"/>
                <w:sz w:val="24"/>
                <w:szCs w:val="24"/>
              </w:rPr>
              <w:t>的决定</w:t>
            </w:r>
            <w:r w:rsidR="00355F20" w:rsidRPr="001E35A4">
              <w:rPr>
                <w:rFonts w:ascii="Times New Roman" w:hAnsi="宋体" w:hint="eastAsia"/>
                <w:spacing w:val="20"/>
                <w:sz w:val="24"/>
                <w:szCs w:val="24"/>
              </w:rPr>
              <w:t>）</w:t>
            </w:r>
            <w:r w:rsidR="00622991" w:rsidRPr="0089680C">
              <w:rPr>
                <w:rFonts w:ascii="Times New Roman" w:hAnsi="宋体" w:hint="eastAsia"/>
                <w:spacing w:val="20"/>
                <w:sz w:val="24"/>
                <w:szCs w:val="24"/>
              </w:rPr>
              <w:t>和</w:t>
            </w:r>
            <w:r w:rsidR="00622991" w:rsidRPr="00622991">
              <w:rPr>
                <w:rFonts w:ascii="Times New Roman" w:hAnsi="宋体" w:hint="eastAsia"/>
                <w:b/>
                <w:spacing w:val="20"/>
                <w:sz w:val="24"/>
                <w:szCs w:val="24"/>
                <w:u w:val="single"/>
              </w:rPr>
              <w:t>借款人</w:t>
            </w:r>
            <w:r w:rsidR="00622991" w:rsidRPr="0089680C">
              <w:rPr>
                <w:rFonts w:ascii="Times New Roman" w:hAnsi="宋体" w:hint="eastAsia"/>
                <w:spacing w:val="20"/>
                <w:sz w:val="24"/>
                <w:szCs w:val="24"/>
              </w:rPr>
              <w:t>指定为</w:t>
            </w:r>
            <w:r w:rsidR="00622991" w:rsidRPr="00622991">
              <w:rPr>
                <w:rFonts w:ascii="Times New Roman" w:hAnsi="宋体" w:hint="eastAsia"/>
                <w:b/>
                <w:spacing w:val="20"/>
                <w:sz w:val="24"/>
                <w:szCs w:val="24"/>
                <w:u w:val="single"/>
              </w:rPr>
              <w:t>融资文件</w:t>
            </w:r>
            <w:r w:rsidR="00622991" w:rsidRPr="0089680C">
              <w:rPr>
                <w:rFonts w:ascii="Times New Roman" w:hAnsi="宋体" w:hint="eastAsia"/>
                <w:spacing w:val="20"/>
                <w:sz w:val="24"/>
                <w:szCs w:val="24"/>
              </w:rPr>
              <w:t>的其他文件</w:t>
            </w:r>
            <w:r>
              <w:rPr>
                <w:rFonts w:ascii="Times New Roman" w:hAnsi="宋体"/>
                <w:spacing w:val="20"/>
                <w:sz w:val="24"/>
                <w:szCs w:val="24"/>
              </w:rPr>
              <w:t>。</w:t>
            </w:r>
            <w:r w:rsidR="007E54DE">
              <w:rPr>
                <w:rStyle w:val="a6"/>
                <w:rFonts w:ascii="Times New Roman" w:hAnsi="宋体"/>
                <w:spacing w:val="20"/>
                <w:sz w:val="24"/>
                <w:szCs w:val="24"/>
              </w:rPr>
              <w:footnoteReference w:id="8"/>
            </w:r>
          </w:p>
          <w:p w14:paraId="7C99FC22" w14:textId="77777777" w:rsidR="00A54ECF" w:rsidRDefault="00A54ECF">
            <w:pPr>
              <w:widowControl/>
              <w:spacing w:line="360" w:lineRule="exact"/>
              <w:jc w:val="both"/>
              <w:rPr>
                <w:rFonts w:ascii="Times New Roman"/>
                <w:spacing w:val="20"/>
                <w:sz w:val="24"/>
                <w:szCs w:val="24"/>
              </w:rPr>
            </w:pPr>
          </w:p>
        </w:tc>
      </w:tr>
      <w:tr w:rsidR="00002BE8" w14:paraId="7899292D" w14:textId="77777777" w:rsidTr="003E7A99">
        <w:tc>
          <w:tcPr>
            <w:tcW w:w="2380" w:type="dxa"/>
          </w:tcPr>
          <w:p w14:paraId="25382FCA" w14:textId="77777777" w:rsidR="00002BE8" w:rsidRDefault="00002BE8">
            <w:pPr>
              <w:widowControl/>
              <w:spacing w:line="360" w:lineRule="exact"/>
              <w:rPr>
                <w:rFonts w:ascii="Times New Roman" w:hAnsi="宋体"/>
                <w:b/>
                <w:spacing w:val="20"/>
                <w:sz w:val="24"/>
                <w:szCs w:val="24"/>
                <w:u w:val="single"/>
              </w:rPr>
            </w:pPr>
            <w:r w:rsidRPr="00002BE8">
              <w:rPr>
                <w:rFonts w:ascii="Times New Roman" w:hAnsi="宋体" w:hint="eastAsia"/>
                <w:b/>
                <w:spacing w:val="20"/>
                <w:sz w:val="24"/>
                <w:szCs w:val="24"/>
                <w:u w:val="single"/>
              </w:rPr>
              <w:t>生效日</w:t>
            </w:r>
          </w:p>
        </w:tc>
        <w:tc>
          <w:tcPr>
            <w:tcW w:w="5791" w:type="dxa"/>
          </w:tcPr>
          <w:p w14:paraId="778E258E" w14:textId="77777777" w:rsidR="00002BE8" w:rsidRDefault="00002BE8">
            <w:pPr>
              <w:widowControl/>
              <w:spacing w:line="360" w:lineRule="exact"/>
              <w:jc w:val="both"/>
              <w:rPr>
                <w:rFonts w:ascii="Times New Roman" w:hAnsi="宋体"/>
                <w:spacing w:val="20"/>
                <w:sz w:val="24"/>
                <w:szCs w:val="24"/>
              </w:rPr>
            </w:pPr>
            <w:r w:rsidRPr="007C2657">
              <w:rPr>
                <w:rFonts w:ascii="Times New Roman" w:hAnsi="宋体" w:hint="eastAsia"/>
                <w:spacing w:val="20"/>
                <w:sz w:val="24"/>
                <w:szCs w:val="24"/>
              </w:rPr>
              <w:t>指</w:t>
            </w:r>
            <w:r w:rsidR="00F17750">
              <w:rPr>
                <w:rFonts w:ascii="Times New Roman" w:hAnsi="宋体" w:hint="eastAsia"/>
                <w:spacing w:val="20"/>
                <w:sz w:val="24"/>
                <w:szCs w:val="24"/>
              </w:rPr>
              <w:t>具有本合同第二十七条</w:t>
            </w:r>
            <w:r w:rsidR="00F17750" w:rsidRPr="004D31E3">
              <w:rPr>
                <w:rFonts w:ascii="Times New Roman" w:hAnsi="宋体" w:hint="eastAsia"/>
                <w:i/>
                <w:spacing w:val="20"/>
                <w:sz w:val="24"/>
                <w:szCs w:val="24"/>
              </w:rPr>
              <w:t>（生效）</w:t>
            </w:r>
            <w:r w:rsidR="00F17750">
              <w:rPr>
                <w:rFonts w:ascii="Times New Roman" w:hAnsi="宋体" w:hint="eastAsia"/>
                <w:spacing w:val="20"/>
                <w:sz w:val="24"/>
                <w:szCs w:val="24"/>
              </w:rPr>
              <w:t>中约定的含义</w:t>
            </w:r>
            <w:r w:rsidRPr="007C2657">
              <w:rPr>
                <w:rFonts w:ascii="Times New Roman" w:hAnsi="宋体" w:hint="eastAsia"/>
                <w:spacing w:val="20"/>
                <w:sz w:val="24"/>
                <w:szCs w:val="24"/>
              </w:rPr>
              <w:t>。</w:t>
            </w:r>
          </w:p>
          <w:p w14:paraId="2343BC3D" w14:textId="77777777" w:rsidR="00002BE8" w:rsidRDefault="00002BE8">
            <w:pPr>
              <w:widowControl/>
              <w:spacing w:line="360" w:lineRule="exact"/>
              <w:jc w:val="both"/>
              <w:rPr>
                <w:rFonts w:ascii="Times New Roman" w:hAnsi="宋体"/>
                <w:spacing w:val="20"/>
                <w:sz w:val="24"/>
                <w:szCs w:val="24"/>
              </w:rPr>
            </w:pPr>
          </w:p>
        </w:tc>
      </w:tr>
      <w:tr w:rsidR="00E36820" w14:paraId="6952E23E" w14:textId="77777777" w:rsidTr="00DA767D">
        <w:tc>
          <w:tcPr>
            <w:tcW w:w="2380" w:type="dxa"/>
          </w:tcPr>
          <w:p w14:paraId="08ABE544" w14:textId="043682ED" w:rsidR="00E36820" w:rsidRDefault="00E36820" w:rsidP="00E36820">
            <w:pPr>
              <w:widowControl/>
              <w:spacing w:line="360" w:lineRule="exact"/>
              <w:rPr>
                <w:rFonts w:ascii="Times New Roman" w:hAnsi="宋体"/>
                <w:b/>
                <w:spacing w:val="20"/>
                <w:sz w:val="24"/>
                <w:szCs w:val="24"/>
                <w:u w:val="single"/>
              </w:rPr>
            </w:pPr>
            <w:r w:rsidRPr="00096CE0">
              <w:rPr>
                <w:rFonts w:ascii="Times New Roman" w:hAnsi="宋体" w:hint="eastAsia"/>
                <w:b/>
                <w:spacing w:val="20"/>
                <w:sz w:val="24"/>
                <w:szCs w:val="24"/>
                <w:u w:val="single"/>
              </w:rPr>
              <w:t>市场监督管理部门</w:t>
            </w:r>
          </w:p>
        </w:tc>
        <w:tc>
          <w:tcPr>
            <w:tcW w:w="5791" w:type="dxa"/>
          </w:tcPr>
          <w:p w14:paraId="3A496B48" w14:textId="77777777" w:rsidR="00E36820" w:rsidRDefault="00E36820" w:rsidP="00E36820">
            <w:pPr>
              <w:widowControl/>
              <w:spacing w:line="360" w:lineRule="exact"/>
              <w:jc w:val="both"/>
              <w:rPr>
                <w:rFonts w:ascii="Times New Roman"/>
                <w:spacing w:val="20"/>
                <w:sz w:val="24"/>
                <w:szCs w:val="24"/>
              </w:rPr>
            </w:pPr>
            <w:r>
              <w:rPr>
                <w:rFonts w:ascii="Times New Roman" w:hAnsi="宋体"/>
                <w:spacing w:val="20"/>
                <w:sz w:val="24"/>
                <w:szCs w:val="24"/>
              </w:rPr>
              <w:t>指</w:t>
            </w:r>
            <w:r w:rsidRPr="00096CE0">
              <w:rPr>
                <w:rFonts w:ascii="Times New Roman" w:hAnsi="宋体" w:hint="eastAsia"/>
                <w:spacing w:val="20"/>
                <w:sz w:val="24"/>
                <w:szCs w:val="24"/>
              </w:rPr>
              <w:t>国家市场监督管理总局</w:t>
            </w:r>
            <w:r>
              <w:rPr>
                <w:rFonts w:ascii="Times New Roman" w:hAnsi="宋体"/>
                <w:spacing w:val="20"/>
                <w:sz w:val="24"/>
                <w:szCs w:val="24"/>
              </w:rPr>
              <w:t>、地方</w:t>
            </w:r>
            <w:r w:rsidRPr="007A31BC">
              <w:rPr>
                <w:rFonts w:ascii="Times New Roman" w:hAnsi="宋体" w:hint="eastAsia"/>
                <w:spacing w:val="20"/>
                <w:sz w:val="24"/>
                <w:szCs w:val="24"/>
              </w:rPr>
              <w:t>市场监督管理部门</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或其</w:t>
            </w:r>
            <w:r w:rsidRPr="008E14CD">
              <w:rPr>
                <w:rFonts w:ascii="Times New Roman" w:hAnsi="宋体" w:hint="eastAsia"/>
                <w:spacing w:val="20"/>
                <w:sz w:val="24"/>
                <w:szCs w:val="24"/>
              </w:rPr>
              <w:t>派出机构</w:t>
            </w:r>
            <w:r>
              <w:rPr>
                <w:rFonts w:ascii="Times New Roman" w:hAnsi="宋体"/>
                <w:spacing w:val="20"/>
                <w:sz w:val="24"/>
                <w:szCs w:val="24"/>
              </w:rPr>
              <w:t>。</w:t>
            </w:r>
          </w:p>
          <w:p w14:paraId="45870EE3" w14:textId="77777777" w:rsidR="00E36820" w:rsidRDefault="00E36820" w:rsidP="00E36820">
            <w:pPr>
              <w:widowControl/>
              <w:spacing w:line="360" w:lineRule="exact"/>
              <w:jc w:val="both"/>
              <w:rPr>
                <w:rFonts w:ascii="Times New Roman" w:hAnsi="宋体"/>
                <w:spacing w:val="20"/>
                <w:sz w:val="24"/>
                <w:szCs w:val="24"/>
              </w:rPr>
            </w:pPr>
          </w:p>
        </w:tc>
      </w:tr>
      <w:tr w:rsidR="00A54ECF" w14:paraId="2B0F3D14" w14:textId="77777777" w:rsidTr="003E7A99">
        <w:tc>
          <w:tcPr>
            <w:tcW w:w="2380" w:type="dxa"/>
          </w:tcPr>
          <w:p w14:paraId="26CDAC52"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税费</w:t>
            </w:r>
          </w:p>
        </w:tc>
        <w:tc>
          <w:tcPr>
            <w:tcW w:w="5791" w:type="dxa"/>
          </w:tcPr>
          <w:p w14:paraId="3B587AC4"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指任何司法管辖地的税务、财政或其他行政机关征收的税、费、关税、预提税或其他类似性质的</w:t>
            </w:r>
            <w:r>
              <w:rPr>
                <w:rFonts w:ascii="Times New Roman" w:hAnsi="宋体" w:hint="eastAsia"/>
                <w:spacing w:val="20"/>
                <w:sz w:val="24"/>
                <w:szCs w:val="24"/>
              </w:rPr>
              <w:t>税项和</w:t>
            </w:r>
            <w:r>
              <w:rPr>
                <w:rFonts w:ascii="Times New Roman" w:hAnsi="宋体"/>
                <w:spacing w:val="20"/>
                <w:sz w:val="24"/>
                <w:szCs w:val="24"/>
              </w:rPr>
              <w:t>费用</w:t>
            </w:r>
            <w:r w:rsidR="00622991" w:rsidRPr="00622991">
              <w:rPr>
                <w:rFonts w:ascii="Times New Roman" w:hAnsi="宋体" w:hint="eastAsia"/>
                <w:spacing w:val="20"/>
                <w:sz w:val="24"/>
                <w:szCs w:val="24"/>
              </w:rPr>
              <w:t>及因迟缴上述各项所需支付的罚</w:t>
            </w:r>
            <w:r w:rsidR="00A27AFD">
              <w:rPr>
                <w:rFonts w:ascii="Times New Roman" w:hAnsi="宋体" w:hint="eastAsia"/>
                <w:spacing w:val="20"/>
                <w:sz w:val="24"/>
                <w:szCs w:val="24"/>
              </w:rPr>
              <w:t>金</w:t>
            </w:r>
            <w:r w:rsidR="00622991" w:rsidRPr="00622991">
              <w:rPr>
                <w:rFonts w:ascii="Times New Roman" w:hAnsi="宋体" w:hint="eastAsia"/>
                <w:spacing w:val="20"/>
                <w:sz w:val="24"/>
                <w:szCs w:val="24"/>
              </w:rPr>
              <w:t>和利息</w:t>
            </w:r>
            <w:r>
              <w:rPr>
                <w:rFonts w:ascii="Times New Roman" w:hAnsi="宋体"/>
                <w:spacing w:val="20"/>
                <w:sz w:val="24"/>
                <w:szCs w:val="24"/>
              </w:rPr>
              <w:t>。</w:t>
            </w:r>
          </w:p>
          <w:p w14:paraId="4C6A74CA" w14:textId="77777777" w:rsidR="00A54ECF" w:rsidRDefault="00A54ECF">
            <w:pPr>
              <w:widowControl/>
              <w:spacing w:line="360" w:lineRule="exact"/>
              <w:jc w:val="both"/>
              <w:rPr>
                <w:rFonts w:ascii="Times New Roman"/>
                <w:spacing w:val="20"/>
                <w:sz w:val="24"/>
                <w:szCs w:val="24"/>
              </w:rPr>
            </w:pPr>
          </w:p>
        </w:tc>
      </w:tr>
      <w:tr w:rsidR="00A54ECF" w14:paraId="27F139FB" w14:textId="77777777" w:rsidTr="003E7A99">
        <w:tc>
          <w:tcPr>
            <w:tcW w:w="2380" w:type="dxa"/>
          </w:tcPr>
          <w:p w14:paraId="02A6FDFD"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税务局</w:t>
            </w:r>
          </w:p>
        </w:tc>
        <w:tc>
          <w:tcPr>
            <w:tcW w:w="5791" w:type="dxa"/>
          </w:tcPr>
          <w:p w14:paraId="5B6A7E98"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指国家税务</w:t>
            </w:r>
            <w:r>
              <w:rPr>
                <w:rFonts w:ascii="Times New Roman" w:hAnsi="宋体" w:hint="eastAsia"/>
                <w:spacing w:val="20"/>
                <w:sz w:val="24"/>
                <w:szCs w:val="24"/>
              </w:rPr>
              <w:t>总</w:t>
            </w:r>
            <w:r>
              <w:rPr>
                <w:rFonts w:ascii="Times New Roman" w:hAnsi="宋体"/>
                <w:spacing w:val="20"/>
                <w:sz w:val="24"/>
                <w:szCs w:val="24"/>
              </w:rPr>
              <w:t>局、地方税务局及</w:t>
            </w:r>
            <w:r>
              <w:rPr>
                <w:rFonts w:ascii="Times New Roman"/>
                <w:spacing w:val="20"/>
                <w:sz w:val="24"/>
                <w:szCs w:val="24"/>
              </w:rPr>
              <w:t>/</w:t>
            </w:r>
            <w:r>
              <w:rPr>
                <w:rFonts w:ascii="Times New Roman" w:hAnsi="宋体"/>
                <w:spacing w:val="20"/>
                <w:sz w:val="24"/>
                <w:szCs w:val="24"/>
              </w:rPr>
              <w:t>或其分支机构。</w:t>
            </w:r>
          </w:p>
          <w:p w14:paraId="1F876317" w14:textId="77777777" w:rsidR="00A54ECF" w:rsidRDefault="00A54ECF">
            <w:pPr>
              <w:widowControl/>
              <w:spacing w:line="360" w:lineRule="exact"/>
              <w:jc w:val="both"/>
              <w:rPr>
                <w:rFonts w:ascii="Times New Roman"/>
                <w:spacing w:val="20"/>
                <w:sz w:val="24"/>
                <w:szCs w:val="24"/>
              </w:rPr>
            </w:pPr>
          </w:p>
        </w:tc>
      </w:tr>
      <w:tr w:rsidR="00A54ECF" w14:paraId="4E538DF3" w14:textId="77777777" w:rsidTr="003E7A99">
        <w:tc>
          <w:tcPr>
            <w:tcW w:w="2380" w:type="dxa"/>
          </w:tcPr>
          <w:p w14:paraId="6C4A16BE"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提款期</w:t>
            </w:r>
          </w:p>
        </w:tc>
        <w:tc>
          <w:tcPr>
            <w:tcW w:w="5791" w:type="dxa"/>
          </w:tcPr>
          <w:p w14:paraId="71575894"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指本合同第</w:t>
            </w:r>
            <w:r>
              <w:rPr>
                <w:rFonts w:ascii="Times New Roman"/>
                <w:spacing w:val="20"/>
                <w:sz w:val="24"/>
                <w:szCs w:val="24"/>
              </w:rPr>
              <w:t>4.1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提款通知</w:t>
            </w:r>
            <w:r>
              <w:rPr>
                <w:rFonts w:ascii="Times New Roman"/>
                <w:spacing w:val="20"/>
                <w:sz w:val="24"/>
                <w:szCs w:val="24"/>
              </w:rPr>
              <w:t>)</w:t>
            </w:r>
            <w:r>
              <w:rPr>
                <w:rFonts w:ascii="Times New Roman" w:hAnsi="宋体"/>
                <w:spacing w:val="20"/>
                <w:sz w:val="24"/>
                <w:szCs w:val="24"/>
              </w:rPr>
              <w:t>第</w:t>
            </w:r>
            <w:r>
              <w:rPr>
                <w:rFonts w:ascii="Times New Roman"/>
                <w:spacing w:val="20"/>
                <w:sz w:val="24"/>
                <w:szCs w:val="24"/>
              </w:rPr>
              <w:t>1</w:t>
            </w:r>
            <w:r>
              <w:rPr>
                <w:rFonts w:ascii="Times New Roman" w:hAnsi="宋体"/>
                <w:spacing w:val="20"/>
                <w:sz w:val="24"/>
                <w:szCs w:val="24"/>
              </w:rPr>
              <w:t>款约定的含义。</w:t>
            </w:r>
          </w:p>
          <w:p w14:paraId="3EEE12C9" w14:textId="77777777" w:rsidR="00A54ECF" w:rsidRDefault="00A54ECF">
            <w:pPr>
              <w:widowControl/>
              <w:spacing w:line="360" w:lineRule="exact"/>
              <w:jc w:val="both"/>
              <w:rPr>
                <w:rFonts w:ascii="Times New Roman"/>
                <w:spacing w:val="20"/>
                <w:sz w:val="24"/>
                <w:szCs w:val="24"/>
              </w:rPr>
            </w:pPr>
          </w:p>
        </w:tc>
      </w:tr>
      <w:tr w:rsidR="00A54ECF" w14:paraId="6AA80AC9" w14:textId="77777777" w:rsidTr="003E7A99">
        <w:tc>
          <w:tcPr>
            <w:tcW w:w="2380" w:type="dxa"/>
          </w:tcPr>
          <w:p w14:paraId="76797073"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提款日</w:t>
            </w:r>
          </w:p>
        </w:tc>
        <w:tc>
          <w:tcPr>
            <w:tcW w:w="5791" w:type="dxa"/>
          </w:tcPr>
          <w:p w14:paraId="2BDBEF6E" w14:textId="77777777" w:rsidR="00A54ECF" w:rsidRDefault="00A54ECF">
            <w:pPr>
              <w:widowControl/>
              <w:autoSpaceDE/>
              <w:autoSpaceDN/>
              <w:adjustRightInd/>
              <w:spacing w:line="360" w:lineRule="exact"/>
              <w:jc w:val="both"/>
              <w:textAlignment w:val="auto"/>
              <w:rPr>
                <w:rFonts w:ascii="Times New Roman"/>
                <w:spacing w:val="20"/>
                <w:sz w:val="24"/>
                <w:szCs w:val="24"/>
              </w:rPr>
            </w:pPr>
            <w:r>
              <w:rPr>
                <w:rFonts w:ascii="Times New Roman" w:hAnsi="宋体"/>
                <w:spacing w:val="20"/>
                <w:sz w:val="24"/>
                <w:szCs w:val="24"/>
              </w:rPr>
              <w:t>指</w:t>
            </w:r>
            <w:r>
              <w:rPr>
                <w:rFonts w:ascii="Times New Roman" w:hAnsi="宋体" w:hint="eastAsia"/>
                <w:spacing w:val="20"/>
                <w:sz w:val="24"/>
                <w:szCs w:val="24"/>
              </w:rPr>
              <w:t>，就每一笔</w:t>
            </w:r>
            <w:r>
              <w:rPr>
                <w:rFonts w:ascii="Times New Roman" w:hAnsi="宋体" w:hint="eastAsia"/>
                <w:b/>
                <w:spacing w:val="20"/>
                <w:sz w:val="24"/>
                <w:szCs w:val="24"/>
                <w:u w:val="single"/>
              </w:rPr>
              <w:t>贷款资金</w:t>
            </w:r>
            <w:r>
              <w:rPr>
                <w:rFonts w:ascii="Times New Roman" w:hAnsi="宋体" w:hint="eastAsia"/>
                <w:spacing w:val="20"/>
                <w:sz w:val="24"/>
                <w:szCs w:val="24"/>
              </w:rPr>
              <w:t>而言，提取该笔</w:t>
            </w:r>
            <w:r>
              <w:rPr>
                <w:rFonts w:ascii="Times New Roman" w:hAnsi="宋体" w:hint="eastAsia"/>
                <w:b/>
                <w:spacing w:val="20"/>
                <w:sz w:val="24"/>
                <w:szCs w:val="24"/>
                <w:u w:val="single"/>
              </w:rPr>
              <w:t>贷款资金</w:t>
            </w:r>
            <w:r>
              <w:rPr>
                <w:rFonts w:ascii="Times New Roman" w:hAnsi="宋体" w:hint="eastAsia"/>
                <w:spacing w:val="20"/>
                <w:sz w:val="24"/>
                <w:szCs w:val="24"/>
              </w:rPr>
              <w:t>的</w:t>
            </w:r>
            <w:r>
              <w:rPr>
                <w:rFonts w:ascii="Times New Roman" w:hAnsi="宋体" w:hint="eastAsia"/>
                <w:b/>
                <w:spacing w:val="20"/>
                <w:sz w:val="24"/>
                <w:szCs w:val="24"/>
                <w:u w:val="single"/>
              </w:rPr>
              <w:t>提款通知</w:t>
            </w:r>
            <w:r>
              <w:rPr>
                <w:rFonts w:ascii="Times New Roman" w:hAnsi="宋体" w:hint="eastAsia"/>
                <w:spacing w:val="20"/>
                <w:sz w:val="24"/>
                <w:szCs w:val="24"/>
              </w:rPr>
              <w:t>中指明的提取该</w:t>
            </w:r>
            <w:r>
              <w:rPr>
                <w:rFonts w:ascii="Times New Roman" w:hAnsi="宋体"/>
                <w:spacing w:val="20"/>
                <w:sz w:val="24"/>
                <w:szCs w:val="24"/>
              </w:rPr>
              <w:t>笔</w:t>
            </w:r>
            <w:r>
              <w:rPr>
                <w:rFonts w:ascii="Times New Roman" w:hAnsi="宋体"/>
                <w:b/>
                <w:spacing w:val="20"/>
                <w:sz w:val="24"/>
                <w:szCs w:val="24"/>
                <w:u w:val="single"/>
              </w:rPr>
              <w:t>贷款资金</w:t>
            </w:r>
            <w:r>
              <w:rPr>
                <w:rFonts w:ascii="Times New Roman" w:hAnsi="宋体"/>
                <w:spacing w:val="20"/>
                <w:sz w:val="24"/>
                <w:szCs w:val="24"/>
              </w:rPr>
              <w:t>之日</w:t>
            </w:r>
            <w:r>
              <w:rPr>
                <w:rFonts w:ascii="Times New Roman" w:hAnsi="宋体" w:hint="eastAsia"/>
                <w:spacing w:val="20"/>
                <w:sz w:val="24"/>
                <w:szCs w:val="24"/>
              </w:rPr>
              <w:t>。</w:t>
            </w:r>
            <w:r w:rsidR="009335DF">
              <w:rPr>
                <w:rFonts w:ascii="Times New Roman" w:hAnsi="宋体" w:hint="eastAsia"/>
                <w:spacing w:val="20"/>
                <w:sz w:val="24"/>
                <w:szCs w:val="24"/>
              </w:rPr>
              <w:t>如实际提款日与</w:t>
            </w:r>
            <w:r w:rsidR="009335DF" w:rsidRPr="00090E38">
              <w:rPr>
                <w:rFonts w:ascii="Times New Roman" w:hAnsi="宋体" w:hint="eastAsia"/>
                <w:b/>
                <w:spacing w:val="20"/>
                <w:sz w:val="24"/>
                <w:szCs w:val="24"/>
                <w:u w:val="single"/>
              </w:rPr>
              <w:t>提款通知</w:t>
            </w:r>
            <w:r w:rsidR="009335DF">
              <w:rPr>
                <w:rFonts w:ascii="Times New Roman" w:hAnsi="宋体" w:hint="eastAsia"/>
                <w:spacing w:val="20"/>
                <w:sz w:val="24"/>
                <w:szCs w:val="24"/>
              </w:rPr>
              <w:t>中指明的提取该笔</w:t>
            </w:r>
            <w:r w:rsidR="009335DF" w:rsidRPr="00090E38">
              <w:rPr>
                <w:rFonts w:ascii="Times New Roman" w:hAnsi="宋体" w:hint="eastAsia"/>
                <w:b/>
                <w:spacing w:val="20"/>
                <w:sz w:val="24"/>
                <w:szCs w:val="24"/>
                <w:u w:val="single"/>
              </w:rPr>
              <w:t>贷款资金</w:t>
            </w:r>
            <w:r w:rsidR="009335DF">
              <w:rPr>
                <w:rFonts w:ascii="Times New Roman" w:hAnsi="宋体" w:hint="eastAsia"/>
                <w:spacing w:val="20"/>
                <w:sz w:val="24"/>
                <w:szCs w:val="24"/>
              </w:rPr>
              <w:t>之日不同，则为该笔</w:t>
            </w:r>
            <w:r w:rsidR="009335DF" w:rsidRPr="00090E38">
              <w:rPr>
                <w:rFonts w:ascii="Times New Roman" w:hAnsi="宋体" w:hint="eastAsia"/>
                <w:b/>
                <w:spacing w:val="20"/>
                <w:sz w:val="24"/>
                <w:szCs w:val="24"/>
                <w:u w:val="single"/>
              </w:rPr>
              <w:t>贷款资金</w:t>
            </w:r>
            <w:r w:rsidR="009335DF">
              <w:rPr>
                <w:rFonts w:ascii="Times New Roman" w:hAnsi="宋体" w:hint="eastAsia"/>
                <w:spacing w:val="20"/>
                <w:sz w:val="24"/>
                <w:szCs w:val="24"/>
              </w:rPr>
              <w:t>划付至</w:t>
            </w:r>
            <w:r w:rsidR="009335DF" w:rsidRPr="00090E38">
              <w:rPr>
                <w:rFonts w:ascii="Times New Roman" w:hAnsi="宋体" w:hint="eastAsia"/>
                <w:b/>
                <w:spacing w:val="20"/>
                <w:sz w:val="24"/>
                <w:szCs w:val="24"/>
                <w:u w:val="single"/>
              </w:rPr>
              <w:t>贷款资金账户</w:t>
            </w:r>
            <w:r w:rsidR="009335DF">
              <w:rPr>
                <w:rFonts w:ascii="Times New Roman" w:hAnsi="宋体" w:hint="eastAsia"/>
                <w:spacing w:val="20"/>
                <w:sz w:val="24"/>
                <w:szCs w:val="24"/>
              </w:rPr>
              <w:t>之日。</w:t>
            </w:r>
          </w:p>
          <w:p w14:paraId="2F7D07FC" w14:textId="77777777" w:rsidR="00A54ECF" w:rsidRDefault="00A54ECF">
            <w:pPr>
              <w:widowControl/>
              <w:autoSpaceDE/>
              <w:autoSpaceDN/>
              <w:adjustRightInd/>
              <w:spacing w:line="360" w:lineRule="exact"/>
              <w:jc w:val="both"/>
              <w:textAlignment w:val="auto"/>
              <w:rPr>
                <w:rFonts w:ascii="Times New Roman"/>
                <w:spacing w:val="20"/>
                <w:sz w:val="24"/>
                <w:szCs w:val="24"/>
              </w:rPr>
            </w:pPr>
          </w:p>
        </w:tc>
      </w:tr>
      <w:tr w:rsidR="00A54ECF" w14:paraId="2790CDC5" w14:textId="77777777" w:rsidTr="003E7A99">
        <w:tc>
          <w:tcPr>
            <w:tcW w:w="2380" w:type="dxa"/>
          </w:tcPr>
          <w:p w14:paraId="4BB2C2B8"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提款通知</w:t>
            </w:r>
          </w:p>
        </w:tc>
        <w:tc>
          <w:tcPr>
            <w:tcW w:w="5791" w:type="dxa"/>
          </w:tcPr>
          <w:p w14:paraId="23E4F6CB"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spacing w:val="20"/>
                <w:sz w:val="24"/>
                <w:szCs w:val="24"/>
              </w:rPr>
              <w:t>按照本合同第</w:t>
            </w:r>
            <w:r>
              <w:rPr>
                <w:rFonts w:ascii="Times New Roman"/>
                <w:spacing w:val="20"/>
                <w:sz w:val="24"/>
                <w:szCs w:val="24"/>
              </w:rPr>
              <w:t>4.1</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提款通知</w:t>
            </w:r>
            <w:r>
              <w:rPr>
                <w:rFonts w:ascii="Times New Roman"/>
                <w:i/>
                <w:spacing w:val="20"/>
                <w:sz w:val="24"/>
                <w:szCs w:val="24"/>
              </w:rPr>
              <w:t>)</w:t>
            </w:r>
            <w:r>
              <w:rPr>
                <w:rFonts w:ascii="Times New Roman" w:hAnsi="宋体"/>
                <w:spacing w:val="20"/>
                <w:sz w:val="24"/>
                <w:szCs w:val="24"/>
              </w:rPr>
              <w:t>的约定填写并提交的一份</w:t>
            </w:r>
            <w:r>
              <w:rPr>
                <w:rFonts w:ascii="Times New Roman" w:hAnsi="宋体" w:hint="eastAsia"/>
                <w:spacing w:val="20"/>
                <w:sz w:val="24"/>
                <w:szCs w:val="24"/>
              </w:rPr>
              <w:t>提取贷款的</w:t>
            </w:r>
            <w:r>
              <w:rPr>
                <w:rFonts w:ascii="Times New Roman" w:hAnsi="宋体"/>
                <w:spacing w:val="20"/>
                <w:sz w:val="24"/>
                <w:szCs w:val="24"/>
              </w:rPr>
              <w:t>通知。</w:t>
            </w:r>
          </w:p>
          <w:p w14:paraId="21DC9D71" w14:textId="77777777" w:rsidR="00A54ECF" w:rsidRDefault="00A54ECF">
            <w:pPr>
              <w:widowControl/>
              <w:spacing w:line="360" w:lineRule="exact"/>
              <w:jc w:val="both"/>
              <w:rPr>
                <w:rFonts w:ascii="Times New Roman"/>
                <w:spacing w:val="20"/>
                <w:sz w:val="24"/>
                <w:szCs w:val="24"/>
              </w:rPr>
            </w:pPr>
          </w:p>
        </w:tc>
      </w:tr>
      <w:tr w:rsidR="00A54ECF" w14:paraId="53F9E049" w14:textId="77777777" w:rsidTr="003E7A99">
        <w:tc>
          <w:tcPr>
            <w:tcW w:w="2380" w:type="dxa"/>
          </w:tcPr>
          <w:p w14:paraId="7932D09C"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违约事件</w:t>
            </w:r>
          </w:p>
        </w:tc>
        <w:tc>
          <w:tcPr>
            <w:tcW w:w="5791" w:type="dxa"/>
          </w:tcPr>
          <w:p w14:paraId="2D79ECE8"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指本合同第</w:t>
            </w:r>
            <w:r>
              <w:rPr>
                <w:rFonts w:ascii="Times New Roman"/>
                <w:spacing w:val="20"/>
                <w:sz w:val="24"/>
                <w:szCs w:val="24"/>
              </w:rPr>
              <w:t>15.1</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违约事件</w:t>
            </w:r>
            <w:r>
              <w:rPr>
                <w:rFonts w:ascii="Times New Roman"/>
                <w:i/>
                <w:spacing w:val="20"/>
                <w:sz w:val="24"/>
                <w:szCs w:val="24"/>
              </w:rPr>
              <w:t>)</w:t>
            </w:r>
            <w:r>
              <w:rPr>
                <w:rFonts w:ascii="Times New Roman" w:hAnsi="宋体"/>
                <w:spacing w:val="20"/>
                <w:sz w:val="24"/>
                <w:szCs w:val="24"/>
              </w:rPr>
              <w:t>所列的任一</w:t>
            </w:r>
            <w:r w:rsidR="00023F8B">
              <w:rPr>
                <w:rFonts w:ascii="Times New Roman" w:hAnsi="宋体" w:hint="eastAsia"/>
                <w:spacing w:val="20"/>
                <w:sz w:val="24"/>
                <w:szCs w:val="24"/>
              </w:rPr>
              <w:t>事件或</w:t>
            </w:r>
            <w:r>
              <w:rPr>
                <w:rFonts w:ascii="Times New Roman" w:hAnsi="宋体"/>
                <w:spacing w:val="20"/>
                <w:sz w:val="24"/>
                <w:szCs w:val="24"/>
              </w:rPr>
              <w:t>情形。</w:t>
            </w:r>
          </w:p>
          <w:p w14:paraId="39823A0D" w14:textId="77777777" w:rsidR="00A54ECF" w:rsidRDefault="00A54ECF">
            <w:pPr>
              <w:widowControl/>
              <w:spacing w:line="360" w:lineRule="exact"/>
              <w:jc w:val="both"/>
              <w:rPr>
                <w:rFonts w:ascii="Times New Roman"/>
                <w:spacing w:val="20"/>
                <w:sz w:val="24"/>
                <w:szCs w:val="24"/>
              </w:rPr>
            </w:pPr>
          </w:p>
        </w:tc>
      </w:tr>
      <w:tr w:rsidR="00A54ECF" w14:paraId="6A524BBF" w14:textId="77777777" w:rsidTr="003E7A99">
        <w:tc>
          <w:tcPr>
            <w:tcW w:w="2380" w:type="dxa"/>
          </w:tcPr>
          <w:p w14:paraId="341E2903"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文件确认书</w:t>
            </w:r>
          </w:p>
        </w:tc>
        <w:tc>
          <w:tcPr>
            <w:tcW w:w="5791" w:type="dxa"/>
          </w:tcPr>
          <w:p w14:paraId="04181F6D"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实质上</w:t>
            </w:r>
            <w:r>
              <w:rPr>
                <w:rFonts w:ascii="Times New Roman" w:hAnsi="宋体"/>
                <w:spacing w:val="20"/>
                <w:sz w:val="24"/>
                <w:szCs w:val="24"/>
              </w:rPr>
              <w:t>按照本合同附件二</w:t>
            </w:r>
            <w:r>
              <w:rPr>
                <w:rFonts w:ascii="Times New Roman"/>
                <w:i/>
                <w:spacing w:val="20"/>
                <w:sz w:val="24"/>
                <w:szCs w:val="24"/>
              </w:rPr>
              <w:t>(</w:t>
            </w:r>
            <w:r>
              <w:rPr>
                <w:rFonts w:ascii="Times New Roman" w:hAnsi="宋体"/>
                <w:i/>
                <w:spacing w:val="20"/>
                <w:sz w:val="24"/>
                <w:szCs w:val="24"/>
              </w:rPr>
              <w:t>文件确认书格式</w:t>
            </w:r>
            <w:r>
              <w:rPr>
                <w:rFonts w:ascii="Times New Roman"/>
                <w:i/>
                <w:spacing w:val="20"/>
                <w:sz w:val="24"/>
                <w:szCs w:val="24"/>
              </w:rPr>
              <w:t>)</w:t>
            </w:r>
            <w:r>
              <w:rPr>
                <w:rFonts w:ascii="Times New Roman" w:hAnsi="宋体"/>
                <w:spacing w:val="20"/>
                <w:sz w:val="24"/>
                <w:szCs w:val="24"/>
              </w:rPr>
              <w:t>要求的格式和内容签署并提交的一份文件确认书。</w:t>
            </w:r>
          </w:p>
          <w:p w14:paraId="2C7A4914" w14:textId="77777777" w:rsidR="00A54ECF" w:rsidRDefault="00A54ECF">
            <w:pPr>
              <w:widowControl/>
              <w:spacing w:line="360" w:lineRule="exact"/>
              <w:jc w:val="both"/>
              <w:rPr>
                <w:rFonts w:ascii="Times New Roman"/>
                <w:spacing w:val="20"/>
                <w:sz w:val="24"/>
                <w:szCs w:val="24"/>
              </w:rPr>
            </w:pPr>
          </w:p>
        </w:tc>
      </w:tr>
      <w:tr w:rsidR="00A54ECF" w14:paraId="1261E257" w14:textId="77777777" w:rsidTr="003E7A99">
        <w:tc>
          <w:tcPr>
            <w:tcW w:w="2380" w:type="dxa"/>
          </w:tcPr>
          <w:p w14:paraId="7230C32A"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信息备忘录</w:t>
            </w:r>
          </w:p>
        </w:tc>
        <w:tc>
          <w:tcPr>
            <w:tcW w:w="5791" w:type="dxa"/>
          </w:tcPr>
          <w:p w14:paraId="53BC07DC" w14:textId="2A2A313C"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hint="eastAsia"/>
                <w:b/>
                <w:spacing w:val="20"/>
                <w:sz w:val="24"/>
                <w:szCs w:val="24"/>
                <w:u w:val="single"/>
              </w:rPr>
              <w:t>牵头行</w:t>
            </w:r>
            <w:r>
              <w:rPr>
                <w:rFonts w:ascii="Times New Roman" w:hAnsi="宋体" w:hint="eastAsia"/>
                <w:spacing w:val="20"/>
                <w:sz w:val="24"/>
                <w:szCs w:val="24"/>
              </w:rPr>
              <w:t>受</w:t>
            </w:r>
            <w:r>
              <w:rPr>
                <w:rFonts w:ascii="Times New Roman" w:hAnsi="宋体"/>
                <w:b/>
                <w:spacing w:val="20"/>
                <w:sz w:val="24"/>
                <w:szCs w:val="24"/>
                <w:u w:val="single"/>
              </w:rPr>
              <w:t>借款人</w:t>
            </w:r>
            <w:r>
              <w:rPr>
                <w:rFonts w:ascii="Times New Roman" w:hAnsi="宋体" w:hint="eastAsia"/>
                <w:spacing w:val="20"/>
                <w:sz w:val="24"/>
                <w:szCs w:val="24"/>
              </w:rPr>
              <w:t>委托</w:t>
            </w:r>
            <w:r>
              <w:rPr>
                <w:rFonts w:ascii="Times New Roman" w:hAnsi="宋体"/>
                <w:spacing w:val="20"/>
                <w:sz w:val="24"/>
                <w:szCs w:val="24"/>
              </w:rPr>
              <w:t>于</w:t>
            </w:r>
            <w:r w:rsidR="00877E8C" w:rsidRPr="00D850C4">
              <w:rPr>
                <w:rFonts w:hAnsi="宋体"/>
                <w:color w:val="000000"/>
                <w:spacing w:val="20"/>
                <w:sz w:val="24"/>
              </w:rPr>
              <w:t>【</w:t>
            </w:r>
            <w:r w:rsidR="00877E8C" w:rsidRPr="00D850C4">
              <w:rPr>
                <w:rFonts w:hAnsi="宋体" w:hint="eastAsia"/>
                <w:color w:val="000000"/>
                <w:spacing w:val="20"/>
                <w:sz w:val="24"/>
              </w:rPr>
              <w:t>】</w:t>
            </w:r>
            <w:r>
              <w:rPr>
                <w:rFonts w:ascii="Times New Roman" w:hAnsi="宋体"/>
                <w:spacing w:val="20"/>
                <w:sz w:val="24"/>
                <w:szCs w:val="24"/>
                <w:lang w:val="en-GB"/>
              </w:rPr>
              <w:t>年</w:t>
            </w:r>
            <w:r w:rsidR="00877E8C" w:rsidRPr="00D850C4">
              <w:rPr>
                <w:rFonts w:hAnsi="宋体"/>
                <w:color w:val="000000"/>
                <w:spacing w:val="20"/>
                <w:sz w:val="24"/>
              </w:rPr>
              <w:t>【</w:t>
            </w:r>
            <w:r w:rsidR="00877E8C" w:rsidRPr="00D850C4">
              <w:rPr>
                <w:rFonts w:hAnsi="宋体" w:hint="eastAsia"/>
                <w:color w:val="000000"/>
                <w:spacing w:val="20"/>
                <w:sz w:val="24"/>
              </w:rPr>
              <w:t>】</w:t>
            </w:r>
            <w:r>
              <w:rPr>
                <w:rFonts w:ascii="Times New Roman" w:hAnsi="宋体"/>
                <w:spacing w:val="20"/>
                <w:sz w:val="24"/>
                <w:szCs w:val="24"/>
                <w:lang w:val="en-GB"/>
              </w:rPr>
              <w:t>月</w:t>
            </w:r>
            <w:r w:rsidR="00877E8C" w:rsidRPr="00D850C4">
              <w:rPr>
                <w:rFonts w:hAnsi="宋体"/>
                <w:color w:val="000000"/>
                <w:spacing w:val="20"/>
                <w:sz w:val="24"/>
              </w:rPr>
              <w:t>【</w:t>
            </w:r>
            <w:r w:rsidR="00877E8C" w:rsidRPr="00D850C4">
              <w:rPr>
                <w:rFonts w:hAnsi="宋体" w:hint="eastAsia"/>
                <w:color w:val="000000"/>
                <w:spacing w:val="20"/>
                <w:sz w:val="24"/>
              </w:rPr>
              <w:t>】</w:t>
            </w:r>
            <w:r>
              <w:rPr>
                <w:rFonts w:ascii="Times New Roman" w:hAnsi="宋体"/>
                <w:spacing w:val="20"/>
                <w:sz w:val="24"/>
                <w:szCs w:val="24"/>
                <w:lang w:val="en-GB"/>
              </w:rPr>
              <w:t>日</w:t>
            </w:r>
            <w:r>
              <w:rPr>
                <w:rFonts w:ascii="Times New Roman" w:hAnsi="宋体"/>
                <w:spacing w:val="20"/>
                <w:sz w:val="24"/>
                <w:szCs w:val="24"/>
              </w:rPr>
              <w:t>编制的一份关于</w:t>
            </w:r>
            <w:r w:rsidR="00877E8C" w:rsidRPr="00D850C4">
              <w:rPr>
                <w:rFonts w:hAnsi="宋体"/>
                <w:color w:val="000000"/>
                <w:spacing w:val="20"/>
                <w:sz w:val="24"/>
              </w:rPr>
              <w:t>【</w:t>
            </w:r>
            <w:r w:rsidR="00877E8C" w:rsidRPr="00D850C4">
              <w:rPr>
                <w:rFonts w:hAnsi="宋体" w:hint="eastAsia"/>
                <w:color w:val="000000"/>
                <w:spacing w:val="20"/>
                <w:sz w:val="24"/>
              </w:rPr>
              <w:t>】</w:t>
            </w:r>
            <w:r>
              <w:rPr>
                <w:rFonts w:ascii="Times New Roman" w:hint="eastAsia"/>
                <w:spacing w:val="20"/>
                <w:sz w:val="24"/>
                <w:szCs w:val="24"/>
                <w:lang w:val="en-GB"/>
              </w:rPr>
              <w:t>的</w:t>
            </w:r>
            <w:r>
              <w:rPr>
                <w:rFonts w:ascii="Times New Roman" w:hAnsi="宋体"/>
                <w:spacing w:val="20"/>
                <w:sz w:val="24"/>
                <w:szCs w:val="24"/>
              </w:rPr>
              <w:t>信息备忘录。</w:t>
            </w:r>
          </w:p>
          <w:p w14:paraId="6F866872" w14:textId="77777777" w:rsidR="00A54ECF" w:rsidRDefault="00A54ECF">
            <w:pPr>
              <w:widowControl/>
              <w:spacing w:line="360" w:lineRule="exact"/>
              <w:jc w:val="both"/>
              <w:rPr>
                <w:rFonts w:ascii="Times New Roman"/>
                <w:spacing w:val="20"/>
                <w:sz w:val="24"/>
                <w:szCs w:val="24"/>
              </w:rPr>
            </w:pPr>
          </w:p>
        </w:tc>
      </w:tr>
      <w:tr w:rsidR="00A54ECF" w14:paraId="1B630BB4" w14:textId="77777777" w:rsidTr="003E7A99">
        <w:tc>
          <w:tcPr>
            <w:tcW w:w="2380" w:type="dxa"/>
          </w:tcPr>
          <w:p w14:paraId="5034E012" w14:textId="77777777" w:rsidR="00A54ECF" w:rsidRDefault="00A54ECF">
            <w:pPr>
              <w:widowControl/>
              <w:spacing w:line="360" w:lineRule="exact"/>
              <w:rPr>
                <w:rFonts w:ascii="Times New Roman" w:hAnsi="宋体"/>
                <w:b/>
                <w:spacing w:val="20"/>
                <w:sz w:val="24"/>
                <w:szCs w:val="24"/>
                <w:u w:val="single"/>
              </w:rPr>
            </w:pPr>
            <w:r>
              <w:rPr>
                <w:rFonts w:ascii="Times New Roman" w:hAnsi="宋体"/>
                <w:b/>
                <w:spacing w:val="20"/>
                <w:sz w:val="24"/>
                <w:szCs w:val="24"/>
                <w:u w:val="single"/>
              </w:rPr>
              <w:t>许可负债</w:t>
            </w:r>
          </w:p>
        </w:tc>
        <w:tc>
          <w:tcPr>
            <w:tcW w:w="5791" w:type="dxa"/>
          </w:tcPr>
          <w:p w14:paraId="178502C9" w14:textId="77777777" w:rsidR="00A54ECF" w:rsidRDefault="00A54ECF">
            <w:pPr>
              <w:widowControl/>
              <w:spacing w:after="240"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的</w:t>
            </w:r>
            <w:r>
              <w:rPr>
                <w:rFonts w:ascii="Times New Roman" w:hAnsi="宋体"/>
                <w:spacing w:val="20"/>
                <w:sz w:val="24"/>
                <w:szCs w:val="24"/>
              </w:rPr>
              <w:t>以下任何一项</w:t>
            </w:r>
            <w:r>
              <w:rPr>
                <w:rFonts w:ascii="Times New Roman" w:hAnsi="宋体"/>
                <w:b/>
                <w:spacing w:val="20"/>
                <w:sz w:val="24"/>
                <w:szCs w:val="24"/>
                <w:u w:val="single"/>
              </w:rPr>
              <w:t>负债</w:t>
            </w:r>
            <w:r>
              <w:rPr>
                <w:rFonts w:ascii="Times New Roman" w:hAnsi="宋体"/>
                <w:spacing w:val="20"/>
                <w:sz w:val="24"/>
                <w:szCs w:val="24"/>
              </w:rPr>
              <w:t>：</w:t>
            </w:r>
          </w:p>
          <w:p w14:paraId="64C8903D" w14:textId="77777777" w:rsidR="00A54ECF" w:rsidRDefault="00A54ECF">
            <w:pPr>
              <w:widowControl/>
              <w:numPr>
                <w:ilvl w:val="0"/>
                <w:numId w:val="7"/>
              </w:numPr>
              <w:tabs>
                <w:tab w:val="clear" w:pos="3525"/>
                <w:tab w:val="left" w:pos="572"/>
              </w:tabs>
              <w:autoSpaceDE/>
              <w:autoSpaceDN/>
              <w:adjustRightInd/>
              <w:spacing w:after="240" w:line="360" w:lineRule="exact"/>
              <w:ind w:left="572" w:hanging="572"/>
              <w:jc w:val="both"/>
              <w:textAlignment w:val="auto"/>
              <w:rPr>
                <w:rStyle w:val="DeltaViewInsertion"/>
                <w:rFonts w:ascii="Times New Roman"/>
                <w:bCs w:val="0"/>
                <w:color w:val="auto"/>
                <w:spacing w:val="20"/>
                <w:sz w:val="24"/>
                <w:szCs w:val="24"/>
                <w:u w:val="none"/>
              </w:rPr>
            </w:pPr>
            <w:r>
              <w:rPr>
                <w:rStyle w:val="DeltaViewInsertion"/>
                <w:rFonts w:ascii="Times New Roman" w:hAnsi="宋体"/>
                <w:b w:val="0"/>
                <w:color w:val="auto"/>
                <w:spacing w:val="20"/>
                <w:sz w:val="24"/>
                <w:szCs w:val="24"/>
                <w:u w:val="none"/>
              </w:rPr>
              <w:t>各</w:t>
            </w:r>
            <w:r>
              <w:rPr>
                <w:rStyle w:val="DeltaViewInsertion"/>
                <w:rFonts w:ascii="Times New Roman" w:hAnsi="宋体"/>
                <w:color w:val="auto"/>
                <w:spacing w:val="20"/>
                <w:sz w:val="24"/>
                <w:szCs w:val="24"/>
                <w:u w:val="single"/>
              </w:rPr>
              <w:t>融资文件</w:t>
            </w:r>
            <w:r>
              <w:rPr>
                <w:rStyle w:val="DeltaViewInsertion"/>
                <w:rFonts w:ascii="Times New Roman" w:hAnsi="宋体"/>
                <w:b w:val="0"/>
                <w:color w:val="auto"/>
                <w:spacing w:val="20"/>
                <w:sz w:val="24"/>
                <w:szCs w:val="24"/>
                <w:u w:val="none"/>
              </w:rPr>
              <w:t>项下的任何</w:t>
            </w:r>
            <w:r>
              <w:rPr>
                <w:rStyle w:val="DeltaViewInsertion"/>
                <w:rFonts w:ascii="Times New Roman" w:hAnsi="宋体" w:hint="eastAsia"/>
                <w:color w:val="auto"/>
                <w:spacing w:val="20"/>
                <w:sz w:val="24"/>
                <w:szCs w:val="24"/>
                <w:u w:val="single"/>
              </w:rPr>
              <w:t>负债</w:t>
            </w:r>
            <w:r>
              <w:rPr>
                <w:rStyle w:val="DeltaViewInsertion"/>
                <w:rFonts w:ascii="Times New Roman" w:hAnsi="宋体" w:hint="eastAsia"/>
                <w:b w:val="0"/>
                <w:color w:val="auto"/>
                <w:spacing w:val="20"/>
                <w:sz w:val="24"/>
                <w:szCs w:val="24"/>
                <w:u w:val="none"/>
              </w:rPr>
              <w:t>；</w:t>
            </w:r>
          </w:p>
          <w:p w14:paraId="7D526F57" w14:textId="228BDAA8" w:rsidR="00A54ECF" w:rsidRDefault="00796EC3">
            <w:pPr>
              <w:widowControl/>
              <w:numPr>
                <w:ilvl w:val="0"/>
                <w:numId w:val="7"/>
              </w:numPr>
              <w:tabs>
                <w:tab w:val="clear" w:pos="3525"/>
                <w:tab w:val="left" w:pos="572"/>
              </w:tabs>
              <w:autoSpaceDE/>
              <w:autoSpaceDN/>
              <w:adjustRightInd/>
              <w:spacing w:after="240" w:line="360" w:lineRule="exact"/>
              <w:ind w:left="572" w:hanging="572"/>
              <w:jc w:val="both"/>
              <w:textAlignment w:val="auto"/>
              <w:rPr>
                <w:rFonts w:ascii="Times New Roman"/>
                <w:b/>
                <w:spacing w:val="20"/>
                <w:sz w:val="24"/>
                <w:szCs w:val="24"/>
              </w:rPr>
            </w:pPr>
            <w:r w:rsidRPr="00D850C4">
              <w:rPr>
                <w:rFonts w:hAnsi="宋体"/>
                <w:color w:val="000000"/>
                <w:spacing w:val="20"/>
                <w:sz w:val="24"/>
              </w:rPr>
              <w:t>【</w:t>
            </w:r>
            <w:r w:rsidRPr="00D850C4">
              <w:rPr>
                <w:rFonts w:hAnsi="宋体" w:hint="eastAsia"/>
                <w:color w:val="000000"/>
                <w:spacing w:val="20"/>
                <w:sz w:val="24"/>
              </w:rPr>
              <w:t>】</w:t>
            </w:r>
            <w:r w:rsidR="00A54ECF">
              <w:rPr>
                <w:rFonts w:ascii="Times New Roman" w:hint="eastAsia"/>
                <w:spacing w:val="20"/>
                <w:sz w:val="24"/>
                <w:szCs w:val="24"/>
                <w:lang w:val="en-GB"/>
              </w:rPr>
              <w:t>；及</w:t>
            </w:r>
            <w:r w:rsidR="00A54ECF">
              <w:rPr>
                <w:rFonts w:ascii="Times New Roman" w:hint="eastAsia"/>
                <w:spacing w:val="20"/>
                <w:sz w:val="24"/>
                <w:szCs w:val="24"/>
                <w:lang w:val="en-GB"/>
              </w:rPr>
              <w:t>/</w:t>
            </w:r>
            <w:r w:rsidR="00A54ECF">
              <w:rPr>
                <w:rFonts w:ascii="Times New Roman" w:hint="eastAsia"/>
                <w:spacing w:val="20"/>
                <w:sz w:val="24"/>
                <w:szCs w:val="24"/>
                <w:lang w:val="en-GB"/>
              </w:rPr>
              <w:t>或</w:t>
            </w:r>
          </w:p>
          <w:p w14:paraId="5E864E1F" w14:textId="77777777" w:rsidR="00A54ECF" w:rsidRDefault="00A54ECF">
            <w:pPr>
              <w:widowControl/>
              <w:numPr>
                <w:ilvl w:val="0"/>
                <w:numId w:val="7"/>
              </w:numPr>
              <w:tabs>
                <w:tab w:val="clear" w:pos="3525"/>
                <w:tab w:val="left" w:pos="572"/>
              </w:tabs>
              <w:autoSpaceDE/>
              <w:autoSpaceDN/>
              <w:adjustRightInd/>
              <w:spacing w:after="240" w:line="360" w:lineRule="exact"/>
              <w:ind w:left="572" w:hanging="572"/>
              <w:jc w:val="both"/>
              <w:textAlignment w:val="auto"/>
              <w:rPr>
                <w:rFonts w:ascii="Times New Roman" w:hAnsi="宋体"/>
                <w:spacing w:val="20"/>
                <w:sz w:val="24"/>
                <w:szCs w:val="24"/>
              </w:rPr>
            </w:pPr>
            <w:bookmarkStart w:id="18" w:name="_Hlt205957242"/>
            <w:bookmarkEnd w:id="18"/>
            <w:r>
              <w:rPr>
                <w:rFonts w:ascii="Times New Roman" w:hAnsi="宋体"/>
                <w:spacing w:val="20"/>
                <w:sz w:val="24"/>
                <w:szCs w:val="24"/>
              </w:rPr>
              <w:t>经</w:t>
            </w:r>
            <w:r>
              <w:rPr>
                <w:rFonts w:ascii="Times New Roman" w:hAnsi="宋体"/>
                <w:b/>
                <w:spacing w:val="20"/>
                <w:sz w:val="24"/>
                <w:szCs w:val="24"/>
                <w:u w:val="single"/>
              </w:rPr>
              <w:t>代理行</w:t>
            </w:r>
            <w:r>
              <w:rPr>
                <w:rFonts w:ascii="Times New Roman" w:hAnsi="宋体" w:hint="eastAsia"/>
                <w:spacing w:val="20"/>
                <w:sz w:val="24"/>
                <w:szCs w:val="24"/>
              </w:rPr>
              <w:t>(</w:t>
            </w:r>
            <w:r>
              <w:rPr>
                <w:rFonts w:ascii="Times New Roman" w:hint="eastAsia"/>
                <w:spacing w:val="20"/>
                <w:sz w:val="24"/>
                <w:szCs w:val="24"/>
                <w:lang w:val="en-GB"/>
              </w:rPr>
              <w:t>按照</w:t>
            </w:r>
            <w:r>
              <w:rPr>
                <w:rFonts w:ascii="Times New Roman" w:hAnsi="宋体" w:hint="eastAsia"/>
                <w:b/>
                <w:spacing w:val="20"/>
                <w:sz w:val="24"/>
                <w:szCs w:val="24"/>
                <w:u w:val="single"/>
              </w:rPr>
              <w:t>多数贷款人</w:t>
            </w:r>
            <w:r>
              <w:rPr>
                <w:rFonts w:ascii="Times New Roman" w:hAnsi="宋体" w:hint="eastAsia"/>
                <w:spacing w:val="20"/>
                <w:sz w:val="24"/>
                <w:szCs w:val="24"/>
              </w:rPr>
              <w:t>的决定</w:t>
            </w:r>
            <w:r>
              <w:rPr>
                <w:rFonts w:ascii="Times New Roman" w:hAnsi="宋体" w:hint="eastAsia"/>
                <w:spacing w:val="20"/>
                <w:sz w:val="24"/>
                <w:szCs w:val="24"/>
              </w:rPr>
              <w:t>)</w:t>
            </w:r>
            <w:r>
              <w:rPr>
                <w:rFonts w:ascii="Times New Roman" w:hAnsi="宋体"/>
                <w:spacing w:val="20"/>
                <w:sz w:val="24"/>
                <w:szCs w:val="24"/>
              </w:rPr>
              <w:t>同意的任何</w:t>
            </w:r>
            <w:r>
              <w:rPr>
                <w:rFonts w:ascii="Times New Roman" w:hAnsi="宋体" w:hint="eastAsia"/>
                <w:b/>
                <w:spacing w:val="20"/>
                <w:sz w:val="24"/>
                <w:szCs w:val="24"/>
                <w:u w:val="single"/>
              </w:rPr>
              <w:t>负债</w:t>
            </w:r>
            <w:r>
              <w:rPr>
                <w:rFonts w:ascii="Times New Roman" w:hAnsi="宋体"/>
                <w:spacing w:val="20"/>
                <w:sz w:val="24"/>
                <w:szCs w:val="24"/>
              </w:rPr>
              <w:t>。</w:t>
            </w:r>
          </w:p>
          <w:p w14:paraId="616FDC4B" w14:textId="77777777" w:rsidR="00A54ECF" w:rsidRDefault="00A54ECF">
            <w:pPr>
              <w:widowControl/>
              <w:spacing w:line="360" w:lineRule="exact"/>
              <w:jc w:val="both"/>
              <w:rPr>
                <w:rFonts w:ascii="Times New Roman" w:hAnsi="宋体"/>
                <w:spacing w:val="20"/>
                <w:sz w:val="24"/>
                <w:szCs w:val="24"/>
              </w:rPr>
            </w:pPr>
          </w:p>
        </w:tc>
      </w:tr>
      <w:tr w:rsidR="00A54ECF" w14:paraId="700DE65D" w14:textId="77777777" w:rsidTr="003E7A99">
        <w:tc>
          <w:tcPr>
            <w:tcW w:w="2380" w:type="dxa"/>
          </w:tcPr>
          <w:p w14:paraId="41C4C5CB" w14:textId="77777777" w:rsidR="00A54ECF" w:rsidRDefault="00A54ECF">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许可投资</w:t>
            </w:r>
          </w:p>
        </w:tc>
        <w:tc>
          <w:tcPr>
            <w:tcW w:w="5791" w:type="dxa"/>
          </w:tcPr>
          <w:p w14:paraId="34E4C893" w14:textId="77777777" w:rsidR="00A54ECF" w:rsidRDefault="00A54ECF">
            <w:pPr>
              <w:widowControl/>
              <w:spacing w:after="240"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的</w:t>
            </w:r>
            <w:r>
              <w:rPr>
                <w:rFonts w:ascii="Times New Roman" w:hAnsi="宋体"/>
                <w:spacing w:val="20"/>
                <w:sz w:val="24"/>
                <w:szCs w:val="24"/>
              </w:rPr>
              <w:t>以下任何一项</w:t>
            </w:r>
            <w:r>
              <w:rPr>
                <w:rFonts w:ascii="Times New Roman" w:hAnsi="宋体" w:hint="eastAsia"/>
                <w:spacing w:val="20"/>
                <w:sz w:val="24"/>
                <w:szCs w:val="24"/>
              </w:rPr>
              <w:t>投资</w:t>
            </w:r>
            <w:r>
              <w:rPr>
                <w:rFonts w:ascii="Times New Roman" w:hAnsi="宋体"/>
                <w:spacing w:val="20"/>
                <w:sz w:val="24"/>
                <w:szCs w:val="24"/>
              </w:rPr>
              <w:t>：</w:t>
            </w:r>
          </w:p>
          <w:p w14:paraId="4A686D18" w14:textId="0D9DC1D5" w:rsidR="00A54ECF" w:rsidRPr="00B8087B" w:rsidRDefault="00E604F9" w:rsidP="00B8087B">
            <w:pPr>
              <w:widowControl/>
              <w:numPr>
                <w:ilvl w:val="0"/>
                <w:numId w:val="8"/>
              </w:numPr>
              <w:tabs>
                <w:tab w:val="clear" w:pos="3525"/>
                <w:tab w:val="left" w:pos="572"/>
              </w:tabs>
              <w:autoSpaceDE/>
              <w:autoSpaceDN/>
              <w:adjustRightInd/>
              <w:spacing w:after="240" w:line="360" w:lineRule="exact"/>
              <w:ind w:hanging="3525"/>
              <w:jc w:val="both"/>
              <w:textAlignment w:val="auto"/>
              <w:rPr>
                <w:rFonts w:ascii="Times New Roman"/>
                <w:b/>
                <w:spacing w:val="20"/>
                <w:sz w:val="24"/>
                <w:szCs w:val="24"/>
              </w:rPr>
            </w:pPr>
            <w:r>
              <w:rPr>
                <w:rFonts w:ascii="Times New Roman" w:hint="eastAsia"/>
                <w:spacing w:val="20"/>
                <w:sz w:val="24"/>
                <w:szCs w:val="24"/>
                <w:lang w:val="en-GB"/>
              </w:rPr>
              <w:t>【】</w:t>
            </w:r>
            <w:r w:rsidR="00A54ECF">
              <w:rPr>
                <w:rStyle w:val="DeltaViewInsertion"/>
                <w:rFonts w:ascii="Times New Roman" w:hAnsi="宋体" w:hint="eastAsia"/>
                <w:b w:val="0"/>
                <w:color w:val="auto"/>
                <w:spacing w:val="20"/>
                <w:sz w:val="24"/>
                <w:szCs w:val="24"/>
                <w:u w:val="none"/>
              </w:rPr>
              <w:t>；</w:t>
            </w:r>
            <w:r w:rsidR="00A54ECF" w:rsidRPr="00B8087B">
              <w:rPr>
                <w:rStyle w:val="DeltaViewInsertion"/>
                <w:rFonts w:ascii="Times New Roman" w:hAnsi="宋体" w:hint="eastAsia"/>
                <w:b w:val="0"/>
                <w:color w:val="auto"/>
                <w:spacing w:val="20"/>
                <w:sz w:val="24"/>
                <w:szCs w:val="24"/>
                <w:u w:val="none"/>
              </w:rPr>
              <w:t>及</w:t>
            </w:r>
            <w:r w:rsidR="00A54ECF" w:rsidRPr="00B8087B">
              <w:rPr>
                <w:rStyle w:val="DeltaViewInsertion"/>
                <w:rFonts w:ascii="Times New Roman" w:hAnsi="宋体" w:hint="eastAsia"/>
                <w:b w:val="0"/>
                <w:color w:val="auto"/>
                <w:spacing w:val="20"/>
                <w:sz w:val="24"/>
                <w:szCs w:val="24"/>
                <w:u w:val="none"/>
              </w:rPr>
              <w:t>/</w:t>
            </w:r>
            <w:r w:rsidR="00A54ECF" w:rsidRPr="00B8087B">
              <w:rPr>
                <w:rStyle w:val="DeltaViewInsertion"/>
                <w:rFonts w:ascii="Times New Roman" w:hAnsi="宋体" w:hint="eastAsia"/>
                <w:b w:val="0"/>
                <w:color w:val="auto"/>
                <w:spacing w:val="20"/>
                <w:sz w:val="24"/>
                <w:szCs w:val="24"/>
                <w:u w:val="none"/>
              </w:rPr>
              <w:t>或</w:t>
            </w:r>
          </w:p>
          <w:p w14:paraId="232E069D" w14:textId="77777777" w:rsidR="00A54ECF" w:rsidRDefault="00A54ECF">
            <w:pPr>
              <w:widowControl/>
              <w:numPr>
                <w:ilvl w:val="0"/>
                <w:numId w:val="8"/>
              </w:numPr>
              <w:tabs>
                <w:tab w:val="clear" w:pos="3525"/>
                <w:tab w:val="left" w:pos="572"/>
              </w:tabs>
              <w:autoSpaceDE/>
              <w:autoSpaceDN/>
              <w:adjustRightInd/>
              <w:spacing w:after="240" w:line="360" w:lineRule="exact"/>
              <w:ind w:left="572" w:hanging="572"/>
              <w:jc w:val="both"/>
              <w:textAlignment w:val="auto"/>
              <w:rPr>
                <w:rFonts w:ascii="Times New Roman" w:hAnsi="宋体"/>
                <w:spacing w:val="20"/>
                <w:sz w:val="24"/>
                <w:szCs w:val="24"/>
              </w:rPr>
            </w:pPr>
            <w:r>
              <w:rPr>
                <w:rFonts w:ascii="Times New Roman" w:hAnsi="宋体"/>
                <w:spacing w:val="20"/>
                <w:sz w:val="24"/>
                <w:szCs w:val="24"/>
              </w:rPr>
              <w:t>经</w:t>
            </w:r>
            <w:r>
              <w:rPr>
                <w:rFonts w:ascii="Times New Roman" w:hAnsi="宋体"/>
                <w:b/>
                <w:spacing w:val="20"/>
                <w:sz w:val="24"/>
                <w:szCs w:val="24"/>
                <w:u w:val="single"/>
              </w:rPr>
              <w:t>代理行</w:t>
            </w:r>
            <w:r>
              <w:rPr>
                <w:rFonts w:ascii="Times New Roman" w:hAnsi="宋体" w:hint="eastAsia"/>
                <w:spacing w:val="20"/>
                <w:sz w:val="24"/>
                <w:szCs w:val="24"/>
              </w:rPr>
              <w:t>(</w:t>
            </w:r>
            <w:r>
              <w:rPr>
                <w:rFonts w:ascii="Times New Roman" w:hAnsi="宋体" w:hint="eastAsia"/>
                <w:spacing w:val="20"/>
                <w:sz w:val="24"/>
                <w:szCs w:val="24"/>
              </w:rPr>
              <w:t>按照</w:t>
            </w:r>
            <w:r>
              <w:rPr>
                <w:rFonts w:ascii="Times New Roman" w:hAnsi="宋体" w:hint="eastAsia"/>
                <w:b/>
                <w:spacing w:val="20"/>
                <w:sz w:val="24"/>
                <w:szCs w:val="24"/>
                <w:u w:val="single"/>
              </w:rPr>
              <w:t>多数贷款人</w:t>
            </w:r>
            <w:r>
              <w:rPr>
                <w:rFonts w:ascii="Times New Roman" w:hAnsi="宋体" w:hint="eastAsia"/>
                <w:spacing w:val="20"/>
                <w:sz w:val="24"/>
                <w:szCs w:val="24"/>
              </w:rPr>
              <w:t>的决定</w:t>
            </w:r>
            <w:r>
              <w:rPr>
                <w:rFonts w:ascii="Times New Roman" w:hAnsi="宋体" w:hint="eastAsia"/>
                <w:spacing w:val="20"/>
                <w:sz w:val="24"/>
                <w:szCs w:val="24"/>
              </w:rPr>
              <w:t>)</w:t>
            </w:r>
            <w:r>
              <w:rPr>
                <w:rFonts w:ascii="Times New Roman" w:hAnsi="宋体"/>
                <w:spacing w:val="20"/>
                <w:sz w:val="24"/>
                <w:szCs w:val="24"/>
              </w:rPr>
              <w:t>同意的任何</w:t>
            </w:r>
            <w:r>
              <w:rPr>
                <w:rFonts w:ascii="Times New Roman" w:hAnsi="宋体" w:hint="eastAsia"/>
                <w:spacing w:val="20"/>
                <w:sz w:val="24"/>
                <w:szCs w:val="24"/>
              </w:rPr>
              <w:t>投资</w:t>
            </w:r>
            <w:r>
              <w:rPr>
                <w:rFonts w:ascii="Times New Roman" w:hAnsi="宋体"/>
                <w:spacing w:val="20"/>
                <w:sz w:val="24"/>
                <w:szCs w:val="24"/>
              </w:rPr>
              <w:t>。</w:t>
            </w:r>
          </w:p>
          <w:p w14:paraId="37C08728" w14:textId="77777777" w:rsidR="00A54ECF" w:rsidRDefault="00A54ECF">
            <w:pPr>
              <w:widowControl/>
              <w:spacing w:line="360" w:lineRule="exact"/>
              <w:jc w:val="both"/>
              <w:rPr>
                <w:rFonts w:ascii="Times New Roman" w:hAnsi="宋体"/>
                <w:spacing w:val="20"/>
                <w:sz w:val="24"/>
                <w:szCs w:val="24"/>
              </w:rPr>
            </w:pPr>
          </w:p>
        </w:tc>
      </w:tr>
      <w:tr w:rsidR="00A54ECF" w14:paraId="1B34A2CD" w14:textId="77777777" w:rsidTr="003E7A99">
        <w:tc>
          <w:tcPr>
            <w:tcW w:w="2380" w:type="dxa"/>
          </w:tcPr>
          <w:p w14:paraId="604B8002"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营业日</w:t>
            </w:r>
          </w:p>
        </w:tc>
        <w:tc>
          <w:tcPr>
            <w:tcW w:w="5791" w:type="dxa"/>
          </w:tcPr>
          <w:p w14:paraId="4B7AC13D"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指各</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对外</w:t>
            </w:r>
            <w:proofErr w:type="gramEnd"/>
            <w:r>
              <w:rPr>
                <w:rFonts w:ascii="Times New Roman" w:hAnsi="宋体"/>
                <w:spacing w:val="20"/>
                <w:sz w:val="24"/>
                <w:szCs w:val="24"/>
              </w:rPr>
              <w:t>开业从事一般对公业务</w:t>
            </w:r>
            <w:r>
              <w:rPr>
                <w:rFonts w:ascii="Times New Roman" w:hAnsi="宋体" w:hint="eastAsia"/>
                <w:spacing w:val="20"/>
                <w:sz w:val="24"/>
                <w:szCs w:val="24"/>
              </w:rPr>
              <w:t>之</w:t>
            </w:r>
            <w:r>
              <w:rPr>
                <w:rFonts w:ascii="Times New Roman" w:hAnsi="宋体"/>
                <w:spacing w:val="20"/>
                <w:sz w:val="24"/>
                <w:szCs w:val="24"/>
              </w:rPr>
              <w:t>日</w:t>
            </w:r>
            <w:r>
              <w:rPr>
                <w:rFonts w:ascii="Times New Roman"/>
                <w:spacing w:val="20"/>
                <w:sz w:val="24"/>
                <w:szCs w:val="24"/>
              </w:rPr>
              <w:t xml:space="preserve"> (</w:t>
            </w:r>
            <w:r>
              <w:rPr>
                <w:rFonts w:ascii="Times New Roman" w:hAnsi="宋体"/>
                <w:spacing w:val="20"/>
                <w:sz w:val="24"/>
                <w:szCs w:val="24"/>
              </w:rPr>
              <w:t>星期六和星期日</w:t>
            </w:r>
            <w:r>
              <w:rPr>
                <w:rFonts w:ascii="Times New Roman" w:hAnsi="宋体" w:hint="eastAsia"/>
                <w:spacing w:val="20"/>
                <w:sz w:val="24"/>
                <w:szCs w:val="24"/>
              </w:rPr>
              <w:t>（不含因按国家规定调休而需工作的星期六和星期日）</w:t>
            </w:r>
            <w:r>
              <w:rPr>
                <w:rFonts w:ascii="Times New Roman" w:hAnsi="宋体"/>
                <w:spacing w:val="20"/>
                <w:sz w:val="24"/>
                <w:szCs w:val="24"/>
              </w:rPr>
              <w:t>以及其他法定节假日除外</w:t>
            </w:r>
            <w:r>
              <w:rPr>
                <w:rFonts w:ascii="Times New Roman"/>
                <w:spacing w:val="20"/>
                <w:sz w:val="24"/>
                <w:szCs w:val="24"/>
              </w:rPr>
              <w:t>)</w:t>
            </w:r>
            <w:r>
              <w:rPr>
                <w:rFonts w:ascii="Times New Roman" w:hAnsi="宋体" w:hint="eastAsia"/>
                <w:spacing w:val="20"/>
                <w:sz w:val="24"/>
                <w:szCs w:val="24"/>
              </w:rPr>
              <w:t>。</w:t>
            </w:r>
          </w:p>
          <w:p w14:paraId="3F542C4F" w14:textId="77777777" w:rsidR="00A54ECF" w:rsidRDefault="00A54ECF">
            <w:pPr>
              <w:widowControl/>
              <w:spacing w:line="360" w:lineRule="exact"/>
              <w:jc w:val="both"/>
              <w:rPr>
                <w:rFonts w:ascii="Times New Roman"/>
                <w:spacing w:val="20"/>
                <w:sz w:val="24"/>
                <w:szCs w:val="24"/>
              </w:rPr>
            </w:pPr>
          </w:p>
        </w:tc>
      </w:tr>
      <w:tr w:rsidR="00A54ECF" w14:paraId="70535364" w14:textId="77777777" w:rsidTr="003E7A99">
        <w:tc>
          <w:tcPr>
            <w:tcW w:w="2380" w:type="dxa"/>
          </w:tcPr>
          <w:p w14:paraId="4D564C9E" w14:textId="5E802CBD"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银团成员行</w:t>
            </w:r>
            <w:r w:rsidR="00E604F9">
              <w:rPr>
                <w:rStyle w:val="a6"/>
                <w:rFonts w:ascii="Times New Roman" w:hAnsi="宋体"/>
                <w:b/>
                <w:spacing w:val="20"/>
                <w:sz w:val="24"/>
                <w:szCs w:val="24"/>
              </w:rPr>
              <w:footnoteReference w:id="9"/>
            </w:r>
          </w:p>
        </w:tc>
        <w:tc>
          <w:tcPr>
            <w:tcW w:w="5791" w:type="dxa"/>
          </w:tcPr>
          <w:p w14:paraId="02C62171"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牵头行</w:t>
            </w:r>
            <w:r>
              <w:rPr>
                <w:rFonts w:ascii="Times New Roman" w:hAnsi="宋体"/>
                <w:spacing w:val="20"/>
                <w:sz w:val="24"/>
                <w:szCs w:val="24"/>
              </w:rPr>
              <w:t>、</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w:t>
            </w:r>
            <w:r>
              <w:rPr>
                <w:rFonts w:ascii="Times New Roman" w:hAnsi="宋体"/>
                <w:b/>
                <w:spacing w:val="20"/>
                <w:sz w:val="24"/>
                <w:szCs w:val="24"/>
                <w:u w:val="single"/>
              </w:rPr>
              <w:t>代理行</w:t>
            </w:r>
            <w:r>
              <w:rPr>
                <w:rFonts w:ascii="Times New Roman" w:hAnsi="宋体"/>
                <w:spacing w:val="20"/>
                <w:sz w:val="24"/>
                <w:szCs w:val="24"/>
              </w:rPr>
              <w:t>。</w:t>
            </w:r>
          </w:p>
          <w:p w14:paraId="05FDAFF1" w14:textId="77777777" w:rsidR="00A54ECF" w:rsidRDefault="00A54ECF">
            <w:pPr>
              <w:widowControl/>
              <w:spacing w:line="360" w:lineRule="exact"/>
              <w:jc w:val="both"/>
              <w:rPr>
                <w:rFonts w:ascii="Times New Roman"/>
                <w:spacing w:val="20"/>
                <w:sz w:val="24"/>
                <w:szCs w:val="24"/>
              </w:rPr>
            </w:pPr>
          </w:p>
        </w:tc>
      </w:tr>
      <w:tr w:rsidR="00A54ECF" w14:paraId="3793ABE7" w14:textId="77777777" w:rsidTr="003E7A99">
        <w:tc>
          <w:tcPr>
            <w:tcW w:w="2380" w:type="dxa"/>
          </w:tcPr>
          <w:p w14:paraId="47B325EB"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银团成员行账户</w:t>
            </w:r>
          </w:p>
        </w:tc>
        <w:tc>
          <w:tcPr>
            <w:tcW w:w="5791" w:type="dxa"/>
          </w:tcPr>
          <w:p w14:paraId="3EC28A01"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指本合同附件五</w:t>
            </w:r>
            <w:r>
              <w:rPr>
                <w:rFonts w:ascii="Times New Roman"/>
                <w:i/>
                <w:spacing w:val="20"/>
                <w:sz w:val="24"/>
                <w:szCs w:val="24"/>
              </w:rPr>
              <w:t>(</w:t>
            </w:r>
            <w:r>
              <w:rPr>
                <w:rFonts w:ascii="Times New Roman" w:hAnsi="宋体"/>
                <w:i/>
                <w:spacing w:val="20"/>
                <w:sz w:val="24"/>
                <w:szCs w:val="24"/>
              </w:rPr>
              <w:t>各方账户</w:t>
            </w:r>
            <w:r>
              <w:rPr>
                <w:rFonts w:ascii="Times New Roman"/>
                <w:i/>
                <w:spacing w:val="20"/>
                <w:sz w:val="24"/>
                <w:szCs w:val="24"/>
              </w:rPr>
              <w:t>)</w:t>
            </w:r>
            <w:r>
              <w:rPr>
                <w:rFonts w:ascii="Times New Roman" w:hAnsi="宋体"/>
                <w:spacing w:val="20"/>
                <w:sz w:val="24"/>
                <w:szCs w:val="24"/>
              </w:rPr>
              <w:t>中所列的各</w:t>
            </w:r>
            <w:r>
              <w:rPr>
                <w:rFonts w:ascii="Times New Roman" w:hAnsi="宋体"/>
                <w:b/>
                <w:spacing w:val="20"/>
                <w:sz w:val="24"/>
                <w:szCs w:val="24"/>
                <w:u w:val="single"/>
              </w:rPr>
              <w:t>银团成员行</w:t>
            </w:r>
            <w:r>
              <w:rPr>
                <w:rFonts w:ascii="Times New Roman" w:hAnsi="宋体"/>
                <w:spacing w:val="20"/>
                <w:sz w:val="24"/>
                <w:szCs w:val="24"/>
              </w:rPr>
              <w:t>的账户。</w:t>
            </w:r>
          </w:p>
          <w:p w14:paraId="483515D7" w14:textId="77777777" w:rsidR="00A54ECF" w:rsidRDefault="00A54ECF">
            <w:pPr>
              <w:widowControl/>
              <w:spacing w:line="360" w:lineRule="exact"/>
              <w:jc w:val="both"/>
              <w:rPr>
                <w:rFonts w:ascii="Times New Roman"/>
                <w:spacing w:val="20"/>
                <w:sz w:val="24"/>
                <w:szCs w:val="24"/>
              </w:rPr>
            </w:pPr>
          </w:p>
        </w:tc>
      </w:tr>
      <w:tr w:rsidR="00A54ECF" w14:paraId="0519AF96" w14:textId="77777777" w:rsidTr="003E7A99">
        <w:tc>
          <w:tcPr>
            <w:tcW w:w="2380" w:type="dxa"/>
          </w:tcPr>
          <w:p w14:paraId="37368BBE" w14:textId="6FDA01D9"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质押合同</w:t>
            </w:r>
            <w:r w:rsidR="00E604F9">
              <w:rPr>
                <w:rStyle w:val="a6"/>
                <w:rFonts w:ascii="Times New Roman" w:hAnsi="宋体"/>
                <w:b/>
                <w:spacing w:val="20"/>
                <w:sz w:val="24"/>
                <w:szCs w:val="24"/>
              </w:rPr>
              <w:footnoteReference w:id="10"/>
            </w:r>
          </w:p>
        </w:tc>
        <w:tc>
          <w:tcPr>
            <w:tcW w:w="5791" w:type="dxa"/>
          </w:tcPr>
          <w:p w14:paraId="429BD529" w14:textId="4B574629"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rPr>
              <w:t>指</w:t>
            </w:r>
            <w:r>
              <w:rPr>
                <w:rFonts w:ascii="Times New Roman" w:hAnsi="宋体"/>
                <w:b/>
                <w:spacing w:val="20"/>
                <w:sz w:val="24"/>
                <w:szCs w:val="24"/>
                <w:u w:val="single"/>
              </w:rPr>
              <w:t>出质人</w:t>
            </w:r>
            <w:r>
              <w:rPr>
                <w:rFonts w:ascii="Times New Roman" w:hAnsi="宋体"/>
                <w:spacing w:val="20"/>
                <w:sz w:val="24"/>
                <w:szCs w:val="24"/>
              </w:rPr>
              <w:t>和</w:t>
            </w:r>
            <w:r>
              <w:rPr>
                <w:rFonts w:ascii="Times New Roman" w:hAnsi="宋体"/>
                <w:b/>
                <w:spacing w:val="20"/>
                <w:sz w:val="24"/>
                <w:szCs w:val="24"/>
                <w:u w:val="single"/>
                <w:lang w:val="en-GB"/>
              </w:rPr>
              <w:t>代理行</w:t>
            </w:r>
            <w:r w:rsidR="00E604F9" w:rsidRPr="00BF159B">
              <w:rPr>
                <w:rFonts w:ascii="Times New Roman" w:hAnsi="宋体" w:hint="eastAsia"/>
                <w:spacing w:val="20"/>
                <w:sz w:val="24"/>
                <w:szCs w:val="24"/>
                <w:lang w:val="en-GB"/>
              </w:rPr>
              <w:t>、</w:t>
            </w:r>
            <w:r w:rsidR="00E604F9" w:rsidRPr="00397940">
              <w:rPr>
                <w:rFonts w:ascii="Times New Roman" w:hAnsi="宋体" w:hint="eastAsia"/>
                <w:b/>
                <w:spacing w:val="20"/>
                <w:sz w:val="24"/>
                <w:szCs w:val="24"/>
                <w:u w:val="single"/>
                <w:lang w:val="en-GB"/>
              </w:rPr>
              <w:t>初始贷款人</w:t>
            </w:r>
            <w:r w:rsidR="00E604F9">
              <w:rPr>
                <w:rFonts w:ascii="Times New Roman" w:hAnsi="宋体" w:hint="eastAsia"/>
                <w:spacing w:val="20"/>
                <w:sz w:val="24"/>
                <w:szCs w:val="24"/>
                <w:lang w:val="en-GB"/>
              </w:rPr>
              <w:t>、</w:t>
            </w:r>
            <w:r w:rsidR="00E604F9">
              <w:rPr>
                <w:rFonts w:ascii="Times New Roman" w:hint="eastAsia"/>
                <w:spacing w:val="20"/>
                <w:sz w:val="24"/>
                <w:szCs w:val="24"/>
                <w:lang w:val="en-GB"/>
              </w:rPr>
              <w:t>【】</w:t>
            </w:r>
            <w:r>
              <w:rPr>
                <w:rFonts w:ascii="Times New Roman" w:hAnsi="宋体"/>
                <w:spacing w:val="20"/>
                <w:sz w:val="24"/>
                <w:szCs w:val="24"/>
              </w:rPr>
              <w:t>于</w:t>
            </w:r>
            <w:r w:rsidR="00E604F9">
              <w:rPr>
                <w:rFonts w:ascii="Times New Roman" w:hint="eastAsia"/>
                <w:spacing w:val="20"/>
                <w:sz w:val="24"/>
                <w:szCs w:val="24"/>
                <w:lang w:val="en-GB"/>
              </w:rPr>
              <w:t>【】</w:t>
            </w:r>
            <w:r>
              <w:rPr>
                <w:rFonts w:ascii="Times New Roman" w:hAnsi="宋体"/>
                <w:spacing w:val="20"/>
                <w:sz w:val="24"/>
                <w:szCs w:val="24"/>
              </w:rPr>
              <w:t>年</w:t>
            </w:r>
            <w:r w:rsidR="00E604F9">
              <w:rPr>
                <w:rFonts w:ascii="Times New Roman" w:hint="eastAsia"/>
                <w:spacing w:val="20"/>
                <w:sz w:val="24"/>
                <w:szCs w:val="24"/>
                <w:lang w:val="en-GB"/>
              </w:rPr>
              <w:t>【】</w:t>
            </w:r>
            <w:r>
              <w:rPr>
                <w:rFonts w:ascii="Times New Roman" w:hAnsi="宋体"/>
                <w:spacing w:val="20"/>
                <w:sz w:val="24"/>
                <w:szCs w:val="24"/>
              </w:rPr>
              <w:t>月</w:t>
            </w:r>
            <w:r w:rsidR="00E604F9">
              <w:rPr>
                <w:rFonts w:ascii="Times New Roman" w:hint="eastAsia"/>
                <w:spacing w:val="20"/>
                <w:sz w:val="24"/>
                <w:szCs w:val="24"/>
                <w:lang w:val="en-GB"/>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的一份</w:t>
            </w:r>
            <w:r w:rsidR="00E604F9">
              <w:rPr>
                <w:rFonts w:ascii="Times New Roman" w:hAnsi="宋体" w:hint="eastAsia"/>
                <w:spacing w:val="20"/>
                <w:sz w:val="24"/>
                <w:szCs w:val="24"/>
              </w:rPr>
              <w:t>编号为</w:t>
            </w:r>
            <w:r w:rsidR="00E604F9">
              <w:rPr>
                <w:rFonts w:ascii="Times New Roman" w:hint="eastAsia"/>
                <w:spacing w:val="20"/>
                <w:sz w:val="24"/>
                <w:szCs w:val="24"/>
                <w:lang w:val="en-GB"/>
              </w:rPr>
              <w:t>【】的</w:t>
            </w:r>
            <w:r>
              <w:rPr>
                <w:rFonts w:ascii="Times New Roman" w:hAnsi="宋体"/>
                <w:spacing w:val="20"/>
                <w:sz w:val="24"/>
                <w:szCs w:val="24"/>
                <w:lang w:val="en-GB"/>
              </w:rPr>
              <w:t>质押合同。</w:t>
            </w:r>
          </w:p>
          <w:p w14:paraId="6F4D5744" w14:textId="77777777" w:rsidR="00A54ECF" w:rsidRDefault="00A54ECF">
            <w:pPr>
              <w:widowControl/>
              <w:spacing w:line="360" w:lineRule="exact"/>
              <w:jc w:val="both"/>
              <w:rPr>
                <w:rFonts w:ascii="Times New Roman"/>
                <w:spacing w:val="20"/>
                <w:sz w:val="24"/>
                <w:szCs w:val="24"/>
              </w:rPr>
            </w:pPr>
          </w:p>
        </w:tc>
      </w:tr>
      <w:tr w:rsidR="00A54ECF" w14:paraId="163C6DD4" w14:textId="77777777" w:rsidTr="003E7A99">
        <w:tc>
          <w:tcPr>
            <w:tcW w:w="2380" w:type="dxa"/>
          </w:tcPr>
          <w:p w14:paraId="4571C5EA"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重大不利影响</w:t>
            </w:r>
          </w:p>
        </w:tc>
        <w:tc>
          <w:tcPr>
            <w:tcW w:w="5791" w:type="dxa"/>
          </w:tcPr>
          <w:p w14:paraId="38C2733B"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spacing w:val="20"/>
                <w:sz w:val="24"/>
                <w:szCs w:val="24"/>
              </w:rPr>
              <w:t>的法律地位、资产状况、财务状况或经营状况发生重大变化，并且依照</w:t>
            </w:r>
            <w:r>
              <w:rPr>
                <w:rFonts w:ascii="Times New Roman" w:hAnsi="宋体"/>
                <w:b/>
                <w:spacing w:val="20"/>
                <w:sz w:val="24"/>
                <w:szCs w:val="24"/>
                <w:u w:val="single"/>
              </w:rPr>
              <w:t>多数贷款人</w:t>
            </w:r>
            <w:r>
              <w:rPr>
                <w:rFonts w:ascii="Times New Roman" w:hAnsi="宋体"/>
                <w:spacing w:val="20"/>
                <w:sz w:val="24"/>
                <w:szCs w:val="24"/>
              </w:rPr>
              <w:t>的合理判断，该等变化已经或将要对</w:t>
            </w:r>
            <w:r>
              <w:rPr>
                <w:rFonts w:ascii="Times New Roman" w:hAnsi="宋体"/>
                <w:b/>
                <w:spacing w:val="20"/>
                <w:sz w:val="24"/>
                <w:szCs w:val="24"/>
                <w:u w:val="single"/>
              </w:rPr>
              <w:t>借款人</w:t>
            </w:r>
            <w:r>
              <w:rPr>
                <w:rFonts w:ascii="Times New Roman" w:hAnsi="宋体" w:hint="eastAsia"/>
                <w:spacing w:val="20"/>
                <w:sz w:val="24"/>
                <w:szCs w:val="24"/>
              </w:rPr>
              <w:t>或该</w:t>
            </w:r>
            <w:r>
              <w:rPr>
                <w:rFonts w:ascii="Times New Roman" w:hAnsi="宋体" w:hint="eastAsia"/>
                <w:b/>
                <w:spacing w:val="20"/>
                <w:sz w:val="24"/>
                <w:szCs w:val="24"/>
                <w:u w:val="single"/>
              </w:rPr>
              <w:t>担保人</w:t>
            </w:r>
            <w:r>
              <w:rPr>
                <w:rFonts w:ascii="Times New Roman" w:hAnsi="宋体"/>
                <w:spacing w:val="20"/>
                <w:sz w:val="24"/>
                <w:szCs w:val="24"/>
              </w:rPr>
              <w:t>完全履行其在</w:t>
            </w:r>
            <w:r>
              <w:rPr>
                <w:rFonts w:ascii="Times New Roman" w:hAnsi="宋体" w:hint="eastAsia"/>
                <w:spacing w:val="20"/>
                <w:sz w:val="24"/>
                <w:szCs w:val="24"/>
              </w:rPr>
              <w:t>任何</w:t>
            </w:r>
            <w:r>
              <w:rPr>
                <w:rFonts w:ascii="Times New Roman" w:hAnsi="宋体" w:hint="eastAsia"/>
                <w:b/>
                <w:spacing w:val="20"/>
                <w:sz w:val="24"/>
                <w:szCs w:val="24"/>
                <w:u w:val="single"/>
              </w:rPr>
              <w:t>融资文件</w:t>
            </w:r>
            <w:r>
              <w:rPr>
                <w:rFonts w:ascii="Times New Roman" w:hAnsi="宋体"/>
                <w:spacing w:val="20"/>
                <w:sz w:val="24"/>
                <w:szCs w:val="24"/>
              </w:rPr>
              <w:t>项</w:t>
            </w:r>
            <w:proofErr w:type="gramStart"/>
            <w:r>
              <w:rPr>
                <w:rFonts w:ascii="Times New Roman" w:hAnsi="宋体"/>
                <w:spacing w:val="20"/>
                <w:sz w:val="24"/>
                <w:szCs w:val="24"/>
              </w:rPr>
              <w:t>下义务</w:t>
            </w:r>
            <w:proofErr w:type="gramEnd"/>
            <w:r>
              <w:rPr>
                <w:rFonts w:ascii="Times New Roman" w:hAnsi="宋体"/>
                <w:spacing w:val="20"/>
                <w:sz w:val="24"/>
                <w:szCs w:val="24"/>
              </w:rPr>
              <w:t>的能力产生重大不利影响。</w:t>
            </w:r>
          </w:p>
          <w:p w14:paraId="16CB7461" w14:textId="77777777" w:rsidR="00A54ECF" w:rsidRDefault="00A54ECF">
            <w:pPr>
              <w:widowControl/>
              <w:spacing w:line="360" w:lineRule="exact"/>
              <w:jc w:val="both"/>
              <w:rPr>
                <w:rFonts w:ascii="Times New Roman"/>
                <w:spacing w:val="20"/>
                <w:sz w:val="24"/>
                <w:szCs w:val="24"/>
              </w:rPr>
            </w:pPr>
          </w:p>
        </w:tc>
      </w:tr>
      <w:tr w:rsidR="00002BE8" w14:paraId="34DC1EC0" w14:textId="77777777" w:rsidTr="003E7A99">
        <w:tc>
          <w:tcPr>
            <w:tcW w:w="2380" w:type="dxa"/>
          </w:tcPr>
          <w:p w14:paraId="274E2786" w14:textId="7715B805" w:rsidR="00002BE8" w:rsidRDefault="00002BE8">
            <w:pPr>
              <w:widowControl/>
              <w:spacing w:line="360" w:lineRule="exact"/>
              <w:rPr>
                <w:rFonts w:ascii="Times New Roman" w:hAnsi="宋体"/>
                <w:b/>
                <w:spacing w:val="20"/>
                <w:sz w:val="24"/>
                <w:szCs w:val="24"/>
                <w:u w:val="single"/>
              </w:rPr>
            </w:pPr>
            <w:r w:rsidRPr="00002BE8">
              <w:rPr>
                <w:rFonts w:ascii="Times New Roman" w:hAnsi="宋体" w:hint="eastAsia"/>
                <w:b/>
                <w:spacing w:val="20"/>
                <w:sz w:val="24"/>
                <w:szCs w:val="24"/>
                <w:u w:val="single"/>
              </w:rPr>
              <w:t>中国</w:t>
            </w:r>
            <w:r w:rsidR="00492DDF">
              <w:rPr>
                <w:rFonts w:ascii="Times New Roman" w:hAnsi="宋体" w:hint="eastAsia"/>
                <w:b/>
                <w:spacing w:val="20"/>
                <w:sz w:val="24"/>
                <w:szCs w:val="24"/>
                <w:u w:val="single"/>
              </w:rPr>
              <w:t>法律</w:t>
            </w:r>
          </w:p>
        </w:tc>
        <w:tc>
          <w:tcPr>
            <w:tcW w:w="5791" w:type="dxa"/>
          </w:tcPr>
          <w:p w14:paraId="7C4EFA6C" w14:textId="64106FD3" w:rsidR="00002BE8" w:rsidRDefault="00492DDF">
            <w:pPr>
              <w:widowControl/>
              <w:spacing w:line="360" w:lineRule="exact"/>
              <w:jc w:val="both"/>
              <w:rPr>
                <w:rFonts w:ascii="Times New Roman" w:hAnsi="宋体"/>
                <w:spacing w:val="20"/>
                <w:sz w:val="24"/>
                <w:szCs w:val="24"/>
              </w:rPr>
            </w:pPr>
            <w:r w:rsidRPr="007C2657">
              <w:rPr>
                <w:rFonts w:ascii="Times New Roman" w:hAnsi="宋体" w:hint="eastAsia"/>
                <w:spacing w:val="20"/>
                <w:sz w:val="24"/>
                <w:szCs w:val="24"/>
              </w:rPr>
              <w:t>指中华人民共和国</w:t>
            </w:r>
            <w:r>
              <w:rPr>
                <w:rFonts w:ascii="Times New Roman" w:hAnsi="宋体" w:hint="eastAsia"/>
                <w:spacing w:val="20"/>
                <w:sz w:val="24"/>
                <w:szCs w:val="24"/>
              </w:rPr>
              <w:t>法律</w:t>
            </w:r>
            <w:r w:rsidRPr="007C2657">
              <w:rPr>
                <w:rFonts w:ascii="Times New Roman" w:hAnsi="宋体" w:hint="eastAsia"/>
                <w:spacing w:val="20"/>
                <w:sz w:val="24"/>
                <w:szCs w:val="24"/>
              </w:rPr>
              <w:t>，仅为本合同之目的，不包括中华人民共和国香港特别行政区</w:t>
            </w:r>
            <w:r>
              <w:rPr>
                <w:rFonts w:ascii="Times New Roman" w:hAnsi="宋体" w:hint="eastAsia"/>
                <w:spacing w:val="20"/>
                <w:sz w:val="24"/>
                <w:szCs w:val="24"/>
              </w:rPr>
              <w:t>法律</w:t>
            </w:r>
            <w:r w:rsidRPr="007C2657">
              <w:rPr>
                <w:rFonts w:ascii="Times New Roman" w:hAnsi="宋体" w:hint="eastAsia"/>
                <w:spacing w:val="20"/>
                <w:sz w:val="24"/>
                <w:szCs w:val="24"/>
              </w:rPr>
              <w:t>、中华人民共和国澳门特别行政区</w:t>
            </w:r>
            <w:r>
              <w:rPr>
                <w:rFonts w:ascii="Times New Roman" w:hAnsi="宋体" w:hint="eastAsia"/>
                <w:spacing w:val="20"/>
                <w:sz w:val="24"/>
                <w:szCs w:val="24"/>
              </w:rPr>
              <w:t>法律</w:t>
            </w:r>
            <w:r w:rsidRPr="007C2657">
              <w:rPr>
                <w:rFonts w:ascii="Times New Roman" w:hAnsi="宋体" w:hint="eastAsia"/>
                <w:spacing w:val="20"/>
                <w:sz w:val="24"/>
                <w:szCs w:val="24"/>
              </w:rPr>
              <w:t>和中华人民共和国台湾</w:t>
            </w:r>
            <w:r>
              <w:rPr>
                <w:rFonts w:ascii="Times New Roman" w:hAnsi="宋体" w:hint="eastAsia"/>
                <w:spacing w:val="20"/>
                <w:sz w:val="24"/>
                <w:szCs w:val="24"/>
              </w:rPr>
              <w:t>省法律</w:t>
            </w:r>
            <w:r w:rsidRPr="007C2657">
              <w:rPr>
                <w:rFonts w:ascii="Times New Roman" w:hAnsi="宋体" w:hint="eastAsia"/>
                <w:spacing w:val="20"/>
                <w:sz w:val="24"/>
                <w:szCs w:val="24"/>
              </w:rPr>
              <w:t>。</w:t>
            </w:r>
          </w:p>
          <w:p w14:paraId="7CE9EAA8" w14:textId="77777777" w:rsidR="00002BE8" w:rsidRDefault="00002BE8">
            <w:pPr>
              <w:widowControl/>
              <w:spacing w:line="360" w:lineRule="exact"/>
              <w:jc w:val="both"/>
              <w:rPr>
                <w:rFonts w:ascii="Times New Roman" w:hAnsi="宋体"/>
                <w:spacing w:val="20"/>
                <w:sz w:val="24"/>
                <w:szCs w:val="24"/>
              </w:rPr>
            </w:pPr>
          </w:p>
        </w:tc>
      </w:tr>
      <w:tr w:rsidR="00A54ECF" w14:paraId="55B0FD72" w14:textId="77777777" w:rsidTr="003E7A99">
        <w:tc>
          <w:tcPr>
            <w:tcW w:w="2380" w:type="dxa"/>
          </w:tcPr>
          <w:p w14:paraId="7B947EFE"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注册会计师</w:t>
            </w:r>
          </w:p>
        </w:tc>
        <w:tc>
          <w:tcPr>
            <w:tcW w:w="5791" w:type="dxa"/>
          </w:tcPr>
          <w:p w14:paraId="0AD8CEE9" w14:textId="3BFEB525"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sidR="00E604F9" w:rsidRPr="00D850C4">
              <w:rPr>
                <w:rFonts w:hAnsi="宋体"/>
                <w:color w:val="000000"/>
                <w:spacing w:val="20"/>
                <w:sz w:val="24"/>
              </w:rPr>
              <w:t>【</w:t>
            </w:r>
            <w:r w:rsidR="00E604F9" w:rsidRPr="00D850C4">
              <w:rPr>
                <w:rFonts w:hAnsi="宋体" w:hint="eastAsia"/>
                <w:color w:val="000000"/>
                <w:spacing w:val="20"/>
                <w:sz w:val="24"/>
              </w:rPr>
              <w:t>】</w:t>
            </w:r>
            <w:r>
              <w:rPr>
                <w:rFonts w:ascii="Times New Roman" w:hAnsi="宋体"/>
                <w:spacing w:val="20"/>
                <w:sz w:val="24"/>
                <w:szCs w:val="24"/>
              </w:rPr>
              <w:t>或其他资信良好的，在</w:t>
            </w:r>
            <w:r w:rsidR="006C3BDA" w:rsidRPr="00DA2152">
              <w:rPr>
                <w:rFonts w:ascii="Times New Roman" w:hAnsi="宋体"/>
                <w:spacing w:val="20"/>
                <w:sz w:val="24"/>
              </w:rPr>
              <w:t>中国</w:t>
            </w:r>
            <w:r>
              <w:rPr>
                <w:rFonts w:ascii="Times New Roman" w:hAnsi="宋体"/>
                <w:spacing w:val="20"/>
                <w:sz w:val="24"/>
                <w:szCs w:val="24"/>
              </w:rPr>
              <w:t>境内具有执业资格的注册会计师。</w:t>
            </w:r>
          </w:p>
          <w:p w14:paraId="3A868534" w14:textId="77777777" w:rsidR="00A54ECF" w:rsidRDefault="00A54ECF">
            <w:pPr>
              <w:widowControl/>
              <w:spacing w:line="360" w:lineRule="exact"/>
              <w:jc w:val="both"/>
              <w:rPr>
                <w:rFonts w:ascii="Times New Roman"/>
                <w:spacing w:val="20"/>
                <w:sz w:val="24"/>
                <w:szCs w:val="24"/>
              </w:rPr>
            </w:pPr>
          </w:p>
        </w:tc>
      </w:tr>
      <w:tr w:rsidR="00A54ECF" w14:paraId="1041E761" w14:textId="77777777" w:rsidTr="003E7A99">
        <w:tc>
          <w:tcPr>
            <w:tcW w:w="2380" w:type="dxa"/>
          </w:tcPr>
          <w:p w14:paraId="01F7EB4A"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转让证书</w:t>
            </w:r>
          </w:p>
        </w:tc>
        <w:tc>
          <w:tcPr>
            <w:tcW w:w="5791" w:type="dxa"/>
          </w:tcPr>
          <w:p w14:paraId="1F0A2670" w14:textId="6AFF6D74"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转让行</w:t>
            </w:r>
            <w:r>
              <w:rPr>
                <w:rFonts w:ascii="Times New Roman" w:hAnsi="宋体"/>
                <w:spacing w:val="20"/>
                <w:sz w:val="24"/>
                <w:szCs w:val="24"/>
              </w:rPr>
              <w:t>、</w:t>
            </w:r>
            <w:r>
              <w:rPr>
                <w:rFonts w:ascii="Times New Roman" w:hAnsi="宋体"/>
                <w:b/>
                <w:spacing w:val="20"/>
                <w:sz w:val="24"/>
                <w:szCs w:val="24"/>
                <w:u w:val="single"/>
              </w:rPr>
              <w:t>受让行</w:t>
            </w:r>
            <w:r>
              <w:rPr>
                <w:rFonts w:ascii="Times New Roman" w:hAnsi="宋体"/>
                <w:spacing w:val="20"/>
                <w:sz w:val="24"/>
                <w:szCs w:val="24"/>
              </w:rPr>
              <w:t>及</w:t>
            </w:r>
            <w:r>
              <w:rPr>
                <w:rFonts w:ascii="Times New Roman" w:hAnsi="宋体"/>
                <w:b/>
                <w:spacing w:val="20"/>
                <w:sz w:val="24"/>
                <w:szCs w:val="24"/>
                <w:u w:val="single"/>
              </w:rPr>
              <w:t>代理行</w:t>
            </w:r>
            <w:r>
              <w:rPr>
                <w:rFonts w:ascii="Times New Roman" w:hAnsi="宋体" w:hint="eastAsia"/>
                <w:spacing w:val="20"/>
                <w:sz w:val="24"/>
                <w:szCs w:val="24"/>
              </w:rPr>
              <w:t>实质上</w:t>
            </w:r>
            <w:r>
              <w:rPr>
                <w:rFonts w:ascii="Times New Roman" w:hAnsi="宋体"/>
                <w:spacing w:val="20"/>
                <w:sz w:val="24"/>
                <w:szCs w:val="24"/>
              </w:rPr>
              <w:t>按照本合同附件四</w:t>
            </w:r>
            <w:r>
              <w:rPr>
                <w:rFonts w:ascii="Times New Roman"/>
                <w:i/>
                <w:spacing w:val="20"/>
                <w:sz w:val="24"/>
                <w:szCs w:val="24"/>
              </w:rPr>
              <w:t>(</w:t>
            </w:r>
            <w:r>
              <w:rPr>
                <w:rFonts w:ascii="Times New Roman" w:hAnsi="宋体"/>
                <w:i/>
                <w:spacing w:val="20"/>
                <w:sz w:val="24"/>
                <w:szCs w:val="24"/>
              </w:rPr>
              <w:t>转让</w:t>
            </w:r>
            <w:r w:rsidR="00DA3AD0">
              <w:rPr>
                <w:rFonts w:ascii="Times New Roman" w:hAnsi="宋体" w:hint="eastAsia"/>
                <w:i/>
                <w:spacing w:val="20"/>
                <w:sz w:val="24"/>
                <w:szCs w:val="24"/>
              </w:rPr>
              <w:t>协议</w:t>
            </w:r>
            <w:r>
              <w:rPr>
                <w:rFonts w:ascii="Times New Roman" w:hAnsi="宋体"/>
                <w:i/>
                <w:spacing w:val="20"/>
                <w:sz w:val="24"/>
                <w:szCs w:val="24"/>
              </w:rPr>
              <w:t>格式</w:t>
            </w:r>
            <w:r>
              <w:rPr>
                <w:rFonts w:ascii="Times New Roman"/>
                <w:i/>
                <w:spacing w:val="20"/>
                <w:sz w:val="24"/>
                <w:szCs w:val="24"/>
              </w:rPr>
              <w:t>)</w:t>
            </w:r>
            <w:r w:rsidR="00DA3AD0">
              <w:rPr>
                <w:rFonts w:ascii="Times New Roman" w:hAnsi="宋体" w:hint="eastAsia"/>
                <w:spacing w:val="20"/>
                <w:sz w:val="24"/>
                <w:szCs w:val="24"/>
              </w:rPr>
              <w:t xml:space="preserve"> </w:t>
            </w:r>
            <w:r w:rsidR="00DA3AD0">
              <w:rPr>
                <w:rFonts w:ascii="Times New Roman" w:hAnsi="宋体" w:hint="eastAsia"/>
                <w:spacing w:val="20"/>
                <w:sz w:val="24"/>
                <w:szCs w:val="24"/>
              </w:rPr>
              <w:t>的附件</w:t>
            </w:r>
            <w:r>
              <w:rPr>
                <w:rFonts w:ascii="Times New Roman" w:hAnsi="宋体"/>
                <w:spacing w:val="20"/>
                <w:sz w:val="24"/>
                <w:szCs w:val="24"/>
              </w:rPr>
              <w:t>要求的格式和内容签署并提交的一份转让文件。</w:t>
            </w:r>
          </w:p>
          <w:p w14:paraId="63716523" w14:textId="77777777" w:rsidR="00A54ECF" w:rsidRDefault="00A54ECF">
            <w:pPr>
              <w:widowControl/>
              <w:spacing w:line="360" w:lineRule="exact"/>
              <w:jc w:val="both"/>
              <w:rPr>
                <w:rFonts w:ascii="Times New Roman"/>
                <w:spacing w:val="20"/>
                <w:sz w:val="24"/>
                <w:szCs w:val="24"/>
              </w:rPr>
            </w:pPr>
          </w:p>
        </w:tc>
      </w:tr>
      <w:tr w:rsidR="00A54ECF" w14:paraId="74F0D27C" w14:textId="77777777" w:rsidTr="003E7A99">
        <w:tc>
          <w:tcPr>
            <w:tcW w:w="2380" w:type="dxa"/>
          </w:tcPr>
          <w:p w14:paraId="4B562AC9" w14:textId="77777777" w:rsidR="00A54ECF" w:rsidRDefault="00A54ECF">
            <w:pPr>
              <w:widowControl/>
              <w:spacing w:line="360" w:lineRule="exact"/>
              <w:rPr>
                <w:rFonts w:ascii="Times New Roman"/>
                <w:b/>
                <w:spacing w:val="20"/>
                <w:sz w:val="24"/>
                <w:szCs w:val="24"/>
                <w:u w:val="single"/>
              </w:rPr>
            </w:pPr>
            <w:r>
              <w:rPr>
                <w:rFonts w:ascii="Times New Roman" w:hAnsi="宋体"/>
                <w:b/>
                <w:spacing w:val="20"/>
                <w:sz w:val="24"/>
                <w:szCs w:val="24"/>
                <w:u w:val="single"/>
              </w:rPr>
              <w:t>总承贷额</w:t>
            </w:r>
          </w:p>
          <w:p w14:paraId="43B443DA" w14:textId="77777777" w:rsidR="00A54ECF" w:rsidRDefault="00A54ECF">
            <w:pPr>
              <w:widowControl/>
              <w:spacing w:line="360" w:lineRule="exact"/>
              <w:rPr>
                <w:rFonts w:ascii="Times New Roman"/>
                <w:b/>
                <w:spacing w:val="20"/>
                <w:sz w:val="24"/>
                <w:szCs w:val="24"/>
                <w:u w:val="single"/>
              </w:rPr>
            </w:pPr>
          </w:p>
        </w:tc>
        <w:tc>
          <w:tcPr>
            <w:tcW w:w="5791" w:type="dxa"/>
          </w:tcPr>
          <w:p w14:paraId="759BCC12" w14:textId="77777777" w:rsidR="00A54ECF" w:rsidRDefault="00A54ECF" w:rsidP="002463C7">
            <w:pPr>
              <w:widowControl/>
              <w:spacing w:line="360" w:lineRule="exact"/>
              <w:jc w:val="both"/>
              <w:rPr>
                <w:rFonts w:ascii="Times New Roman"/>
                <w:spacing w:val="20"/>
                <w:sz w:val="24"/>
                <w:szCs w:val="24"/>
              </w:rPr>
            </w:pPr>
            <w:r>
              <w:rPr>
                <w:rFonts w:ascii="Times New Roman" w:hAnsi="宋体"/>
                <w:spacing w:val="20"/>
                <w:sz w:val="24"/>
                <w:szCs w:val="24"/>
              </w:rPr>
              <w:t>指</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spacing w:val="20"/>
                <w:sz w:val="24"/>
                <w:szCs w:val="24"/>
              </w:rPr>
              <w:t>之</w:t>
            </w:r>
            <w:proofErr w:type="gramStart"/>
            <w:r>
              <w:rPr>
                <w:rFonts w:ascii="Times New Roman" w:hAnsi="宋体"/>
                <w:spacing w:val="20"/>
                <w:sz w:val="24"/>
                <w:szCs w:val="24"/>
              </w:rPr>
              <w:t>和</w:t>
            </w:r>
            <w:proofErr w:type="gramEnd"/>
            <w:r>
              <w:rPr>
                <w:rFonts w:ascii="Times New Roman" w:hAnsi="宋体"/>
                <w:spacing w:val="20"/>
                <w:sz w:val="24"/>
                <w:szCs w:val="24"/>
              </w:rPr>
              <w:t>。</w:t>
            </w:r>
          </w:p>
        </w:tc>
      </w:tr>
      <w:tr w:rsidR="00002BE8" w14:paraId="3FD8545C" w14:textId="77777777" w:rsidTr="003E7A99">
        <w:tc>
          <w:tcPr>
            <w:tcW w:w="2380" w:type="dxa"/>
          </w:tcPr>
          <w:p w14:paraId="55C7DA4E" w14:textId="77777777" w:rsidR="00002BE8" w:rsidRPr="00645801" w:rsidRDefault="00002BE8">
            <w:pPr>
              <w:widowControl/>
              <w:spacing w:line="360" w:lineRule="exact"/>
              <w:rPr>
                <w:rFonts w:ascii="Times New Roman" w:hAnsi="宋体"/>
                <w:b/>
                <w:spacing w:val="20"/>
                <w:sz w:val="24"/>
                <w:u w:val="single"/>
              </w:rPr>
            </w:pPr>
            <w:r w:rsidRPr="007C2657">
              <w:rPr>
                <w:rFonts w:ascii="Times New Roman" w:hAnsi="宋体" w:hint="eastAsia"/>
                <w:b/>
                <w:spacing w:val="20"/>
                <w:sz w:val="24"/>
                <w:szCs w:val="24"/>
                <w:u w:val="single"/>
              </w:rPr>
              <w:t>总额度</w:t>
            </w:r>
          </w:p>
        </w:tc>
        <w:tc>
          <w:tcPr>
            <w:tcW w:w="5791" w:type="dxa"/>
          </w:tcPr>
          <w:p w14:paraId="6F0EB488" w14:textId="77777777" w:rsidR="006C3BDA" w:rsidRPr="00645801" w:rsidRDefault="00002BE8" w:rsidP="00645801">
            <w:pPr>
              <w:widowControl/>
              <w:spacing w:line="360" w:lineRule="exact"/>
              <w:jc w:val="both"/>
              <w:rPr>
                <w:rFonts w:ascii="Times New Roman" w:hAnsi="宋体"/>
                <w:spacing w:val="20"/>
                <w:sz w:val="24"/>
              </w:rPr>
            </w:pPr>
            <w:r w:rsidRPr="00002BE8">
              <w:rPr>
                <w:rFonts w:ascii="Times New Roman" w:hAnsi="宋体"/>
                <w:spacing w:val="20"/>
                <w:sz w:val="24"/>
                <w:szCs w:val="24"/>
              </w:rPr>
              <w:t>指</w:t>
            </w:r>
            <w:r w:rsidRPr="00002BE8">
              <w:rPr>
                <w:rFonts w:ascii="Times New Roman" w:hAnsi="宋体"/>
                <w:b/>
                <w:spacing w:val="20"/>
                <w:sz w:val="24"/>
                <w:szCs w:val="24"/>
                <w:u w:val="single"/>
              </w:rPr>
              <w:t>总承贷额</w:t>
            </w:r>
            <w:r w:rsidRPr="00002BE8">
              <w:rPr>
                <w:rFonts w:ascii="Times New Roman" w:hAnsi="宋体"/>
                <w:spacing w:val="20"/>
                <w:sz w:val="24"/>
                <w:szCs w:val="24"/>
              </w:rPr>
              <w:t>与</w:t>
            </w:r>
            <w:r w:rsidRPr="00002BE8">
              <w:rPr>
                <w:rFonts w:ascii="Times New Roman" w:hAnsi="宋体"/>
                <w:b/>
                <w:spacing w:val="20"/>
                <w:sz w:val="24"/>
                <w:szCs w:val="24"/>
                <w:u w:val="single"/>
              </w:rPr>
              <w:t>贷款余额</w:t>
            </w:r>
            <w:r w:rsidRPr="00002BE8">
              <w:rPr>
                <w:rFonts w:ascii="Times New Roman" w:hAnsi="宋体"/>
                <w:spacing w:val="20"/>
                <w:sz w:val="24"/>
                <w:szCs w:val="24"/>
              </w:rPr>
              <w:t>之</w:t>
            </w:r>
            <w:proofErr w:type="gramStart"/>
            <w:r w:rsidRPr="00002BE8">
              <w:rPr>
                <w:rFonts w:ascii="Times New Roman" w:hAnsi="宋体"/>
                <w:spacing w:val="20"/>
                <w:sz w:val="24"/>
                <w:szCs w:val="24"/>
              </w:rPr>
              <w:t>和</w:t>
            </w:r>
            <w:proofErr w:type="gramEnd"/>
            <w:r w:rsidRPr="00002BE8">
              <w:rPr>
                <w:rFonts w:ascii="Times New Roman" w:hAnsi="宋体"/>
                <w:spacing w:val="20"/>
                <w:sz w:val="24"/>
                <w:szCs w:val="24"/>
              </w:rPr>
              <w:t>。</w:t>
            </w:r>
          </w:p>
          <w:p w14:paraId="2230A936" w14:textId="77777777" w:rsidR="006C3BDA" w:rsidRPr="00645801" w:rsidRDefault="006C3BDA" w:rsidP="00645801">
            <w:pPr>
              <w:widowControl/>
              <w:spacing w:line="360" w:lineRule="exact"/>
              <w:jc w:val="both"/>
              <w:rPr>
                <w:rFonts w:ascii="Times New Roman" w:hAnsi="宋体"/>
                <w:spacing w:val="20"/>
                <w:sz w:val="24"/>
              </w:rPr>
            </w:pPr>
          </w:p>
        </w:tc>
      </w:tr>
    </w:tbl>
    <w:p w14:paraId="69291BCB" w14:textId="77777777" w:rsidR="00A54ECF" w:rsidRDefault="00A54ECF">
      <w:pPr>
        <w:widowControl/>
        <w:spacing w:line="360" w:lineRule="exact"/>
        <w:jc w:val="both"/>
        <w:rPr>
          <w:rFonts w:ascii="Times New Roman"/>
          <w:spacing w:val="20"/>
          <w:sz w:val="24"/>
          <w:szCs w:val="24"/>
        </w:rPr>
      </w:pPr>
    </w:p>
    <w:p w14:paraId="691C3ACC" w14:textId="77777777" w:rsidR="00A54ECF" w:rsidRDefault="00A54ECF">
      <w:pPr>
        <w:pStyle w:val="1TimesNewRoman"/>
        <w:widowControl/>
        <w:numPr>
          <w:ilvl w:val="1"/>
          <w:numId w:val="5"/>
        </w:numPr>
        <w:tabs>
          <w:tab w:val="left" w:pos="850"/>
          <w:tab w:val="left" w:pos="855"/>
        </w:tabs>
        <w:rPr>
          <w:rFonts w:hAnsi="Times New Roman"/>
        </w:rPr>
      </w:pPr>
      <w:bookmarkStart w:id="19" w:name="_Toc152490767"/>
      <w:bookmarkStart w:id="20" w:name="_Toc152490920"/>
      <w:bookmarkStart w:id="21" w:name="_Toc153620424"/>
      <w:bookmarkStart w:id="22" w:name="_Toc153673638"/>
      <w:bookmarkStart w:id="23" w:name="_Toc153923578"/>
      <w:bookmarkStart w:id="24" w:name="_Toc153966474"/>
      <w:bookmarkStart w:id="25" w:name="_Toc154337398"/>
      <w:bookmarkStart w:id="26" w:name="_Toc161686759"/>
      <w:bookmarkStart w:id="27" w:name="_Toc161756299"/>
      <w:bookmarkStart w:id="28" w:name="_Toc21447"/>
      <w:bookmarkStart w:id="29" w:name="_Toc203414592"/>
      <w:bookmarkStart w:id="30" w:name="_Toc211958756"/>
      <w:r>
        <w:t>解释规则</w:t>
      </w:r>
      <w:bookmarkEnd w:id="19"/>
      <w:bookmarkEnd w:id="20"/>
      <w:bookmarkEnd w:id="21"/>
      <w:bookmarkEnd w:id="22"/>
      <w:bookmarkEnd w:id="23"/>
      <w:bookmarkEnd w:id="24"/>
      <w:bookmarkEnd w:id="25"/>
      <w:bookmarkEnd w:id="26"/>
      <w:bookmarkEnd w:id="27"/>
      <w:bookmarkEnd w:id="28"/>
      <w:bookmarkEnd w:id="29"/>
      <w:bookmarkEnd w:id="30"/>
    </w:p>
    <w:p w14:paraId="7B088E34" w14:textId="77777777" w:rsidR="00A54ECF" w:rsidRDefault="00A54ECF">
      <w:pPr>
        <w:keepNext/>
        <w:widowControl/>
        <w:spacing w:line="360" w:lineRule="exact"/>
        <w:jc w:val="both"/>
        <w:rPr>
          <w:rFonts w:ascii="Times New Roman"/>
          <w:spacing w:val="20"/>
          <w:sz w:val="24"/>
          <w:szCs w:val="24"/>
        </w:rPr>
      </w:pPr>
    </w:p>
    <w:p w14:paraId="124468E3" w14:textId="77777777" w:rsidR="00A54ECF" w:rsidRDefault="00A54ECF">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在本合同中：</w:t>
      </w:r>
    </w:p>
    <w:p w14:paraId="65789A03" w14:textId="77777777" w:rsidR="00A54ECF" w:rsidRDefault="00A54ECF">
      <w:pPr>
        <w:widowControl/>
        <w:spacing w:line="360" w:lineRule="exact"/>
        <w:ind w:leftChars="250" w:left="850"/>
        <w:jc w:val="both"/>
        <w:rPr>
          <w:rFonts w:ascii="Times New Roman"/>
          <w:spacing w:val="20"/>
          <w:sz w:val="24"/>
          <w:szCs w:val="24"/>
        </w:rPr>
      </w:pPr>
    </w:p>
    <w:p w14:paraId="5EB96537"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目录及标题仅为阅读方便</w:t>
      </w:r>
      <w:r>
        <w:rPr>
          <w:rFonts w:ascii="Times New Roman" w:hAnsi="宋体" w:hint="eastAsia"/>
          <w:spacing w:val="20"/>
          <w:sz w:val="24"/>
          <w:szCs w:val="24"/>
        </w:rPr>
        <w:t>的目的</w:t>
      </w:r>
      <w:r>
        <w:rPr>
          <w:rFonts w:ascii="Times New Roman" w:hAnsi="宋体"/>
          <w:spacing w:val="20"/>
          <w:sz w:val="24"/>
          <w:szCs w:val="24"/>
        </w:rPr>
        <w:t>，在解释合同条款时可以忽略。</w:t>
      </w:r>
    </w:p>
    <w:p w14:paraId="096CE00D" w14:textId="77777777" w:rsidR="00A54ECF" w:rsidRDefault="00A54ECF">
      <w:pPr>
        <w:widowControl/>
        <w:spacing w:line="360" w:lineRule="exact"/>
        <w:jc w:val="both"/>
        <w:rPr>
          <w:rFonts w:ascii="Times New Roman"/>
          <w:spacing w:val="20"/>
          <w:sz w:val="24"/>
          <w:szCs w:val="24"/>
        </w:rPr>
      </w:pPr>
    </w:p>
    <w:p w14:paraId="30DC09DF"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spacing w:val="20"/>
          <w:sz w:val="24"/>
          <w:szCs w:val="24"/>
        </w:rPr>
        <w:t>“</w:t>
      </w:r>
      <w:r>
        <w:rPr>
          <w:rFonts w:ascii="Times New Roman" w:hAnsi="宋体"/>
          <w:spacing w:val="20"/>
          <w:sz w:val="24"/>
          <w:szCs w:val="24"/>
        </w:rPr>
        <w:t>资产</w:t>
      </w:r>
      <w:r>
        <w:rPr>
          <w:rFonts w:ascii="Times New Roman"/>
          <w:spacing w:val="20"/>
          <w:sz w:val="24"/>
          <w:szCs w:val="24"/>
        </w:rPr>
        <w:t>”</w:t>
      </w:r>
      <w:r>
        <w:rPr>
          <w:rFonts w:ascii="Times New Roman" w:hAnsi="宋体"/>
          <w:spacing w:val="20"/>
          <w:sz w:val="24"/>
          <w:szCs w:val="24"/>
        </w:rPr>
        <w:t>应当</w:t>
      </w:r>
      <w:r>
        <w:rPr>
          <w:rFonts w:ascii="Times New Roman" w:hAnsi="宋体" w:hint="eastAsia"/>
          <w:spacing w:val="20"/>
          <w:sz w:val="24"/>
          <w:szCs w:val="24"/>
        </w:rPr>
        <w:t>被</w:t>
      </w:r>
      <w:r>
        <w:rPr>
          <w:rFonts w:ascii="Times New Roman" w:hAnsi="宋体"/>
          <w:spacing w:val="20"/>
          <w:sz w:val="24"/>
          <w:szCs w:val="24"/>
        </w:rPr>
        <w:t>理解为包括所有目前和将来的、有形或无形的资产、财产、收入、收益、应收账款以及</w:t>
      </w:r>
      <w:r>
        <w:rPr>
          <w:rFonts w:ascii="Times New Roman" w:hAnsi="宋体" w:hint="eastAsia"/>
          <w:spacing w:val="20"/>
          <w:sz w:val="24"/>
          <w:szCs w:val="24"/>
        </w:rPr>
        <w:t>其他</w:t>
      </w:r>
      <w:r>
        <w:rPr>
          <w:rFonts w:ascii="Times New Roman" w:hAnsi="宋体"/>
          <w:spacing w:val="20"/>
          <w:sz w:val="24"/>
          <w:szCs w:val="24"/>
        </w:rPr>
        <w:t>各种权益。</w:t>
      </w:r>
    </w:p>
    <w:p w14:paraId="04737DDE" w14:textId="77777777" w:rsidR="00A54ECF" w:rsidRDefault="00A54ECF">
      <w:pPr>
        <w:widowControl/>
        <w:spacing w:line="360" w:lineRule="exact"/>
        <w:jc w:val="both"/>
        <w:rPr>
          <w:rFonts w:ascii="Times New Roman"/>
          <w:spacing w:val="20"/>
          <w:sz w:val="24"/>
          <w:szCs w:val="24"/>
        </w:rPr>
      </w:pPr>
    </w:p>
    <w:p w14:paraId="5DB0568F"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spacing w:val="20"/>
          <w:sz w:val="24"/>
          <w:szCs w:val="24"/>
        </w:rPr>
        <w:t>“</w:t>
      </w:r>
      <w:r>
        <w:rPr>
          <w:rFonts w:ascii="Times New Roman" w:hAnsi="宋体"/>
          <w:spacing w:val="20"/>
          <w:sz w:val="24"/>
          <w:szCs w:val="24"/>
        </w:rPr>
        <w:t>人</w:t>
      </w:r>
      <w:r>
        <w:rPr>
          <w:rFonts w:ascii="Times New Roman"/>
          <w:spacing w:val="20"/>
          <w:sz w:val="24"/>
          <w:szCs w:val="24"/>
        </w:rPr>
        <w:t>”</w:t>
      </w:r>
      <w:r>
        <w:rPr>
          <w:rFonts w:ascii="Times New Roman" w:hAnsi="宋体"/>
          <w:spacing w:val="20"/>
          <w:sz w:val="24"/>
          <w:szCs w:val="24"/>
        </w:rPr>
        <w:t>应当</w:t>
      </w:r>
      <w:r>
        <w:rPr>
          <w:rFonts w:ascii="Times New Roman" w:hAnsi="宋体" w:hint="eastAsia"/>
          <w:spacing w:val="20"/>
          <w:sz w:val="24"/>
          <w:szCs w:val="24"/>
        </w:rPr>
        <w:t>被</w:t>
      </w:r>
      <w:r>
        <w:rPr>
          <w:rFonts w:ascii="Times New Roman" w:hAnsi="宋体"/>
          <w:spacing w:val="20"/>
          <w:sz w:val="24"/>
          <w:szCs w:val="24"/>
        </w:rPr>
        <w:t>理解为包括任何自然人、公司、合伙、企业或任何其他法人或非法人组织或法律实体。</w:t>
      </w:r>
    </w:p>
    <w:p w14:paraId="50F58C88" w14:textId="77777777" w:rsidR="00A54ECF" w:rsidRDefault="00A54ECF">
      <w:pPr>
        <w:widowControl/>
        <w:spacing w:line="360" w:lineRule="exact"/>
        <w:ind w:left="850"/>
        <w:jc w:val="both"/>
        <w:rPr>
          <w:rFonts w:ascii="Times New Roman"/>
          <w:spacing w:val="20"/>
          <w:sz w:val="24"/>
          <w:szCs w:val="24"/>
        </w:rPr>
      </w:pPr>
    </w:p>
    <w:p w14:paraId="771D1C6A"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一项</w:t>
      </w:r>
      <w:r>
        <w:rPr>
          <w:rFonts w:ascii="Times New Roman" w:hAnsi="宋体"/>
          <w:b/>
          <w:spacing w:val="20"/>
          <w:sz w:val="24"/>
          <w:szCs w:val="24"/>
          <w:u w:val="single"/>
        </w:rPr>
        <w:t>违约事件</w:t>
      </w:r>
      <w:r>
        <w:rPr>
          <w:rFonts w:ascii="Times New Roman" w:hAnsi="宋体"/>
          <w:spacing w:val="20"/>
          <w:sz w:val="24"/>
          <w:szCs w:val="24"/>
        </w:rPr>
        <w:t>的</w:t>
      </w:r>
      <w:r>
        <w:rPr>
          <w:rFonts w:ascii="Times New Roman"/>
          <w:spacing w:val="20"/>
          <w:sz w:val="24"/>
          <w:szCs w:val="24"/>
        </w:rPr>
        <w:t>“</w:t>
      </w:r>
      <w:r>
        <w:rPr>
          <w:rFonts w:ascii="Times New Roman" w:hAnsi="宋体"/>
          <w:spacing w:val="20"/>
          <w:sz w:val="24"/>
          <w:szCs w:val="24"/>
        </w:rPr>
        <w:t>存续</w:t>
      </w:r>
      <w:r>
        <w:rPr>
          <w:rFonts w:ascii="Times New Roman"/>
          <w:spacing w:val="20"/>
          <w:sz w:val="24"/>
          <w:szCs w:val="24"/>
        </w:rPr>
        <w:t>”</w:t>
      </w:r>
      <w:r>
        <w:rPr>
          <w:rFonts w:ascii="Times New Roman" w:hAnsi="宋体"/>
          <w:spacing w:val="20"/>
          <w:sz w:val="24"/>
          <w:szCs w:val="24"/>
        </w:rPr>
        <w:t>指该</w:t>
      </w:r>
      <w:r>
        <w:rPr>
          <w:rFonts w:ascii="Times New Roman" w:hAnsi="宋体"/>
          <w:b/>
          <w:spacing w:val="20"/>
          <w:sz w:val="24"/>
          <w:szCs w:val="24"/>
          <w:u w:val="single"/>
        </w:rPr>
        <w:t>违约事件</w:t>
      </w:r>
      <w:r>
        <w:rPr>
          <w:rFonts w:ascii="Times New Roman" w:hAnsi="宋体"/>
          <w:spacing w:val="20"/>
          <w:sz w:val="24"/>
          <w:szCs w:val="24"/>
        </w:rPr>
        <w:t>已经发生且没有消除，也没有按照本合同条款被</w:t>
      </w:r>
      <w:r w:rsidR="00C25A61">
        <w:rPr>
          <w:rFonts w:ascii="Times New Roman" w:hAnsi="宋体" w:hint="eastAsia"/>
          <w:spacing w:val="20"/>
          <w:sz w:val="24"/>
          <w:szCs w:val="24"/>
        </w:rPr>
        <w:t>完全</w:t>
      </w:r>
      <w:r>
        <w:rPr>
          <w:rFonts w:ascii="Times New Roman" w:hAnsi="宋体"/>
          <w:spacing w:val="20"/>
          <w:sz w:val="24"/>
          <w:szCs w:val="24"/>
        </w:rPr>
        <w:t>补救或豁免。</w:t>
      </w:r>
    </w:p>
    <w:p w14:paraId="32D7F4A3" w14:textId="77777777" w:rsidR="00A54ECF" w:rsidRDefault="00A54ECF">
      <w:pPr>
        <w:widowControl/>
        <w:spacing w:line="360" w:lineRule="exact"/>
        <w:jc w:val="both"/>
        <w:rPr>
          <w:rFonts w:ascii="Times New Roman"/>
          <w:spacing w:val="20"/>
          <w:sz w:val="24"/>
          <w:szCs w:val="24"/>
        </w:rPr>
      </w:pPr>
    </w:p>
    <w:p w14:paraId="21D0DADF"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一个</w:t>
      </w:r>
      <w:r>
        <w:rPr>
          <w:rFonts w:ascii="Times New Roman"/>
          <w:spacing w:val="20"/>
          <w:sz w:val="24"/>
          <w:szCs w:val="24"/>
        </w:rPr>
        <w:t>“</w:t>
      </w:r>
      <w:r>
        <w:rPr>
          <w:rFonts w:ascii="Times New Roman" w:hAnsi="宋体"/>
          <w:spacing w:val="20"/>
          <w:sz w:val="24"/>
          <w:szCs w:val="24"/>
        </w:rPr>
        <w:t>月</w:t>
      </w:r>
      <w:r>
        <w:rPr>
          <w:rFonts w:ascii="Times New Roman"/>
          <w:spacing w:val="20"/>
          <w:sz w:val="24"/>
          <w:szCs w:val="24"/>
        </w:rPr>
        <w:t>”</w:t>
      </w:r>
      <w:r>
        <w:rPr>
          <w:rFonts w:ascii="Times New Roman" w:hAnsi="宋体"/>
          <w:spacing w:val="20"/>
          <w:sz w:val="24"/>
          <w:szCs w:val="24"/>
        </w:rPr>
        <w:t>指开始于一个</w:t>
      </w:r>
      <w:proofErr w:type="gramStart"/>
      <w:r>
        <w:rPr>
          <w:rFonts w:ascii="Times New Roman" w:hAnsi="宋体"/>
          <w:spacing w:val="20"/>
          <w:sz w:val="24"/>
          <w:szCs w:val="24"/>
        </w:rPr>
        <w:t>公历月</w:t>
      </w:r>
      <w:proofErr w:type="gramEnd"/>
      <w:r>
        <w:rPr>
          <w:rFonts w:ascii="Times New Roman" w:hAnsi="宋体"/>
          <w:spacing w:val="20"/>
          <w:sz w:val="24"/>
          <w:szCs w:val="24"/>
        </w:rPr>
        <w:t>的一</w:t>
      </w:r>
      <w:r>
        <w:rPr>
          <w:rFonts w:ascii="Times New Roman" w:hAnsi="宋体" w:hint="eastAsia"/>
          <w:spacing w:val="20"/>
          <w:sz w:val="24"/>
          <w:szCs w:val="24"/>
        </w:rPr>
        <w:t>日</w:t>
      </w:r>
      <w:r>
        <w:rPr>
          <w:rFonts w:ascii="Times New Roman" w:hAnsi="宋体"/>
          <w:spacing w:val="20"/>
          <w:sz w:val="24"/>
          <w:szCs w:val="24"/>
        </w:rPr>
        <w:t>，结束于下一个公历月中对应之日的一段期间，但是，</w:t>
      </w:r>
      <w:r>
        <w:rPr>
          <w:rFonts w:ascii="Times New Roman" w:hAnsi="宋体" w:hint="eastAsia"/>
          <w:spacing w:val="20"/>
          <w:sz w:val="24"/>
          <w:szCs w:val="24"/>
        </w:rPr>
        <w:t>如果</w:t>
      </w:r>
      <w:r>
        <w:rPr>
          <w:rFonts w:ascii="Times New Roman" w:hAnsi="宋体"/>
          <w:spacing w:val="20"/>
          <w:sz w:val="24"/>
          <w:szCs w:val="24"/>
        </w:rPr>
        <w:t>下一个公历月中没有该对应之日，</w:t>
      </w:r>
      <w:r>
        <w:rPr>
          <w:rFonts w:ascii="Times New Roman" w:hAnsi="宋体" w:hint="eastAsia"/>
          <w:spacing w:val="20"/>
          <w:sz w:val="24"/>
          <w:szCs w:val="24"/>
        </w:rPr>
        <w:t>则</w:t>
      </w:r>
      <w:r>
        <w:rPr>
          <w:rFonts w:ascii="Times New Roman" w:hAnsi="宋体"/>
          <w:spacing w:val="20"/>
          <w:sz w:val="24"/>
          <w:szCs w:val="24"/>
        </w:rPr>
        <w:t>该期间结束于下一个</w:t>
      </w:r>
      <w:proofErr w:type="gramStart"/>
      <w:r>
        <w:rPr>
          <w:rFonts w:ascii="Times New Roman" w:hAnsi="宋体"/>
          <w:spacing w:val="20"/>
          <w:sz w:val="24"/>
          <w:szCs w:val="24"/>
        </w:rPr>
        <w:t>公历月</w:t>
      </w:r>
      <w:proofErr w:type="gramEnd"/>
      <w:r>
        <w:rPr>
          <w:rFonts w:ascii="Times New Roman" w:hAnsi="宋体"/>
          <w:spacing w:val="20"/>
          <w:sz w:val="24"/>
          <w:szCs w:val="24"/>
        </w:rPr>
        <w:t>的最后一</w:t>
      </w:r>
      <w:r>
        <w:rPr>
          <w:rFonts w:ascii="Times New Roman" w:hAnsi="宋体" w:hint="eastAsia"/>
          <w:spacing w:val="20"/>
          <w:sz w:val="24"/>
          <w:szCs w:val="24"/>
        </w:rPr>
        <w:t>日</w:t>
      </w:r>
      <w:r>
        <w:rPr>
          <w:rFonts w:ascii="Times New Roman" w:hAnsi="宋体"/>
          <w:spacing w:val="20"/>
          <w:sz w:val="24"/>
          <w:szCs w:val="24"/>
        </w:rPr>
        <w:t>。</w:t>
      </w:r>
    </w:p>
    <w:p w14:paraId="646965B1" w14:textId="77777777" w:rsidR="00A54ECF" w:rsidRDefault="00A54ECF">
      <w:pPr>
        <w:widowControl/>
        <w:spacing w:line="360" w:lineRule="exact"/>
        <w:jc w:val="both"/>
        <w:rPr>
          <w:rFonts w:ascii="Times New Roman"/>
          <w:spacing w:val="20"/>
          <w:sz w:val="24"/>
          <w:szCs w:val="24"/>
        </w:rPr>
      </w:pPr>
    </w:p>
    <w:p w14:paraId="3A6F187C"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任何人的</w:t>
      </w:r>
      <w:r>
        <w:rPr>
          <w:rFonts w:ascii="Times New Roman"/>
          <w:spacing w:val="20"/>
          <w:sz w:val="24"/>
          <w:szCs w:val="24"/>
        </w:rPr>
        <w:t>“</w:t>
      </w:r>
      <w:r>
        <w:rPr>
          <w:rFonts w:ascii="Times New Roman" w:hAnsi="宋体"/>
          <w:spacing w:val="20"/>
          <w:sz w:val="24"/>
          <w:szCs w:val="24"/>
        </w:rPr>
        <w:t>停业</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解散</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清算</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破产</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重整</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和解</w:t>
      </w:r>
      <w:r>
        <w:rPr>
          <w:rFonts w:ascii="Times New Roman"/>
          <w:spacing w:val="20"/>
          <w:sz w:val="24"/>
          <w:szCs w:val="24"/>
        </w:rPr>
        <w:t>”</w:t>
      </w:r>
      <w:r>
        <w:rPr>
          <w:rFonts w:ascii="Times New Roman" w:hAnsi="宋体"/>
          <w:spacing w:val="20"/>
          <w:sz w:val="24"/>
          <w:szCs w:val="24"/>
        </w:rPr>
        <w:t>或</w:t>
      </w:r>
      <w:r>
        <w:rPr>
          <w:rFonts w:ascii="Times New Roman"/>
          <w:spacing w:val="20"/>
          <w:sz w:val="24"/>
          <w:szCs w:val="24"/>
        </w:rPr>
        <w:t>“</w:t>
      </w:r>
      <w:r>
        <w:rPr>
          <w:rFonts w:ascii="Times New Roman" w:hAnsi="宋体"/>
          <w:spacing w:val="20"/>
          <w:sz w:val="24"/>
          <w:szCs w:val="24"/>
        </w:rPr>
        <w:t>整顿</w:t>
      </w:r>
      <w:r>
        <w:rPr>
          <w:rFonts w:ascii="Times New Roman"/>
          <w:spacing w:val="20"/>
          <w:sz w:val="24"/>
          <w:szCs w:val="24"/>
        </w:rPr>
        <w:t>”</w:t>
      </w:r>
      <w:r>
        <w:rPr>
          <w:rFonts w:ascii="Times New Roman" w:hAnsi="宋体"/>
          <w:spacing w:val="20"/>
          <w:sz w:val="24"/>
          <w:szCs w:val="24"/>
        </w:rPr>
        <w:t>应当</w:t>
      </w:r>
      <w:r>
        <w:rPr>
          <w:rFonts w:ascii="Times New Roman" w:hAnsi="宋体" w:hint="eastAsia"/>
          <w:spacing w:val="20"/>
          <w:sz w:val="24"/>
          <w:szCs w:val="24"/>
        </w:rPr>
        <w:t>被</w:t>
      </w:r>
      <w:r>
        <w:rPr>
          <w:rFonts w:ascii="Times New Roman" w:hAnsi="宋体"/>
          <w:spacing w:val="20"/>
          <w:sz w:val="24"/>
          <w:szCs w:val="24"/>
        </w:rPr>
        <w:t>理解为包括依照</w:t>
      </w:r>
      <w:r>
        <w:rPr>
          <w:rFonts w:ascii="Times New Roman" w:hAnsi="宋体" w:hint="eastAsia"/>
          <w:spacing w:val="20"/>
          <w:sz w:val="24"/>
          <w:szCs w:val="24"/>
        </w:rPr>
        <w:t>其</w:t>
      </w:r>
      <w:r>
        <w:rPr>
          <w:rFonts w:ascii="Times New Roman" w:hAnsi="宋体"/>
          <w:spacing w:val="20"/>
          <w:sz w:val="24"/>
          <w:szCs w:val="24"/>
        </w:rPr>
        <w:t>成立地的或业务经营地的法律进行的任何相同或类似的法律程序，</w:t>
      </w:r>
      <w:r>
        <w:rPr>
          <w:rFonts w:ascii="Times New Roman"/>
          <w:spacing w:val="20"/>
          <w:sz w:val="24"/>
          <w:szCs w:val="24"/>
        </w:rPr>
        <w:t>“</w:t>
      </w:r>
      <w:r>
        <w:rPr>
          <w:rFonts w:ascii="Times New Roman" w:hAnsi="宋体"/>
          <w:spacing w:val="20"/>
          <w:sz w:val="24"/>
          <w:szCs w:val="24"/>
        </w:rPr>
        <w:t>进入</w:t>
      </w:r>
      <w:r>
        <w:rPr>
          <w:rFonts w:ascii="Times New Roman"/>
          <w:spacing w:val="20"/>
          <w:sz w:val="24"/>
          <w:szCs w:val="24"/>
        </w:rPr>
        <w:t>”</w:t>
      </w:r>
      <w:r>
        <w:rPr>
          <w:rFonts w:ascii="Times New Roman" w:hAnsi="宋体"/>
          <w:spacing w:val="20"/>
          <w:sz w:val="24"/>
          <w:szCs w:val="24"/>
        </w:rPr>
        <w:t>该等法律程序包括</w:t>
      </w:r>
      <w:r>
        <w:rPr>
          <w:rFonts w:ascii="Times New Roman" w:hAnsi="宋体" w:hint="eastAsia"/>
          <w:spacing w:val="20"/>
          <w:sz w:val="24"/>
          <w:szCs w:val="24"/>
        </w:rPr>
        <w:t>其自己</w:t>
      </w:r>
      <w:r>
        <w:rPr>
          <w:rFonts w:ascii="Times New Roman" w:hAnsi="宋体"/>
          <w:spacing w:val="20"/>
          <w:sz w:val="24"/>
          <w:szCs w:val="24"/>
        </w:rPr>
        <w:t>通过决议或任何</w:t>
      </w:r>
      <w:r>
        <w:rPr>
          <w:rFonts w:ascii="Times New Roman" w:hAnsi="宋体" w:hint="eastAsia"/>
          <w:spacing w:val="20"/>
          <w:sz w:val="24"/>
          <w:szCs w:val="24"/>
        </w:rPr>
        <w:t>其他</w:t>
      </w:r>
      <w:r>
        <w:rPr>
          <w:rFonts w:ascii="Times New Roman" w:hAnsi="宋体"/>
          <w:spacing w:val="20"/>
          <w:sz w:val="24"/>
          <w:szCs w:val="24"/>
        </w:rPr>
        <w:t>人申请开始该等法律程序。</w:t>
      </w:r>
    </w:p>
    <w:p w14:paraId="530B1713" w14:textId="77777777" w:rsidR="00A54ECF" w:rsidRDefault="00A54ECF">
      <w:pPr>
        <w:widowControl/>
        <w:spacing w:line="360" w:lineRule="exact"/>
        <w:jc w:val="both"/>
        <w:rPr>
          <w:rFonts w:ascii="Times New Roman"/>
          <w:spacing w:val="20"/>
          <w:sz w:val="24"/>
          <w:szCs w:val="24"/>
        </w:rPr>
      </w:pPr>
    </w:p>
    <w:p w14:paraId="6B811F6C"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在提及</w:t>
      </w:r>
      <w:r>
        <w:rPr>
          <w:rFonts w:ascii="Times New Roman" w:hAnsi="宋体"/>
          <w:spacing w:val="20"/>
          <w:sz w:val="24"/>
          <w:szCs w:val="24"/>
        </w:rPr>
        <w:t>本合同的一方或者任何其他人</w:t>
      </w:r>
      <w:r>
        <w:rPr>
          <w:rFonts w:ascii="Times New Roman" w:hAnsi="宋体" w:hint="eastAsia"/>
          <w:spacing w:val="20"/>
          <w:sz w:val="24"/>
          <w:szCs w:val="24"/>
        </w:rPr>
        <w:t>时</w:t>
      </w:r>
      <w:r>
        <w:rPr>
          <w:rFonts w:ascii="Times New Roman" w:hAnsi="宋体"/>
          <w:spacing w:val="20"/>
          <w:sz w:val="24"/>
          <w:szCs w:val="24"/>
        </w:rPr>
        <w:t>，包括其法律上的继承人</w:t>
      </w:r>
      <w:r w:rsidR="00854B71">
        <w:rPr>
          <w:rFonts w:ascii="Times New Roman" w:hAnsi="宋体" w:hint="eastAsia"/>
          <w:spacing w:val="20"/>
          <w:sz w:val="24"/>
          <w:szCs w:val="24"/>
        </w:rPr>
        <w:t>和受让人</w:t>
      </w:r>
      <w:r>
        <w:rPr>
          <w:rFonts w:ascii="Times New Roman" w:hAnsi="宋体"/>
          <w:spacing w:val="20"/>
          <w:sz w:val="24"/>
          <w:szCs w:val="24"/>
        </w:rPr>
        <w:t>。</w:t>
      </w:r>
    </w:p>
    <w:p w14:paraId="539F652C" w14:textId="77777777" w:rsidR="00A54ECF" w:rsidRDefault="00A54ECF">
      <w:pPr>
        <w:widowControl/>
        <w:spacing w:line="360" w:lineRule="exact"/>
        <w:jc w:val="both"/>
        <w:rPr>
          <w:rFonts w:ascii="Times New Roman"/>
          <w:spacing w:val="20"/>
          <w:sz w:val="24"/>
          <w:szCs w:val="24"/>
        </w:rPr>
      </w:pPr>
    </w:p>
    <w:p w14:paraId="24F93B67" w14:textId="77777777" w:rsidR="00A54ECF" w:rsidRDefault="00A54ECF">
      <w:pPr>
        <w:widowControl/>
        <w:numPr>
          <w:ilvl w:val="1"/>
          <w:numId w:val="9"/>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本合同、任何其他协议或文件应当</w:t>
      </w:r>
      <w:r>
        <w:rPr>
          <w:rFonts w:ascii="Times New Roman" w:hAnsi="宋体" w:hint="eastAsia"/>
          <w:spacing w:val="20"/>
          <w:sz w:val="24"/>
          <w:szCs w:val="24"/>
        </w:rPr>
        <w:t>被</w:t>
      </w:r>
      <w:r>
        <w:rPr>
          <w:rFonts w:ascii="Times New Roman" w:hAnsi="宋体"/>
          <w:spacing w:val="20"/>
          <w:sz w:val="24"/>
          <w:szCs w:val="24"/>
        </w:rPr>
        <w:t>理解为包括其</w:t>
      </w:r>
      <w:r>
        <w:rPr>
          <w:rFonts w:ascii="Times New Roman" w:hAnsi="宋体" w:hint="eastAsia"/>
          <w:spacing w:val="20"/>
          <w:sz w:val="24"/>
          <w:szCs w:val="24"/>
        </w:rPr>
        <w:t>自</w:t>
      </w:r>
      <w:r>
        <w:rPr>
          <w:rFonts w:ascii="Times New Roman" w:hAnsi="宋体"/>
          <w:spacing w:val="20"/>
          <w:sz w:val="24"/>
          <w:szCs w:val="24"/>
        </w:rPr>
        <w:t>身，</w:t>
      </w:r>
      <w:r>
        <w:rPr>
          <w:rFonts w:ascii="Times New Roman" w:hAnsi="宋体" w:hint="eastAsia"/>
          <w:spacing w:val="20"/>
          <w:sz w:val="24"/>
          <w:szCs w:val="24"/>
        </w:rPr>
        <w:t>也包括根据</w:t>
      </w:r>
      <w:r>
        <w:rPr>
          <w:rFonts w:ascii="Times New Roman" w:hAnsi="宋体"/>
          <w:spacing w:val="20"/>
          <w:sz w:val="24"/>
          <w:szCs w:val="24"/>
        </w:rPr>
        <w:t>其条款</w:t>
      </w:r>
      <w:r>
        <w:rPr>
          <w:rFonts w:ascii="Times New Roman" w:hAnsi="宋体" w:hint="eastAsia"/>
          <w:spacing w:val="20"/>
          <w:sz w:val="24"/>
          <w:szCs w:val="24"/>
        </w:rPr>
        <w:t>的</w:t>
      </w:r>
      <w:r>
        <w:rPr>
          <w:rFonts w:ascii="Times New Roman" w:hAnsi="宋体"/>
          <w:spacing w:val="20"/>
          <w:sz w:val="24"/>
          <w:szCs w:val="24"/>
        </w:rPr>
        <w:t>约定而对</w:t>
      </w:r>
      <w:r>
        <w:rPr>
          <w:rFonts w:ascii="Times New Roman" w:hAnsi="宋体" w:hint="eastAsia"/>
          <w:spacing w:val="20"/>
          <w:sz w:val="24"/>
          <w:szCs w:val="24"/>
        </w:rPr>
        <w:t>其</w:t>
      </w:r>
      <w:r>
        <w:rPr>
          <w:rFonts w:ascii="Times New Roman" w:hAnsi="宋体"/>
          <w:spacing w:val="20"/>
          <w:sz w:val="24"/>
          <w:szCs w:val="24"/>
        </w:rPr>
        <w:t>做出的任何修订、修改、替代或补充。</w:t>
      </w:r>
    </w:p>
    <w:p w14:paraId="08689FE9" w14:textId="77777777" w:rsidR="00A54ECF" w:rsidRDefault="00A54ECF">
      <w:pPr>
        <w:widowControl/>
        <w:spacing w:line="360" w:lineRule="exact"/>
        <w:jc w:val="both"/>
        <w:rPr>
          <w:rFonts w:ascii="Times New Roman"/>
          <w:spacing w:val="20"/>
          <w:sz w:val="24"/>
          <w:szCs w:val="24"/>
        </w:rPr>
      </w:pPr>
    </w:p>
    <w:p w14:paraId="30CB57AE" w14:textId="77777777" w:rsidR="00A54ECF" w:rsidRDefault="00A54ECF">
      <w:pPr>
        <w:widowControl/>
        <w:spacing w:line="360" w:lineRule="exact"/>
        <w:jc w:val="both"/>
        <w:rPr>
          <w:rFonts w:ascii="Times New Roman"/>
          <w:spacing w:val="20"/>
          <w:sz w:val="24"/>
          <w:szCs w:val="24"/>
        </w:rPr>
      </w:pPr>
    </w:p>
    <w:p w14:paraId="03EF843C" w14:textId="77777777" w:rsidR="00A54ECF" w:rsidRDefault="00A54ECF">
      <w:pPr>
        <w:pStyle w:val="1TimesNewRoman"/>
        <w:widowControl/>
        <w:rPr>
          <w:rFonts w:hAnsi="Times New Roman"/>
        </w:rPr>
      </w:pPr>
      <w:bookmarkStart w:id="31" w:name="_Toc1979"/>
      <w:bookmarkStart w:id="32" w:name="_Toc203414593"/>
      <w:bookmarkStart w:id="33" w:name="_Toc211958757"/>
      <w:r>
        <w:t>二、</w:t>
      </w:r>
      <w:r>
        <w:rPr>
          <w:rFonts w:hAnsi="Times New Roman"/>
        </w:rPr>
        <w:tab/>
      </w:r>
      <w:r>
        <w:t>贷款额度</w:t>
      </w:r>
      <w:bookmarkEnd w:id="31"/>
      <w:bookmarkEnd w:id="32"/>
      <w:bookmarkEnd w:id="33"/>
    </w:p>
    <w:p w14:paraId="16B092FE" w14:textId="77777777" w:rsidR="00A54ECF" w:rsidRDefault="00A54ECF">
      <w:pPr>
        <w:keepNext/>
        <w:widowControl/>
        <w:spacing w:line="360" w:lineRule="exact"/>
        <w:jc w:val="both"/>
        <w:rPr>
          <w:rFonts w:ascii="Times New Roman"/>
        </w:rPr>
      </w:pPr>
    </w:p>
    <w:p w14:paraId="0F03DFA9" w14:textId="1C37131F" w:rsidR="00A54ECF" w:rsidRDefault="00A54ECF">
      <w:pPr>
        <w:widowControl/>
        <w:spacing w:line="360" w:lineRule="exact"/>
        <w:ind w:leftChars="250" w:left="850"/>
        <w:jc w:val="both"/>
        <w:rPr>
          <w:rFonts w:ascii="Times New Roman"/>
          <w:spacing w:val="20"/>
          <w:sz w:val="24"/>
          <w:szCs w:val="24"/>
        </w:rPr>
      </w:pPr>
      <w:r>
        <w:rPr>
          <w:rFonts w:ascii="Times New Roman" w:hAnsi="宋体" w:hint="eastAsia"/>
          <w:spacing w:val="20"/>
          <w:sz w:val="24"/>
          <w:szCs w:val="24"/>
        </w:rPr>
        <w:t>全体</w:t>
      </w:r>
      <w:r>
        <w:rPr>
          <w:rFonts w:ascii="Times New Roman" w:hAnsi="宋体"/>
          <w:b/>
          <w:spacing w:val="20"/>
          <w:sz w:val="24"/>
          <w:szCs w:val="24"/>
          <w:u w:val="single"/>
        </w:rPr>
        <w:t>贷款人</w:t>
      </w:r>
      <w:r>
        <w:rPr>
          <w:rFonts w:ascii="Times New Roman" w:hAnsi="宋体"/>
          <w:spacing w:val="20"/>
          <w:sz w:val="24"/>
          <w:szCs w:val="24"/>
        </w:rPr>
        <w:t>同意按照本合同</w:t>
      </w:r>
      <w:r>
        <w:rPr>
          <w:rFonts w:ascii="Times New Roman" w:hAnsi="宋体" w:hint="eastAsia"/>
          <w:spacing w:val="20"/>
          <w:sz w:val="24"/>
          <w:szCs w:val="24"/>
        </w:rPr>
        <w:t>的规定</w:t>
      </w:r>
      <w:r>
        <w:rPr>
          <w:rFonts w:ascii="Times New Roman" w:hAnsi="宋体"/>
          <w:spacing w:val="20"/>
          <w:sz w:val="24"/>
          <w:szCs w:val="24"/>
        </w:rPr>
        <w:t>向</w:t>
      </w:r>
      <w:r>
        <w:rPr>
          <w:rFonts w:ascii="Times New Roman" w:hAnsi="宋体"/>
          <w:b/>
          <w:spacing w:val="20"/>
          <w:sz w:val="24"/>
          <w:szCs w:val="24"/>
          <w:u w:val="single"/>
        </w:rPr>
        <w:t>借款人</w:t>
      </w:r>
      <w:r>
        <w:rPr>
          <w:rFonts w:ascii="Times New Roman" w:hAnsi="宋体"/>
          <w:spacing w:val="20"/>
          <w:sz w:val="24"/>
          <w:szCs w:val="24"/>
        </w:rPr>
        <w:t>提供总计本金</w:t>
      </w:r>
      <w:r w:rsidR="00854B71">
        <w:rPr>
          <w:rFonts w:ascii="Times New Roman" w:hAnsi="宋体" w:hint="eastAsia"/>
          <w:spacing w:val="20"/>
          <w:sz w:val="24"/>
          <w:szCs w:val="24"/>
        </w:rPr>
        <w:t>金</w:t>
      </w:r>
      <w:r>
        <w:rPr>
          <w:rFonts w:ascii="Times New Roman" w:hAnsi="宋体"/>
          <w:spacing w:val="20"/>
          <w:sz w:val="24"/>
          <w:szCs w:val="24"/>
        </w:rPr>
        <w:t>额不超过</w:t>
      </w:r>
      <w:r>
        <w:rPr>
          <w:rFonts w:ascii="Times New Roman" w:hAnsi="宋体"/>
          <w:b/>
          <w:spacing w:val="20"/>
          <w:sz w:val="24"/>
          <w:szCs w:val="24"/>
          <w:u w:val="single"/>
        </w:rPr>
        <w:t>人民币</w:t>
      </w:r>
      <w:r w:rsidR="00E604F9" w:rsidRPr="00D850C4">
        <w:rPr>
          <w:rFonts w:hAnsi="宋体"/>
          <w:color w:val="000000"/>
          <w:spacing w:val="20"/>
          <w:sz w:val="24"/>
        </w:rPr>
        <w:t>【</w:t>
      </w:r>
      <w:r w:rsidR="00E604F9" w:rsidRPr="00D850C4">
        <w:rPr>
          <w:rFonts w:hAnsi="宋体" w:hint="eastAsia"/>
          <w:color w:val="000000"/>
          <w:spacing w:val="20"/>
          <w:sz w:val="24"/>
        </w:rPr>
        <w:t>】</w:t>
      </w:r>
      <w:r>
        <w:rPr>
          <w:rFonts w:ascii="Times New Roman" w:hAnsi="宋体"/>
          <w:spacing w:val="20"/>
          <w:sz w:val="24"/>
          <w:szCs w:val="24"/>
          <w:lang w:val="en-GB"/>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E604F9" w:rsidRPr="00D850C4">
        <w:rPr>
          <w:rFonts w:hAnsi="宋体"/>
          <w:color w:val="000000"/>
          <w:spacing w:val="20"/>
          <w:sz w:val="24"/>
        </w:rPr>
        <w:t>【</w:t>
      </w:r>
      <w:r w:rsidR="00E604F9" w:rsidRPr="00D850C4">
        <w:rPr>
          <w:rFonts w:hAnsi="宋体" w:hint="eastAsia"/>
          <w:color w:val="000000"/>
          <w:spacing w:val="20"/>
          <w:sz w:val="24"/>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的流动资金贷款额度</w:t>
      </w:r>
      <w:r>
        <w:rPr>
          <w:rFonts w:ascii="Times New Roman" w:hAnsi="宋体" w:hint="eastAsia"/>
          <w:spacing w:val="20"/>
          <w:sz w:val="24"/>
          <w:szCs w:val="24"/>
        </w:rPr>
        <w:t>。</w:t>
      </w:r>
    </w:p>
    <w:p w14:paraId="22A81184" w14:textId="77777777" w:rsidR="00A54ECF" w:rsidRDefault="00A54ECF">
      <w:pPr>
        <w:widowControl/>
        <w:spacing w:line="360" w:lineRule="exact"/>
        <w:ind w:leftChars="250" w:left="850"/>
        <w:jc w:val="both"/>
        <w:rPr>
          <w:rFonts w:ascii="Times New Roman"/>
          <w:spacing w:val="20"/>
          <w:sz w:val="24"/>
          <w:szCs w:val="24"/>
        </w:rPr>
      </w:pPr>
    </w:p>
    <w:p w14:paraId="24B4B47F" w14:textId="77777777" w:rsidR="00A54ECF" w:rsidRDefault="00A54ECF">
      <w:pPr>
        <w:widowControl/>
        <w:spacing w:line="360" w:lineRule="exact"/>
        <w:ind w:leftChars="250" w:left="850"/>
        <w:jc w:val="both"/>
        <w:rPr>
          <w:rFonts w:ascii="Times New Roman"/>
          <w:spacing w:val="20"/>
          <w:sz w:val="24"/>
          <w:szCs w:val="24"/>
        </w:rPr>
      </w:pPr>
      <w:bookmarkStart w:id="34" w:name="_DV_M9"/>
      <w:bookmarkEnd w:id="34"/>
      <w:r>
        <w:rPr>
          <w:rFonts w:ascii="Times New Roman" w:hAnsi="宋体"/>
          <w:spacing w:val="20"/>
          <w:sz w:val="24"/>
          <w:szCs w:val="24"/>
        </w:rPr>
        <w:t>其中，各</w:t>
      </w:r>
      <w:r>
        <w:rPr>
          <w:rFonts w:ascii="Times New Roman" w:hAnsi="宋体"/>
          <w:b/>
          <w:spacing w:val="20"/>
          <w:sz w:val="24"/>
          <w:szCs w:val="24"/>
          <w:u w:val="single"/>
        </w:rPr>
        <w:t>初始贷款人</w:t>
      </w:r>
      <w:r>
        <w:rPr>
          <w:rFonts w:ascii="Times New Roman" w:hAnsi="宋体"/>
          <w:spacing w:val="20"/>
          <w:sz w:val="24"/>
          <w:szCs w:val="24"/>
        </w:rPr>
        <w:t>的</w:t>
      </w:r>
      <w:r>
        <w:rPr>
          <w:rFonts w:ascii="Times New Roman" w:hAnsi="宋体"/>
          <w:b/>
          <w:spacing w:val="20"/>
          <w:sz w:val="24"/>
          <w:szCs w:val="24"/>
          <w:u w:val="single"/>
        </w:rPr>
        <w:t>初始承贷额</w:t>
      </w:r>
      <w:r>
        <w:rPr>
          <w:rFonts w:ascii="Times New Roman" w:hAnsi="宋体"/>
          <w:spacing w:val="20"/>
          <w:sz w:val="24"/>
          <w:szCs w:val="24"/>
        </w:rPr>
        <w:t>见本合同附件一</w:t>
      </w:r>
      <w:r>
        <w:rPr>
          <w:rFonts w:ascii="Times New Roman"/>
          <w:spacing w:val="20"/>
          <w:sz w:val="24"/>
          <w:szCs w:val="24"/>
        </w:rPr>
        <w:t>(</w:t>
      </w:r>
      <w:r>
        <w:rPr>
          <w:rFonts w:ascii="Times New Roman" w:hAnsi="宋体"/>
          <w:i/>
          <w:spacing w:val="20"/>
          <w:sz w:val="24"/>
          <w:szCs w:val="24"/>
        </w:rPr>
        <w:t>贷款人初始承贷额</w:t>
      </w:r>
      <w:r>
        <w:rPr>
          <w:rFonts w:ascii="Times New Roman"/>
          <w:spacing w:val="20"/>
          <w:sz w:val="24"/>
          <w:szCs w:val="24"/>
        </w:rPr>
        <w:t>)</w:t>
      </w:r>
      <w:r>
        <w:rPr>
          <w:rFonts w:ascii="Times New Roman" w:hAnsi="宋体"/>
          <w:spacing w:val="20"/>
          <w:sz w:val="24"/>
          <w:szCs w:val="24"/>
        </w:rPr>
        <w:t>。</w:t>
      </w:r>
    </w:p>
    <w:p w14:paraId="437D20D0" w14:textId="77777777" w:rsidR="00A54ECF" w:rsidRDefault="00A54ECF">
      <w:pPr>
        <w:widowControl/>
        <w:spacing w:line="360" w:lineRule="exact"/>
        <w:jc w:val="both"/>
        <w:rPr>
          <w:rFonts w:ascii="Times New Roman"/>
          <w:spacing w:val="20"/>
          <w:sz w:val="24"/>
          <w:szCs w:val="24"/>
        </w:rPr>
      </w:pPr>
    </w:p>
    <w:p w14:paraId="326099A4" w14:textId="77777777" w:rsidR="00A54ECF" w:rsidRDefault="00A54ECF">
      <w:pPr>
        <w:widowControl/>
        <w:spacing w:line="360" w:lineRule="exact"/>
        <w:ind w:left="840" w:hanging="840"/>
        <w:jc w:val="both"/>
        <w:rPr>
          <w:rFonts w:ascii="Times New Roman"/>
          <w:spacing w:val="20"/>
          <w:sz w:val="24"/>
          <w:szCs w:val="24"/>
        </w:rPr>
      </w:pPr>
    </w:p>
    <w:p w14:paraId="3EF2E665" w14:textId="77777777" w:rsidR="00A54ECF" w:rsidRDefault="00A54ECF">
      <w:pPr>
        <w:pStyle w:val="1TimesNewRoman"/>
        <w:widowControl/>
        <w:rPr>
          <w:rFonts w:hAnsi="Times New Roman"/>
        </w:rPr>
      </w:pPr>
      <w:bookmarkStart w:id="35" w:name="_Toc4581"/>
      <w:bookmarkStart w:id="36" w:name="_Toc203414594"/>
      <w:bookmarkStart w:id="37" w:name="_Toc211958758"/>
      <w:r>
        <w:t>三、</w:t>
      </w:r>
      <w:r>
        <w:rPr>
          <w:rFonts w:hAnsi="Times New Roman"/>
        </w:rPr>
        <w:tab/>
      </w:r>
      <w:r>
        <w:t>贷款用途</w:t>
      </w:r>
      <w:bookmarkEnd w:id="35"/>
      <w:bookmarkEnd w:id="36"/>
      <w:bookmarkEnd w:id="37"/>
    </w:p>
    <w:p w14:paraId="077D84EA" w14:textId="77777777" w:rsidR="00A54ECF" w:rsidRDefault="00A54ECF">
      <w:pPr>
        <w:keepNext/>
        <w:widowControl/>
        <w:spacing w:line="360" w:lineRule="exact"/>
        <w:jc w:val="both"/>
        <w:rPr>
          <w:rFonts w:ascii="Times New Roman"/>
          <w:b/>
          <w:spacing w:val="20"/>
          <w:sz w:val="24"/>
          <w:szCs w:val="24"/>
          <w:u w:val="single"/>
        </w:rPr>
      </w:pPr>
    </w:p>
    <w:p w14:paraId="7560BEC6" w14:textId="0DC87E3A" w:rsidR="00A54ECF" w:rsidRDefault="00A54ECF">
      <w:pPr>
        <w:widowControl/>
        <w:spacing w:line="360" w:lineRule="exact"/>
        <w:ind w:left="851" w:hanging="851"/>
        <w:jc w:val="both"/>
        <w:rPr>
          <w:rFonts w:ascii="Times New Roman" w:hAnsi="宋体"/>
          <w:spacing w:val="20"/>
          <w:sz w:val="24"/>
          <w:szCs w:val="24"/>
          <w:lang w:val="en-GB"/>
        </w:rPr>
      </w:pPr>
      <w:r>
        <w:rPr>
          <w:rFonts w:ascii="Times New Roman"/>
          <w:spacing w:val="20"/>
          <w:sz w:val="24"/>
          <w:szCs w:val="24"/>
        </w:rPr>
        <w:t>3.1</w:t>
      </w:r>
      <w:r>
        <w:rPr>
          <w:rFonts w:ascii="Times New Roman"/>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应当将提取的每笔</w:t>
      </w:r>
      <w:r>
        <w:rPr>
          <w:rFonts w:ascii="Times New Roman" w:hAnsi="宋体"/>
          <w:b/>
          <w:spacing w:val="20"/>
          <w:sz w:val="24"/>
          <w:szCs w:val="24"/>
          <w:u w:val="single"/>
        </w:rPr>
        <w:t>贷款资金</w:t>
      </w:r>
      <w:r>
        <w:rPr>
          <w:rFonts w:ascii="Times New Roman" w:hAnsi="宋体" w:hint="eastAsia"/>
          <w:spacing w:val="20"/>
          <w:sz w:val="24"/>
          <w:szCs w:val="24"/>
        </w:rPr>
        <w:t>专门</w:t>
      </w:r>
      <w:r>
        <w:rPr>
          <w:rFonts w:ascii="Times New Roman" w:hAnsi="宋体"/>
          <w:spacing w:val="20"/>
          <w:sz w:val="24"/>
          <w:szCs w:val="24"/>
        </w:rPr>
        <w:t>用于</w:t>
      </w:r>
      <w:r>
        <w:rPr>
          <w:rFonts w:ascii="Times New Roman" w:hAnsi="宋体" w:hint="eastAsia"/>
          <w:spacing w:val="20"/>
          <w:sz w:val="24"/>
          <w:szCs w:val="24"/>
        </w:rPr>
        <w:t>【】</w:t>
      </w:r>
      <w:r w:rsidR="00E60DB8" w:rsidRPr="00E60DB8">
        <w:rPr>
          <w:rFonts w:ascii="Times New Roman" w:hAnsi="宋体" w:hint="eastAsia"/>
          <w:spacing w:val="20"/>
          <w:sz w:val="24"/>
          <w:szCs w:val="24"/>
        </w:rPr>
        <w:t>，</w:t>
      </w:r>
      <w:r w:rsidR="00E60DB8" w:rsidRPr="00E60DB8">
        <w:rPr>
          <w:rFonts w:ascii="Times New Roman" w:hAnsi="宋体" w:hint="eastAsia"/>
          <w:b/>
          <w:spacing w:val="20"/>
          <w:sz w:val="24"/>
          <w:szCs w:val="24"/>
          <w:u w:val="single"/>
        </w:rPr>
        <w:t>贷款资金</w:t>
      </w:r>
      <w:r w:rsidR="00E60DB8" w:rsidRPr="00E60DB8">
        <w:rPr>
          <w:rFonts w:ascii="Times New Roman" w:hAnsi="宋体" w:hint="eastAsia"/>
          <w:spacing w:val="20"/>
          <w:sz w:val="24"/>
          <w:szCs w:val="24"/>
        </w:rPr>
        <w:t>的使用应符合国家相关法律法规、政策和</w:t>
      </w:r>
      <w:r w:rsidR="00E60DB8" w:rsidRPr="00E60DB8">
        <w:rPr>
          <w:rFonts w:ascii="Times New Roman" w:hAnsi="宋体" w:hint="eastAsia"/>
          <w:b/>
          <w:spacing w:val="20"/>
          <w:sz w:val="24"/>
          <w:szCs w:val="24"/>
          <w:u w:val="single"/>
        </w:rPr>
        <w:t>贷款人</w:t>
      </w:r>
      <w:r w:rsidR="00E60DB8" w:rsidRPr="00E60DB8">
        <w:rPr>
          <w:rFonts w:ascii="Times New Roman" w:hAnsi="宋体" w:hint="eastAsia"/>
          <w:spacing w:val="20"/>
          <w:sz w:val="24"/>
          <w:szCs w:val="24"/>
        </w:rPr>
        <w:t>相关制度的规定</w:t>
      </w:r>
      <w:r>
        <w:rPr>
          <w:rFonts w:ascii="Times New Roman" w:hAnsi="宋体"/>
          <w:spacing w:val="20"/>
          <w:sz w:val="24"/>
          <w:szCs w:val="24"/>
          <w:lang w:val="en-GB"/>
        </w:rPr>
        <w:t>。</w:t>
      </w:r>
    </w:p>
    <w:p w14:paraId="1B83B3DC" w14:textId="77777777" w:rsidR="00A54ECF" w:rsidRDefault="00A54ECF">
      <w:pPr>
        <w:widowControl/>
        <w:spacing w:line="360" w:lineRule="exact"/>
        <w:ind w:left="851" w:hanging="851"/>
        <w:jc w:val="both"/>
        <w:rPr>
          <w:rFonts w:ascii="Times New Roman"/>
          <w:spacing w:val="20"/>
          <w:sz w:val="24"/>
          <w:szCs w:val="24"/>
          <w:lang w:val="en-GB"/>
        </w:rPr>
      </w:pPr>
    </w:p>
    <w:p w14:paraId="2F23AEF0" w14:textId="342C3166" w:rsidR="00B33311" w:rsidRPr="003E7A99" w:rsidRDefault="00A54ECF" w:rsidP="00D37075">
      <w:pPr>
        <w:widowControl/>
        <w:spacing w:line="360" w:lineRule="exact"/>
        <w:ind w:left="851" w:hanging="851"/>
        <w:jc w:val="both"/>
        <w:rPr>
          <w:rFonts w:ascii="Times New Roman" w:hAnsi="宋体"/>
          <w:spacing w:val="20"/>
          <w:sz w:val="24"/>
        </w:rPr>
      </w:pPr>
      <w:r>
        <w:rPr>
          <w:rFonts w:ascii="Times New Roman" w:hAnsi="宋体" w:hint="eastAsia"/>
          <w:spacing w:val="20"/>
          <w:sz w:val="24"/>
          <w:szCs w:val="24"/>
        </w:rPr>
        <w:t>3.2</w:t>
      </w:r>
      <w:r>
        <w:rPr>
          <w:rFonts w:ascii="Times New Roman" w:hAnsi="宋体" w:hint="eastAsia"/>
          <w:spacing w:val="20"/>
          <w:sz w:val="24"/>
          <w:szCs w:val="24"/>
        </w:rPr>
        <w:tab/>
      </w:r>
      <w:r>
        <w:rPr>
          <w:rFonts w:ascii="Times New Roman" w:hAnsi="宋体"/>
          <w:b/>
          <w:spacing w:val="20"/>
          <w:sz w:val="24"/>
          <w:szCs w:val="24"/>
          <w:u w:val="single"/>
        </w:rPr>
        <w:t>借款人</w:t>
      </w:r>
      <w:r>
        <w:rPr>
          <w:rFonts w:ascii="Times New Roman" w:hAnsi="宋体" w:hint="eastAsia"/>
          <w:spacing w:val="20"/>
          <w:sz w:val="24"/>
          <w:szCs w:val="24"/>
        </w:rPr>
        <w:t>不得将</w:t>
      </w:r>
      <w:r>
        <w:rPr>
          <w:rFonts w:ascii="Times New Roman" w:hAnsi="宋体"/>
          <w:b/>
          <w:spacing w:val="20"/>
          <w:sz w:val="24"/>
          <w:szCs w:val="24"/>
          <w:u w:val="single"/>
        </w:rPr>
        <w:t>贷款资金</w:t>
      </w:r>
      <w:r>
        <w:rPr>
          <w:rFonts w:ascii="Times New Roman" w:hAnsi="宋体" w:hint="eastAsia"/>
          <w:spacing w:val="20"/>
          <w:sz w:val="24"/>
          <w:szCs w:val="24"/>
          <w:lang w:val="en-GB"/>
        </w:rPr>
        <w:t>用于</w:t>
      </w:r>
      <w:r w:rsidR="002C61B7" w:rsidRPr="002C61B7">
        <w:rPr>
          <w:rFonts w:ascii="Times New Roman" w:hAnsi="宋体" w:hint="eastAsia"/>
          <w:b/>
          <w:spacing w:val="20"/>
          <w:sz w:val="24"/>
          <w:szCs w:val="24"/>
          <w:u w:val="single"/>
          <w:lang w:val="en-GB"/>
        </w:rPr>
        <w:t>借款</w:t>
      </w:r>
      <w:proofErr w:type="gramStart"/>
      <w:r w:rsidR="002C61B7" w:rsidRPr="002C61B7">
        <w:rPr>
          <w:rFonts w:ascii="Times New Roman" w:hAnsi="宋体" w:hint="eastAsia"/>
          <w:b/>
          <w:spacing w:val="20"/>
          <w:sz w:val="24"/>
          <w:szCs w:val="24"/>
          <w:u w:val="single"/>
          <w:lang w:val="en-GB"/>
        </w:rPr>
        <w:t>人</w:t>
      </w:r>
      <w:r w:rsidR="002C61B7" w:rsidRPr="002C61B7">
        <w:rPr>
          <w:rFonts w:ascii="Times New Roman" w:hAnsi="宋体" w:hint="eastAsia"/>
          <w:spacing w:val="20"/>
          <w:sz w:val="24"/>
          <w:szCs w:val="24"/>
          <w:lang w:val="en-GB"/>
        </w:rPr>
        <w:t>股东</w:t>
      </w:r>
      <w:proofErr w:type="gramEnd"/>
      <w:r w:rsidR="002C61B7" w:rsidRPr="002C61B7">
        <w:rPr>
          <w:rFonts w:ascii="Times New Roman" w:hAnsi="宋体" w:hint="eastAsia"/>
          <w:spacing w:val="20"/>
          <w:sz w:val="24"/>
          <w:szCs w:val="24"/>
          <w:lang w:val="en-GB"/>
        </w:rPr>
        <w:t>分红，以及金融资产、</w:t>
      </w:r>
      <w:r>
        <w:rPr>
          <w:rFonts w:ascii="Times New Roman" w:hAnsi="宋体" w:hint="eastAsia"/>
          <w:spacing w:val="20"/>
          <w:sz w:val="24"/>
          <w:szCs w:val="24"/>
          <w:lang w:val="en-GB"/>
        </w:rPr>
        <w:t>固定资产、股权等投资，</w:t>
      </w:r>
      <w:r w:rsidR="00D47E2A">
        <w:rPr>
          <w:rFonts w:ascii="Times New Roman" w:hAnsi="宋体" w:hint="eastAsia"/>
          <w:spacing w:val="20"/>
          <w:sz w:val="24"/>
          <w:szCs w:val="24"/>
          <w:lang w:val="en-GB"/>
        </w:rPr>
        <w:t>不得用于</w:t>
      </w:r>
      <w:r w:rsidR="00D47E2A" w:rsidRPr="00DC067D">
        <w:rPr>
          <w:rFonts w:ascii="Times New Roman" w:hAnsi="宋体" w:hint="eastAsia"/>
          <w:b/>
          <w:spacing w:val="20"/>
          <w:sz w:val="24"/>
          <w:szCs w:val="24"/>
          <w:u w:val="single"/>
          <w:lang w:val="en-GB"/>
        </w:rPr>
        <w:t>借款人</w:t>
      </w:r>
      <w:r w:rsidR="00D47E2A">
        <w:rPr>
          <w:rFonts w:ascii="Times New Roman" w:hAnsi="宋体" w:hint="eastAsia"/>
          <w:spacing w:val="20"/>
          <w:sz w:val="24"/>
          <w:szCs w:val="24"/>
          <w:lang w:val="en-GB"/>
        </w:rPr>
        <w:t>支付奖金</w:t>
      </w:r>
      <w:r w:rsidR="00F8100C">
        <w:rPr>
          <w:rFonts w:ascii="Times New Roman" w:hAnsi="宋体" w:hint="eastAsia"/>
          <w:spacing w:val="20"/>
          <w:sz w:val="24"/>
          <w:szCs w:val="24"/>
          <w:lang w:val="en-GB"/>
        </w:rPr>
        <w:t>、</w:t>
      </w:r>
      <w:r w:rsidR="00D47E2A">
        <w:rPr>
          <w:rFonts w:ascii="Times New Roman" w:hAnsi="宋体" w:hint="eastAsia"/>
          <w:spacing w:val="20"/>
          <w:sz w:val="24"/>
          <w:szCs w:val="24"/>
          <w:lang w:val="en-GB"/>
        </w:rPr>
        <w:t>分红</w:t>
      </w:r>
      <w:r w:rsidR="00F8100C">
        <w:rPr>
          <w:rFonts w:ascii="Times New Roman" w:hAnsi="宋体" w:hint="eastAsia"/>
          <w:spacing w:val="20"/>
          <w:sz w:val="24"/>
          <w:szCs w:val="24"/>
          <w:lang w:val="en-GB"/>
        </w:rPr>
        <w:t>等其他项目，不得用于</w:t>
      </w:r>
      <w:r w:rsidR="00F8100C" w:rsidRPr="00DC067D">
        <w:rPr>
          <w:rFonts w:ascii="Times New Roman" w:hAnsi="宋体" w:hint="eastAsia"/>
          <w:b/>
          <w:spacing w:val="20"/>
          <w:sz w:val="24"/>
          <w:szCs w:val="24"/>
          <w:u w:val="single"/>
          <w:lang w:val="en-GB"/>
        </w:rPr>
        <w:t>借款人</w:t>
      </w:r>
      <w:r w:rsidR="00D47E2A">
        <w:rPr>
          <w:rFonts w:ascii="Times New Roman" w:hAnsi="宋体" w:hint="eastAsia"/>
          <w:spacing w:val="20"/>
          <w:sz w:val="24"/>
          <w:szCs w:val="24"/>
          <w:lang w:val="en-GB"/>
        </w:rPr>
        <w:t>缴纳罚款，</w:t>
      </w:r>
      <w:r>
        <w:rPr>
          <w:rFonts w:ascii="Times New Roman" w:hAnsi="宋体" w:hint="eastAsia"/>
          <w:spacing w:val="20"/>
          <w:sz w:val="24"/>
          <w:szCs w:val="24"/>
          <w:lang w:val="en-GB"/>
        </w:rPr>
        <w:t>也不得用于国家禁止生产、经营的领域和用途</w:t>
      </w:r>
      <w:r>
        <w:rPr>
          <w:rFonts w:ascii="Times New Roman" w:hAnsi="宋体"/>
          <w:spacing w:val="20"/>
          <w:sz w:val="24"/>
          <w:szCs w:val="24"/>
          <w:lang w:val="en-GB"/>
        </w:rPr>
        <w:t>。</w:t>
      </w:r>
    </w:p>
    <w:p w14:paraId="2475C6CC" w14:textId="40DE8BC6" w:rsidR="00A54ECF" w:rsidRDefault="00A54ECF" w:rsidP="00B33311">
      <w:pPr>
        <w:widowControl/>
        <w:spacing w:line="360" w:lineRule="exact"/>
        <w:ind w:left="850"/>
        <w:jc w:val="both"/>
        <w:rPr>
          <w:rFonts w:ascii="Times New Roman"/>
          <w:spacing w:val="20"/>
          <w:sz w:val="24"/>
          <w:szCs w:val="24"/>
          <w:lang w:val="en-GB"/>
        </w:rPr>
      </w:pPr>
    </w:p>
    <w:p w14:paraId="43B1B89F" w14:textId="5F86D682" w:rsidR="00A56811" w:rsidRDefault="00A54ECF">
      <w:pPr>
        <w:widowControl/>
        <w:spacing w:line="360" w:lineRule="exact"/>
        <w:ind w:left="851" w:hanging="851"/>
        <w:jc w:val="both"/>
        <w:rPr>
          <w:rFonts w:ascii="Times New Roman" w:hAnsi="宋体"/>
          <w:spacing w:val="20"/>
          <w:sz w:val="24"/>
          <w:szCs w:val="24"/>
          <w:lang w:val="en-GB"/>
        </w:rPr>
      </w:pPr>
      <w:r>
        <w:rPr>
          <w:rFonts w:ascii="Times New Roman"/>
          <w:spacing w:val="20"/>
          <w:sz w:val="24"/>
          <w:szCs w:val="24"/>
          <w:lang w:val="en-GB"/>
        </w:rPr>
        <w:t>3.</w:t>
      </w:r>
      <w:r>
        <w:rPr>
          <w:rFonts w:ascii="Times New Roman" w:hint="eastAsia"/>
          <w:spacing w:val="20"/>
          <w:sz w:val="24"/>
          <w:szCs w:val="24"/>
          <w:lang w:val="en-GB"/>
        </w:rPr>
        <w:t>3</w:t>
      </w:r>
      <w:r>
        <w:rPr>
          <w:rFonts w:ascii="Times New Roman"/>
          <w:spacing w:val="20"/>
          <w:sz w:val="24"/>
          <w:szCs w:val="24"/>
          <w:lang w:val="en-GB"/>
        </w:rPr>
        <w:tab/>
      </w:r>
      <w:r w:rsidR="00A56811">
        <w:rPr>
          <w:rFonts w:ascii="Times New Roman" w:hAnsi="宋体"/>
          <w:b/>
          <w:spacing w:val="20"/>
          <w:sz w:val="24"/>
          <w:szCs w:val="24"/>
          <w:u w:val="single"/>
        </w:rPr>
        <w:t>借款人</w:t>
      </w:r>
      <w:r w:rsidR="00A56811">
        <w:rPr>
          <w:rFonts w:ascii="Times New Roman" w:hAnsi="宋体" w:hint="eastAsia"/>
          <w:spacing w:val="20"/>
          <w:sz w:val="24"/>
          <w:szCs w:val="24"/>
        </w:rPr>
        <w:t>应当按照本合同中约定的</w:t>
      </w:r>
      <w:r w:rsidR="00A56811">
        <w:rPr>
          <w:rFonts w:ascii="Times New Roman" w:hAnsi="宋体"/>
          <w:b/>
          <w:spacing w:val="20"/>
          <w:sz w:val="24"/>
          <w:szCs w:val="24"/>
          <w:u w:val="single"/>
        </w:rPr>
        <w:t>贷款资金</w:t>
      </w:r>
      <w:r w:rsidR="00A56811">
        <w:rPr>
          <w:rFonts w:ascii="Times New Roman" w:hAnsi="宋体" w:hint="eastAsia"/>
          <w:spacing w:val="20"/>
          <w:sz w:val="24"/>
          <w:szCs w:val="24"/>
          <w:lang w:val="en-GB"/>
        </w:rPr>
        <w:t>的用途</w:t>
      </w:r>
      <w:r w:rsidR="00A56811">
        <w:rPr>
          <w:rFonts w:ascii="Times New Roman" w:hAnsi="宋体"/>
          <w:spacing w:val="20"/>
          <w:sz w:val="24"/>
          <w:szCs w:val="24"/>
          <w:lang w:val="en-GB"/>
        </w:rPr>
        <w:t>实际使用每笔</w:t>
      </w:r>
      <w:r w:rsidR="00A56811">
        <w:rPr>
          <w:rFonts w:ascii="Times New Roman" w:hAnsi="宋体"/>
          <w:b/>
          <w:spacing w:val="20"/>
          <w:sz w:val="24"/>
          <w:szCs w:val="24"/>
          <w:u w:val="single"/>
        </w:rPr>
        <w:t>贷款资金</w:t>
      </w:r>
      <w:r w:rsidR="00A56811">
        <w:rPr>
          <w:rFonts w:ascii="Times New Roman" w:hint="eastAsia"/>
          <w:spacing w:val="20"/>
          <w:sz w:val="24"/>
          <w:szCs w:val="24"/>
          <w:lang w:val="en-GB"/>
        </w:rPr>
        <w:t>，未经</w:t>
      </w:r>
      <w:r w:rsidR="00A56811" w:rsidRPr="00F43282">
        <w:rPr>
          <w:rFonts w:ascii="Times New Roman" w:hint="eastAsia"/>
          <w:b/>
          <w:spacing w:val="20"/>
          <w:sz w:val="24"/>
          <w:szCs w:val="24"/>
          <w:u w:val="single"/>
          <w:lang w:val="en-GB"/>
        </w:rPr>
        <w:t>代理行</w:t>
      </w:r>
      <w:r w:rsidR="00A56811" w:rsidRPr="006D2DCB">
        <w:rPr>
          <w:rFonts w:ascii="Times New Roman" w:hint="eastAsia"/>
          <w:spacing w:val="20"/>
          <w:sz w:val="24"/>
          <w:szCs w:val="24"/>
          <w:lang w:val="en-GB"/>
        </w:rPr>
        <w:t>（按照</w:t>
      </w:r>
      <w:r w:rsidR="00A56811">
        <w:rPr>
          <w:rFonts w:ascii="Times New Roman" w:hint="eastAsia"/>
          <w:spacing w:val="20"/>
          <w:sz w:val="24"/>
          <w:szCs w:val="24"/>
          <w:lang w:val="en-GB"/>
        </w:rPr>
        <w:t>全体</w:t>
      </w:r>
      <w:r w:rsidR="00A56811" w:rsidRPr="00F43282">
        <w:rPr>
          <w:rFonts w:ascii="Times New Roman" w:hint="eastAsia"/>
          <w:b/>
          <w:spacing w:val="20"/>
          <w:sz w:val="24"/>
          <w:szCs w:val="24"/>
          <w:u w:val="single"/>
          <w:lang w:val="en-GB"/>
        </w:rPr>
        <w:t>贷款人</w:t>
      </w:r>
      <w:r w:rsidR="00A56811" w:rsidRPr="006D2DCB">
        <w:rPr>
          <w:rFonts w:ascii="Times New Roman" w:hint="eastAsia"/>
          <w:spacing w:val="20"/>
          <w:sz w:val="24"/>
          <w:szCs w:val="24"/>
          <w:lang w:val="en-GB"/>
        </w:rPr>
        <w:t>的决定）</w:t>
      </w:r>
      <w:r w:rsidR="00A56811">
        <w:rPr>
          <w:rFonts w:ascii="Times New Roman" w:hint="eastAsia"/>
          <w:spacing w:val="20"/>
          <w:sz w:val="24"/>
          <w:szCs w:val="24"/>
          <w:lang w:val="en-GB"/>
        </w:rPr>
        <w:t>书面事前同意，</w:t>
      </w:r>
      <w:r w:rsidR="00A56811">
        <w:rPr>
          <w:rFonts w:ascii="Times New Roman" w:hint="eastAsia"/>
          <w:b/>
          <w:spacing w:val="20"/>
          <w:sz w:val="24"/>
          <w:szCs w:val="24"/>
          <w:u w:val="single"/>
          <w:lang w:val="en-GB"/>
        </w:rPr>
        <w:t>借款人</w:t>
      </w:r>
      <w:r w:rsidR="00A56811">
        <w:rPr>
          <w:rFonts w:ascii="Times New Roman" w:hint="eastAsia"/>
          <w:spacing w:val="20"/>
          <w:sz w:val="24"/>
          <w:szCs w:val="24"/>
          <w:lang w:val="en-GB"/>
        </w:rPr>
        <w:t>不得改变贷款用途</w:t>
      </w:r>
      <w:r w:rsidR="00A56811">
        <w:rPr>
          <w:rFonts w:ascii="Times New Roman" w:hAnsi="宋体"/>
          <w:spacing w:val="20"/>
          <w:sz w:val="24"/>
          <w:szCs w:val="24"/>
          <w:lang w:val="en-GB"/>
        </w:rPr>
        <w:t>。</w:t>
      </w:r>
    </w:p>
    <w:p w14:paraId="1C5C556C" w14:textId="77777777" w:rsidR="00A56811" w:rsidRDefault="00A56811">
      <w:pPr>
        <w:widowControl/>
        <w:spacing w:line="360" w:lineRule="exact"/>
        <w:ind w:left="851" w:hanging="851"/>
        <w:jc w:val="both"/>
        <w:rPr>
          <w:rFonts w:ascii="Times New Roman"/>
          <w:spacing w:val="20"/>
          <w:sz w:val="24"/>
          <w:szCs w:val="24"/>
          <w:lang w:val="en-GB"/>
        </w:rPr>
      </w:pPr>
    </w:p>
    <w:p w14:paraId="55584EB5" w14:textId="6A7EB027" w:rsidR="00A54ECF" w:rsidRDefault="00A56811">
      <w:pPr>
        <w:widowControl/>
        <w:spacing w:line="360" w:lineRule="exact"/>
        <w:ind w:left="851" w:hanging="851"/>
        <w:jc w:val="both"/>
        <w:rPr>
          <w:rFonts w:ascii="Times New Roman"/>
          <w:spacing w:val="20"/>
          <w:sz w:val="24"/>
          <w:szCs w:val="24"/>
          <w:lang w:val="en-GB"/>
        </w:rPr>
      </w:pPr>
      <w:r>
        <w:rPr>
          <w:rFonts w:ascii="Times New Roman"/>
          <w:spacing w:val="20"/>
          <w:sz w:val="24"/>
          <w:szCs w:val="24"/>
          <w:lang w:val="en-GB"/>
        </w:rPr>
        <w:t>3.</w:t>
      </w:r>
      <w:r>
        <w:rPr>
          <w:rFonts w:ascii="Times New Roman" w:hint="eastAsia"/>
          <w:spacing w:val="20"/>
          <w:sz w:val="24"/>
          <w:szCs w:val="24"/>
          <w:lang w:val="en-GB"/>
        </w:rPr>
        <w:t>4</w:t>
      </w:r>
      <w:r>
        <w:rPr>
          <w:rFonts w:ascii="Times New Roman"/>
          <w:spacing w:val="20"/>
          <w:sz w:val="24"/>
          <w:szCs w:val="24"/>
          <w:lang w:val="en-GB"/>
        </w:rPr>
        <w:tab/>
      </w:r>
      <w:r w:rsidR="00BD1639" w:rsidRPr="00BD1639">
        <w:rPr>
          <w:rFonts w:ascii="Times New Roman" w:hint="eastAsia"/>
          <w:spacing w:val="20"/>
          <w:sz w:val="24"/>
          <w:szCs w:val="24"/>
          <w:lang w:val="en-GB"/>
        </w:rPr>
        <w:t>尽管有本合同第</w:t>
      </w:r>
      <w:r w:rsidR="00BD1639" w:rsidRPr="00BD1639">
        <w:rPr>
          <w:rFonts w:ascii="Times New Roman" w:hint="eastAsia"/>
          <w:spacing w:val="20"/>
          <w:sz w:val="24"/>
          <w:szCs w:val="24"/>
          <w:lang w:val="en-GB"/>
        </w:rPr>
        <w:t>4.3</w:t>
      </w:r>
      <w:r w:rsidR="00BD1639" w:rsidRPr="00BD1639">
        <w:rPr>
          <w:rFonts w:ascii="Times New Roman" w:hint="eastAsia"/>
          <w:spacing w:val="20"/>
          <w:sz w:val="24"/>
          <w:szCs w:val="24"/>
          <w:lang w:val="en-GB"/>
        </w:rPr>
        <w:t>条第</w:t>
      </w:r>
      <w:r w:rsidR="00BD1639" w:rsidRPr="00BD1639">
        <w:rPr>
          <w:rFonts w:ascii="Times New Roman" w:hint="eastAsia"/>
          <w:spacing w:val="20"/>
          <w:sz w:val="24"/>
          <w:szCs w:val="24"/>
          <w:lang w:val="en-GB"/>
        </w:rPr>
        <w:t>5</w:t>
      </w:r>
      <w:r w:rsidR="00BD1639" w:rsidRPr="00BD1639">
        <w:rPr>
          <w:rFonts w:ascii="Times New Roman" w:hint="eastAsia"/>
          <w:spacing w:val="20"/>
          <w:sz w:val="24"/>
          <w:szCs w:val="24"/>
          <w:lang w:val="en-GB"/>
        </w:rPr>
        <w:t>款和第</w:t>
      </w:r>
      <w:r w:rsidR="00BD1639" w:rsidRPr="00BD1639">
        <w:rPr>
          <w:rFonts w:ascii="Times New Roman" w:hint="eastAsia"/>
          <w:spacing w:val="20"/>
          <w:sz w:val="24"/>
          <w:szCs w:val="24"/>
          <w:lang w:val="en-GB"/>
        </w:rPr>
        <w:t>14.1</w:t>
      </w:r>
      <w:r w:rsidR="00BD1639" w:rsidRPr="00BD1639">
        <w:rPr>
          <w:rFonts w:ascii="Times New Roman" w:hint="eastAsia"/>
          <w:spacing w:val="20"/>
          <w:sz w:val="24"/>
          <w:szCs w:val="24"/>
          <w:lang w:val="en-GB"/>
        </w:rPr>
        <w:t>条</w:t>
      </w:r>
      <w:r w:rsidR="00BD1639" w:rsidRPr="004D31E3">
        <w:rPr>
          <w:rFonts w:ascii="Times New Roman" w:hAnsi="宋体" w:hint="eastAsia"/>
          <w:i/>
          <w:spacing w:val="20"/>
          <w:sz w:val="24"/>
          <w:szCs w:val="24"/>
        </w:rPr>
        <w:t>(</w:t>
      </w:r>
      <w:r w:rsidR="00BD1639" w:rsidRPr="004D31E3">
        <w:rPr>
          <w:rFonts w:ascii="Times New Roman" w:hAnsi="宋体" w:hint="eastAsia"/>
          <w:i/>
          <w:spacing w:val="20"/>
          <w:sz w:val="24"/>
          <w:szCs w:val="24"/>
        </w:rPr>
        <w:t>积极义务</w:t>
      </w:r>
      <w:r w:rsidR="00BD1639" w:rsidRPr="004D31E3">
        <w:rPr>
          <w:rFonts w:ascii="Times New Roman" w:hAnsi="宋体" w:hint="eastAsia"/>
          <w:i/>
          <w:spacing w:val="20"/>
          <w:sz w:val="24"/>
          <w:szCs w:val="24"/>
        </w:rPr>
        <w:t>)</w:t>
      </w:r>
      <w:r w:rsidR="00BD1639" w:rsidRPr="00BD1639">
        <w:rPr>
          <w:rFonts w:ascii="Times New Roman" w:hint="eastAsia"/>
          <w:spacing w:val="20"/>
          <w:sz w:val="24"/>
          <w:szCs w:val="24"/>
          <w:lang w:val="en-GB"/>
        </w:rPr>
        <w:t>第</w:t>
      </w:r>
      <w:r w:rsidR="00BD1639" w:rsidRPr="00BD1639">
        <w:rPr>
          <w:rFonts w:ascii="Times New Roman" w:hint="eastAsia"/>
          <w:spacing w:val="20"/>
          <w:sz w:val="24"/>
          <w:szCs w:val="24"/>
          <w:lang w:val="en-GB"/>
        </w:rPr>
        <w:t>10</w:t>
      </w:r>
      <w:r w:rsidR="00BD1639" w:rsidRPr="00BD1639">
        <w:rPr>
          <w:rFonts w:ascii="Times New Roman" w:hint="eastAsia"/>
          <w:spacing w:val="20"/>
          <w:sz w:val="24"/>
          <w:szCs w:val="24"/>
          <w:lang w:val="en-GB"/>
        </w:rPr>
        <w:t>款之规定，</w:t>
      </w:r>
      <w:r w:rsidR="00A54ECF">
        <w:rPr>
          <w:rFonts w:ascii="Times New Roman" w:hAnsi="宋体"/>
          <w:spacing w:val="20"/>
          <w:sz w:val="24"/>
          <w:szCs w:val="24"/>
          <w:lang w:val="en-GB"/>
        </w:rPr>
        <w:t>各</w:t>
      </w:r>
      <w:r w:rsidR="00A54ECF">
        <w:rPr>
          <w:rFonts w:ascii="Times New Roman" w:hAnsi="宋体"/>
          <w:b/>
          <w:spacing w:val="20"/>
          <w:sz w:val="24"/>
          <w:szCs w:val="24"/>
          <w:u w:val="single"/>
        </w:rPr>
        <w:t>银团成员行</w:t>
      </w:r>
      <w:r w:rsidR="00A54ECF">
        <w:rPr>
          <w:rFonts w:ascii="Times New Roman" w:hAnsi="宋体"/>
          <w:spacing w:val="20"/>
          <w:sz w:val="24"/>
          <w:szCs w:val="24"/>
          <w:lang w:val="en-GB"/>
        </w:rPr>
        <w:t>对</w:t>
      </w:r>
      <w:r w:rsidR="00A54ECF">
        <w:rPr>
          <w:rFonts w:ascii="Times New Roman" w:hAnsi="宋体"/>
          <w:b/>
          <w:spacing w:val="20"/>
          <w:sz w:val="24"/>
          <w:szCs w:val="24"/>
          <w:u w:val="single"/>
        </w:rPr>
        <w:t>借款人</w:t>
      </w:r>
      <w:proofErr w:type="gramStart"/>
      <w:r w:rsidR="00A54ECF">
        <w:rPr>
          <w:rFonts w:ascii="Times New Roman" w:hAnsi="宋体"/>
          <w:spacing w:val="20"/>
          <w:sz w:val="24"/>
          <w:szCs w:val="24"/>
          <w:lang w:val="en-GB"/>
        </w:rPr>
        <w:t>如何实际</w:t>
      </w:r>
      <w:proofErr w:type="gramEnd"/>
      <w:r w:rsidR="00A54ECF">
        <w:rPr>
          <w:rFonts w:ascii="Times New Roman" w:hAnsi="宋体"/>
          <w:spacing w:val="20"/>
          <w:sz w:val="24"/>
          <w:szCs w:val="24"/>
          <w:lang w:val="en-GB"/>
        </w:rPr>
        <w:t>使用每笔</w:t>
      </w:r>
      <w:r w:rsidR="00A54ECF">
        <w:rPr>
          <w:rFonts w:ascii="Times New Roman" w:hAnsi="宋体"/>
          <w:b/>
          <w:spacing w:val="20"/>
          <w:sz w:val="24"/>
          <w:szCs w:val="24"/>
          <w:u w:val="single"/>
        </w:rPr>
        <w:t>贷款资金</w:t>
      </w:r>
      <w:r w:rsidR="00A54ECF">
        <w:rPr>
          <w:rFonts w:ascii="Times New Roman" w:hAnsi="宋体"/>
          <w:spacing w:val="20"/>
          <w:sz w:val="24"/>
          <w:szCs w:val="24"/>
          <w:lang w:val="en-GB"/>
        </w:rPr>
        <w:t>不</w:t>
      </w:r>
      <w:r w:rsidR="00B9310C">
        <w:rPr>
          <w:rFonts w:ascii="Times New Roman" w:hAnsi="宋体" w:hint="eastAsia"/>
          <w:spacing w:val="20"/>
          <w:sz w:val="24"/>
          <w:szCs w:val="24"/>
          <w:lang w:val="en-GB"/>
        </w:rPr>
        <w:t>对</w:t>
      </w:r>
      <w:r w:rsidR="00B9310C" w:rsidRPr="00090E38">
        <w:rPr>
          <w:rFonts w:ascii="Times New Roman" w:hAnsi="宋体" w:hint="eastAsia"/>
          <w:b/>
          <w:spacing w:val="20"/>
          <w:sz w:val="24"/>
          <w:szCs w:val="24"/>
          <w:u w:val="single"/>
          <w:lang w:val="en-GB"/>
        </w:rPr>
        <w:t>借款人</w:t>
      </w:r>
      <w:r w:rsidR="00A54ECF">
        <w:rPr>
          <w:rFonts w:ascii="Times New Roman" w:hAnsi="宋体"/>
          <w:spacing w:val="20"/>
          <w:sz w:val="24"/>
          <w:szCs w:val="24"/>
          <w:lang w:val="en-GB"/>
        </w:rPr>
        <w:t>承担责任。</w:t>
      </w:r>
    </w:p>
    <w:p w14:paraId="37D06459" w14:textId="77777777" w:rsidR="00A54ECF" w:rsidRDefault="00A54ECF">
      <w:pPr>
        <w:widowControl/>
        <w:spacing w:line="360" w:lineRule="exact"/>
        <w:ind w:leftChars="250" w:left="850"/>
        <w:jc w:val="both"/>
        <w:rPr>
          <w:rFonts w:ascii="Times New Roman"/>
          <w:spacing w:val="20"/>
          <w:sz w:val="24"/>
          <w:szCs w:val="24"/>
          <w:lang w:val="en-GB"/>
        </w:rPr>
      </w:pPr>
    </w:p>
    <w:p w14:paraId="50A68811" w14:textId="77777777" w:rsidR="00A54ECF" w:rsidRDefault="00A54ECF">
      <w:pPr>
        <w:widowControl/>
        <w:spacing w:line="360" w:lineRule="exact"/>
        <w:ind w:leftChars="250" w:left="850"/>
        <w:jc w:val="both"/>
        <w:rPr>
          <w:rFonts w:ascii="Times New Roman"/>
          <w:spacing w:val="20"/>
          <w:sz w:val="24"/>
          <w:szCs w:val="24"/>
          <w:lang w:val="en-GB"/>
        </w:rPr>
      </w:pPr>
    </w:p>
    <w:p w14:paraId="1FBED6EF" w14:textId="77777777" w:rsidR="00A54ECF" w:rsidRDefault="00A54ECF">
      <w:pPr>
        <w:pStyle w:val="1TimesNewRoman"/>
        <w:widowControl/>
        <w:rPr>
          <w:rFonts w:hAnsi="Times New Roman"/>
        </w:rPr>
      </w:pPr>
      <w:bookmarkStart w:id="38" w:name="_Toc7814"/>
      <w:bookmarkStart w:id="39" w:name="_Toc203414595"/>
      <w:bookmarkStart w:id="40" w:name="_Toc211958759"/>
      <w:r>
        <w:t>四、</w:t>
      </w:r>
      <w:r>
        <w:rPr>
          <w:rFonts w:hAnsi="Times New Roman"/>
        </w:rPr>
        <w:tab/>
      </w:r>
      <w:r>
        <w:t>提款</w:t>
      </w:r>
      <w:bookmarkEnd w:id="38"/>
      <w:bookmarkEnd w:id="39"/>
      <w:bookmarkEnd w:id="40"/>
    </w:p>
    <w:p w14:paraId="774851BB" w14:textId="77777777" w:rsidR="00A54ECF" w:rsidRDefault="00A54ECF">
      <w:pPr>
        <w:keepNext/>
        <w:widowControl/>
        <w:spacing w:line="360" w:lineRule="exact"/>
        <w:jc w:val="both"/>
        <w:rPr>
          <w:rFonts w:ascii="Times New Roman"/>
          <w:spacing w:val="20"/>
          <w:sz w:val="24"/>
          <w:szCs w:val="24"/>
        </w:rPr>
      </w:pPr>
    </w:p>
    <w:p w14:paraId="2C747B01" w14:textId="77777777" w:rsidR="00A54ECF" w:rsidRDefault="00A54ECF">
      <w:pPr>
        <w:pStyle w:val="1TimesNewRoman"/>
        <w:widowControl/>
        <w:numPr>
          <w:ilvl w:val="1"/>
          <w:numId w:val="10"/>
        </w:numPr>
        <w:tabs>
          <w:tab w:val="clear" w:pos="720"/>
        </w:tabs>
        <w:ind w:left="850" w:hanging="850"/>
        <w:rPr>
          <w:rFonts w:hAnsi="Times New Roman"/>
        </w:rPr>
      </w:pPr>
      <w:bookmarkStart w:id="41" w:name="_Toc152490779"/>
      <w:bookmarkStart w:id="42" w:name="_Toc152490932"/>
      <w:bookmarkStart w:id="43" w:name="_Toc153620436"/>
      <w:bookmarkStart w:id="44" w:name="_Toc153673650"/>
      <w:bookmarkStart w:id="45" w:name="_Toc153923590"/>
      <w:bookmarkStart w:id="46" w:name="_Toc153966486"/>
      <w:bookmarkStart w:id="47" w:name="_Toc154337410"/>
      <w:bookmarkStart w:id="48" w:name="_Toc161686766"/>
      <w:bookmarkStart w:id="49" w:name="_Toc161756306"/>
      <w:bookmarkStart w:id="50" w:name="_Toc24501"/>
      <w:bookmarkStart w:id="51" w:name="_Toc203414596"/>
      <w:bookmarkStart w:id="52" w:name="_Toc211958760"/>
      <w:r>
        <w:t>提款通知</w:t>
      </w:r>
      <w:bookmarkEnd w:id="41"/>
      <w:bookmarkEnd w:id="42"/>
      <w:bookmarkEnd w:id="43"/>
      <w:bookmarkEnd w:id="44"/>
      <w:bookmarkEnd w:id="45"/>
      <w:bookmarkEnd w:id="46"/>
      <w:bookmarkEnd w:id="47"/>
      <w:bookmarkEnd w:id="48"/>
      <w:bookmarkEnd w:id="49"/>
      <w:bookmarkEnd w:id="50"/>
      <w:bookmarkEnd w:id="51"/>
      <w:bookmarkEnd w:id="52"/>
    </w:p>
    <w:p w14:paraId="0B9FA9D0" w14:textId="77777777" w:rsidR="00A54ECF" w:rsidRDefault="00A54ECF">
      <w:pPr>
        <w:keepNext/>
        <w:widowControl/>
        <w:spacing w:line="360" w:lineRule="exact"/>
        <w:jc w:val="both"/>
        <w:rPr>
          <w:rFonts w:ascii="Times New Roman"/>
          <w:b/>
          <w:spacing w:val="20"/>
          <w:sz w:val="24"/>
          <w:szCs w:val="24"/>
          <w:u w:val="single"/>
        </w:rPr>
      </w:pPr>
    </w:p>
    <w:p w14:paraId="074238E1" w14:textId="0C758835" w:rsidR="00A54ECF" w:rsidRDefault="00A54ECF">
      <w:pPr>
        <w:widowControl/>
        <w:numPr>
          <w:ilvl w:val="0"/>
          <w:numId w:val="11"/>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可以在自</w:t>
      </w:r>
      <w:r w:rsidR="00FE52C2">
        <w:rPr>
          <w:rFonts w:ascii="Times New Roman" w:hint="eastAsia"/>
          <w:spacing w:val="20"/>
          <w:sz w:val="24"/>
          <w:szCs w:val="24"/>
          <w:lang w:val="en-GB"/>
        </w:rPr>
        <w:t>【】</w:t>
      </w:r>
      <w:r>
        <w:rPr>
          <w:rFonts w:ascii="Times New Roman" w:hAnsi="宋体"/>
          <w:spacing w:val="20"/>
          <w:sz w:val="24"/>
          <w:szCs w:val="24"/>
        </w:rPr>
        <w:t>起</w:t>
      </w:r>
      <w:r>
        <w:rPr>
          <w:rFonts w:ascii="Times New Roman" w:hAnsi="宋体" w:hint="eastAsia"/>
          <w:spacing w:val="20"/>
          <w:sz w:val="24"/>
          <w:szCs w:val="24"/>
        </w:rPr>
        <w:t>(</w:t>
      </w:r>
      <w:r>
        <w:rPr>
          <w:rFonts w:ascii="Times New Roman" w:hAnsi="宋体" w:hint="eastAsia"/>
          <w:spacing w:val="20"/>
          <w:sz w:val="24"/>
          <w:szCs w:val="24"/>
        </w:rPr>
        <w:t>包括该日</w:t>
      </w:r>
      <w:r>
        <w:rPr>
          <w:rFonts w:ascii="Times New Roman" w:hAnsi="宋体" w:hint="eastAsia"/>
          <w:spacing w:val="20"/>
          <w:sz w:val="24"/>
          <w:szCs w:val="24"/>
        </w:rPr>
        <w:t>)</w:t>
      </w:r>
      <w:r>
        <w:rPr>
          <w:rFonts w:ascii="Times New Roman" w:hAnsi="宋体"/>
          <w:spacing w:val="20"/>
          <w:sz w:val="24"/>
          <w:szCs w:val="24"/>
        </w:rPr>
        <w:t>至</w:t>
      </w:r>
      <w:r w:rsidR="00FE52C2">
        <w:rPr>
          <w:rFonts w:ascii="Times New Roman" w:hint="eastAsia"/>
          <w:spacing w:val="20"/>
          <w:sz w:val="24"/>
          <w:szCs w:val="24"/>
          <w:lang w:val="en-GB"/>
        </w:rPr>
        <w:t>【】</w:t>
      </w:r>
      <w:r>
        <w:rPr>
          <w:rFonts w:ascii="Times New Roman" w:hAnsi="宋体"/>
          <w:spacing w:val="20"/>
          <w:sz w:val="24"/>
          <w:szCs w:val="24"/>
        </w:rPr>
        <w:t>止</w:t>
      </w:r>
      <w:r>
        <w:rPr>
          <w:rFonts w:ascii="Times New Roman" w:hAnsi="宋体" w:hint="eastAsia"/>
          <w:spacing w:val="20"/>
          <w:sz w:val="24"/>
          <w:szCs w:val="24"/>
        </w:rPr>
        <w:t>(</w:t>
      </w:r>
      <w:r>
        <w:rPr>
          <w:rFonts w:ascii="Times New Roman" w:hAnsi="宋体" w:hint="eastAsia"/>
          <w:spacing w:val="20"/>
          <w:sz w:val="24"/>
          <w:szCs w:val="24"/>
        </w:rPr>
        <w:t>包括该日</w:t>
      </w:r>
      <w:r>
        <w:rPr>
          <w:rFonts w:ascii="Times New Roman" w:hAnsi="宋体" w:hint="eastAsia"/>
          <w:spacing w:val="20"/>
          <w:sz w:val="24"/>
          <w:szCs w:val="24"/>
        </w:rPr>
        <w:t>)</w:t>
      </w:r>
      <w:r>
        <w:rPr>
          <w:rFonts w:ascii="Times New Roman" w:hAnsi="宋体"/>
          <w:spacing w:val="20"/>
          <w:sz w:val="24"/>
          <w:szCs w:val="24"/>
        </w:rPr>
        <w:t>的期间</w:t>
      </w:r>
      <w:r>
        <w:rPr>
          <w:rFonts w:ascii="Times New Roman"/>
          <w:spacing w:val="20"/>
          <w:sz w:val="24"/>
          <w:szCs w:val="24"/>
        </w:rPr>
        <w:t>(“</w:t>
      </w:r>
      <w:r>
        <w:rPr>
          <w:rFonts w:ascii="Times New Roman" w:hAnsi="宋体"/>
          <w:b/>
          <w:spacing w:val="20"/>
          <w:sz w:val="24"/>
          <w:szCs w:val="24"/>
          <w:u w:val="single"/>
        </w:rPr>
        <w:t>提款期</w:t>
      </w:r>
      <w:r>
        <w:rPr>
          <w:rFonts w:ascii="Times New Roman"/>
          <w:spacing w:val="20"/>
          <w:sz w:val="24"/>
          <w:szCs w:val="24"/>
        </w:rPr>
        <w:t>”)</w:t>
      </w:r>
      <w:r>
        <w:rPr>
          <w:rFonts w:ascii="Times New Roman" w:hAnsi="宋体"/>
          <w:spacing w:val="20"/>
          <w:sz w:val="24"/>
          <w:szCs w:val="24"/>
        </w:rPr>
        <w:t>内按照本合同</w:t>
      </w:r>
      <w:r>
        <w:rPr>
          <w:rFonts w:ascii="Times New Roman" w:hAnsi="宋体" w:hint="eastAsia"/>
          <w:spacing w:val="20"/>
          <w:sz w:val="24"/>
          <w:szCs w:val="24"/>
        </w:rPr>
        <w:t>的规定</w:t>
      </w:r>
      <w:r>
        <w:rPr>
          <w:rFonts w:ascii="Times New Roman" w:hAnsi="宋体"/>
          <w:spacing w:val="20"/>
          <w:sz w:val="24"/>
          <w:szCs w:val="24"/>
        </w:rPr>
        <w:t>提取</w:t>
      </w:r>
      <w:r>
        <w:rPr>
          <w:rFonts w:ascii="Times New Roman" w:hAnsi="宋体"/>
          <w:b/>
          <w:spacing w:val="20"/>
          <w:sz w:val="24"/>
          <w:szCs w:val="24"/>
          <w:u w:val="single"/>
        </w:rPr>
        <w:t>贷款资金</w:t>
      </w:r>
      <w:r>
        <w:rPr>
          <w:rFonts w:ascii="Times New Roman" w:hAnsi="宋体"/>
          <w:spacing w:val="20"/>
          <w:sz w:val="24"/>
          <w:szCs w:val="24"/>
        </w:rPr>
        <w:t>。</w:t>
      </w:r>
    </w:p>
    <w:p w14:paraId="128CB894" w14:textId="77777777" w:rsidR="00A54ECF" w:rsidRDefault="00A54ECF">
      <w:pPr>
        <w:widowControl/>
        <w:spacing w:line="360" w:lineRule="exact"/>
        <w:ind w:left="850"/>
        <w:jc w:val="both"/>
        <w:rPr>
          <w:rFonts w:ascii="Times New Roman"/>
          <w:spacing w:val="20"/>
          <w:sz w:val="24"/>
          <w:szCs w:val="24"/>
        </w:rPr>
      </w:pPr>
    </w:p>
    <w:p w14:paraId="3B91B904" w14:textId="77777777" w:rsidR="00A54ECF" w:rsidRDefault="00A54ECF">
      <w:pPr>
        <w:widowControl/>
        <w:numPr>
          <w:ilvl w:val="0"/>
          <w:numId w:val="11"/>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如</w:t>
      </w:r>
      <w:r>
        <w:rPr>
          <w:rFonts w:ascii="Times New Roman" w:hAnsi="宋体"/>
          <w:b/>
          <w:spacing w:val="20"/>
          <w:sz w:val="24"/>
          <w:szCs w:val="24"/>
          <w:u w:val="single"/>
        </w:rPr>
        <w:t>借款人</w:t>
      </w:r>
      <w:r>
        <w:rPr>
          <w:rFonts w:ascii="Times New Roman" w:hAnsi="宋体" w:hint="eastAsia"/>
          <w:spacing w:val="20"/>
          <w:sz w:val="24"/>
          <w:szCs w:val="24"/>
        </w:rPr>
        <w:t>申请</w:t>
      </w:r>
      <w:r>
        <w:rPr>
          <w:rFonts w:ascii="Times New Roman" w:hAnsi="宋体"/>
          <w:spacing w:val="20"/>
          <w:sz w:val="24"/>
          <w:szCs w:val="24"/>
        </w:rPr>
        <w:t>提取</w:t>
      </w:r>
      <w:r>
        <w:rPr>
          <w:rFonts w:ascii="Times New Roman" w:hAnsi="宋体"/>
          <w:b/>
          <w:spacing w:val="20"/>
          <w:sz w:val="24"/>
          <w:szCs w:val="24"/>
          <w:u w:val="single"/>
        </w:rPr>
        <w:t>贷款资金</w:t>
      </w:r>
      <w:r>
        <w:rPr>
          <w:rFonts w:ascii="Times New Roman" w:hAnsi="宋体"/>
          <w:spacing w:val="20"/>
          <w:sz w:val="24"/>
          <w:szCs w:val="24"/>
        </w:rPr>
        <w:t>，</w:t>
      </w:r>
      <w:r>
        <w:rPr>
          <w:rFonts w:ascii="Times New Roman" w:hAnsi="宋体" w:hint="eastAsia"/>
          <w:spacing w:val="20"/>
          <w:sz w:val="24"/>
          <w:szCs w:val="24"/>
        </w:rPr>
        <w:t>其</w:t>
      </w:r>
      <w:r>
        <w:rPr>
          <w:rFonts w:ascii="Times New Roman" w:hAnsi="宋体"/>
          <w:spacing w:val="20"/>
          <w:sz w:val="24"/>
          <w:szCs w:val="24"/>
        </w:rPr>
        <w:t>应当按照本条</w:t>
      </w:r>
      <w:r>
        <w:rPr>
          <w:rFonts w:ascii="Times New Roman" w:hint="eastAsia"/>
          <w:spacing w:val="20"/>
          <w:sz w:val="24"/>
          <w:szCs w:val="24"/>
        </w:rPr>
        <w:t>的规定</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提交</w:t>
      </w:r>
      <w:r>
        <w:rPr>
          <w:rFonts w:ascii="Times New Roman" w:hAnsi="宋体"/>
          <w:b/>
          <w:spacing w:val="20"/>
          <w:sz w:val="24"/>
          <w:szCs w:val="24"/>
          <w:u w:val="single"/>
        </w:rPr>
        <w:t>提款通知</w:t>
      </w:r>
      <w:r>
        <w:rPr>
          <w:rFonts w:ascii="Times New Roman" w:hAnsi="宋体"/>
          <w:spacing w:val="20"/>
          <w:sz w:val="24"/>
          <w:szCs w:val="24"/>
        </w:rPr>
        <w:t>。</w:t>
      </w:r>
    </w:p>
    <w:p w14:paraId="6073B195" w14:textId="77777777" w:rsidR="00A54ECF" w:rsidRDefault="00A54ECF">
      <w:pPr>
        <w:widowControl/>
        <w:spacing w:line="360" w:lineRule="exact"/>
        <w:ind w:left="850"/>
        <w:jc w:val="both"/>
        <w:rPr>
          <w:rFonts w:ascii="Times New Roman"/>
          <w:spacing w:val="20"/>
          <w:sz w:val="24"/>
          <w:szCs w:val="24"/>
        </w:rPr>
      </w:pPr>
    </w:p>
    <w:p w14:paraId="517086E1" w14:textId="77777777" w:rsidR="00A54ECF" w:rsidRDefault="00A54ECF">
      <w:pPr>
        <w:widowControl/>
        <w:numPr>
          <w:ilvl w:val="0"/>
          <w:numId w:val="11"/>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应当按照本合同附件三</w:t>
      </w:r>
      <w:r>
        <w:rPr>
          <w:rFonts w:ascii="Times New Roman"/>
          <w:spacing w:val="20"/>
          <w:sz w:val="24"/>
          <w:szCs w:val="24"/>
        </w:rPr>
        <w:t>(</w:t>
      </w:r>
      <w:r>
        <w:rPr>
          <w:rFonts w:ascii="Times New Roman" w:hAnsi="宋体"/>
          <w:i/>
          <w:spacing w:val="20"/>
          <w:sz w:val="24"/>
          <w:szCs w:val="24"/>
        </w:rPr>
        <w:t>提款通知格式</w:t>
      </w:r>
      <w:r>
        <w:rPr>
          <w:rFonts w:ascii="Times New Roman"/>
          <w:spacing w:val="20"/>
          <w:sz w:val="24"/>
          <w:szCs w:val="24"/>
        </w:rPr>
        <w:t>)</w:t>
      </w:r>
      <w:r>
        <w:rPr>
          <w:rFonts w:ascii="Times New Roman" w:hAnsi="宋体"/>
          <w:spacing w:val="20"/>
          <w:sz w:val="24"/>
          <w:szCs w:val="24"/>
        </w:rPr>
        <w:t>要求的格式和内容</w:t>
      </w:r>
      <w:r>
        <w:rPr>
          <w:rFonts w:ascii="Times New Roman" w:hAnsi="宋体" w:hint="eastAsia"/>
          <w:spacing w:val="20"/>
          <w:sz w:val="24"/>
          <w:szCs w:val="24"/>
        </w:rPr>
        <w:t>出</w:t>
      </w:r>
      <w:r>
        <w:rPr>
          <w:rFonts w:ascii="Times New Roman" w:hAnsi="宋体"/>
          <w:spacing w:val="20"/>
          <w:sz w:val="24"/>
          <w:szCs w:val="24"/>
        </w:rPr>
        <w:t>具每份</w:t>
      </w:r>
      <w:r>
        <w:rPr>
          <w:rFonts w:ascii="Times New Roman" w:hAnsi="宋体"/>
          <w:b/>
          <w:spacing w:val="20"/>
          <w:sz w:val="24"/>
          <w:szCs w:val="24"/>
          <w:u w:val="single"/>
        </w:rPr>
        <w:t>提款通知</w:t>
      </w:r>
      <w:r>
        <w:rPr>
          <w:rFonts w:ascii="Times New Roman" w:hAnsi="宋体"/>
          <w:spacing w:val="20"/>
          <w:sz w:val="24"/>
          <w:szCs w:val="24"/>
        </w:rPr>
        <w:t>，</w:t>
      </w:r>
      <w:r>
        <w:rPr>
          <w:rFonts w:ascii="Times New Roman" w:hAnsi="宋体" w:hint="eastAsia"/>
          <w:spacing w:val="20"/>
          <w:sz w:val="24"/>
          <w:szCs w:val="24"/>
        </w:rPr>
        <w:t>并</w:t>
      </w:r>
      <w:r>
        <w:rPr>
          <w:rFonts w:ascii="Times New Roman" w:hAnsi="宋体"/>
          <w:spacing w:val="20"/>
          <w:sz w:val="24"/>
          <w:szCs w:val="24"/>
        </w:rPr>
        <w:t>由</w:t>
      </w:r>
      <w:r>
        <w:rPr>
          <w:rFonts w:ascii="Times New Roman" w:hAnsi="宋体" w:hint="eastAsia"/>
          <w:spacing w:val="20"/>
          <w:sz w:val="24"/>
          <w:szCs w:val="24"/>
        </w:rPr>
        <w:t>其</w:t>
      </w:r>
      <w:r w:rsidR="00BD1639">
        <w:rPr>
          <w:rFonts w:ascii="Times New Roman" w:hAnsi="宋体" w:hint="eastAsia"/>
          <w:spacing w:val="20"/>
          <w:sz w:val="24"/>
          <w:szCs w:val="24"/>
        </w:rPr>
        <w:t>法定代表人或</w:t>
      </w:r>
      <w:r>
        <w:rPr>
          <w:rFonts w:ascii="Times New Roman" w:hAnsi="宋体"/>
          <w:spacing w:val="20"/>
          <w:sz w:val="24"/>
          <w:szCs w:val="24"/>
        </w:rPr>
        <w:t>授权签字人签署</w:t>
      </w:r>
      <w:r>
        <w:rPr>
          <w:rFonts w:ascii="Times New Roman" w:hAnsi="宋体" w:hint="eastAsia"/>
          <w:spacing w:val="20"/>
          <w:sz w:val="24"/>
          <w:szCs w:val="24"/>
        </w:rPr>
        <w:t>并盖章</w:t>
      </w:r>
      <w:r>
        <w:rPr>
          <w:rFonts w:ascii="Times New Roman" w:hAnsi="宋体"/>
          <w:spacing w:val="20"/>
          <w:sz w:val="24"/>
          <w:szCs w:val="24"/>
        </w:rPr>
        <w:t>。</w:t>
      </w:r>
    </w:p>
    <w:p w14:paraId="64F35933" w14:textId="77777777" w:rsidR="00A54ECF" w:rsidRDefault="00A54ECF">
      <w:pPr>
        <w:widowControl/>
        <w:spacing w:line="360" w:lineRule="exact"/>
        <w:jc w:val="both"/>
        <w:rPr>
          <w:rFonts w:ascii="Times New Roman"/>
          <w:spacing w:val="20"/>
          <w:sz w:val="24"/>
          <w:szCs w:val="24"/>
        </w:rPr>
      </w:pPr>
    </w:p>
    <w:p w14:paraId="66B1F635" w14:textId="28EF06C1" w:rsidR="00A54ECF" w:rsidRDefault="00A54ECF">
      <w:pPr>
        <w:widowControl/>
        <w:numPr>
          <w:ilvl w:val="0"/>
          <w:numId w:val="11"/>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每份</w:t>
      </w:r>
      <w:r>
        <w:rPr>
          <w:rFonts w:ascii="Times New Roman" w:hAnsi="宋体"/>
          <w:b/>
          <w:spacing w:val="20"/>
          <w:sz w:val="24"/>
          <w:szCs w:val="24"/>
          <w:u w:val="single"/>
        </w:rPr>
        <w:t>提款通知</w:t>
      </w:r>
      <w:r>
        <w:rPr>
          <w:rFonts w:ascii="Times New Roman" w:hAnsi="宋体"/>
          <w:spacing w:val="20"/>
          <w:sz w:val="24"/>
          <w:szCs w:val="24"/>
        </w:rPr>
        <w:t>中所列的预定</w:t>
      </w:r>
      <w:r>
        <w:rPr>
          <w:rFonts w:ascii="Times New Roman" w:hAnsi="宋体"/>
          <w:b/>
          <w:spacing w:val="20"/>
          <w:sz w:val="24"/>
          <w:szCs w:val="24"/>
          <w:u w:val="single"/>
        </w:rPr>
        <w:t>提款日</w:t>
      </w:r>
      <w:r>
        <w:rPr>
          <w:rFonts w:ascii="Times New Roman" w:hAnsi="宋体"/>
          <w:spacing w:val="20"/>
          <w:sz w:val="24"/>
          <w:szCs w:val="24"/>
        </w:rPr>
        <w:t>应是</w:t>
      </w:r>
      <w:r>
        <w:rPr>
          <w:rFonts w:ascii="Times New Roman" w:hAnsi="宋体"/>
          <w:b/>
          <w:spacing w:val="20"/>
          <w:sz w:val="24"/>
          <w:szCs w:val="24"/>
          <w:u w:val="single"/>
        </w:rPr>
        <w:t>提款期</w:t>
      </w:r>
      <w:r>
        <w:rPr>
          <w:rFonts w:ascii="Times New Roman" w:hAnsi="宋体"/>
          <w:spacing w:val="20"/>
          <w:sz w:val="24"/>
          <w:szCs w:val="24"/>
        </w:rPr>
        <w:t>内的一个</w:t>
      </w:r>
      <w:r>
        <w:rPr>
          <w:rFonts w:ascii="Times New Roman" w:hAnsi="宋体"/>
          <w:b/>
          <w:spacing w:val="20"/>
          <w:sz w:val="24"/>
          <w:szCs w:val="24"/>
          <w:u w:val="single"/>
        </w:rPr>
        <w:t>营业日</w:t>
      </w:r>
      <w:r>
        <w:rPr>
          <w:rFonts w:ascii="Times New Roman" w:hAnsi="宋体"/>
          <w:spacing w:val="20"/>
          <w:sz w:val="24"/>
          <w:szCs w:val="24"/>
        </w:rPr>
        <w:t>；每份</w:t>
      </w:r>
      <w:r>
        <w:rPr>
          <w:rFonts w:ascii="Times New Roman" w:hAnsi="宋体"/>
          <w:b/>
          <w:spacing w:val="20"/>
          <w:sz w:val="24"/>
          <w:szCs w:val="24"/>
          <w:u w:val="single"/>
        </w:rPr>
        <w:t>提款通知</w:t>
      </w:r>
      <w:r>
        <w:rPr>
          <w:rFonts w:ascii="Times New Roman" w:hAnsi="宋体"/>
          <w:spacing w:val="20"/>
          <w:sz w:val="24"/>
          <w:szCs w:val="24"/>
        </w:rPr>
        <w:t>中所列的</w:t>
      </w:r>
      <w:r>
        <w:rPr>
          <w:rFonts w:ascii="Times New Roman" w:hAnsi="宋体"/>
          <w:b/>
          <w:spacing w:val="20"/>
          <w:sz w:val="24"/>
          <w:szCs w:val="24"/>
          <w:u w:val="single"/>
        </w:rPr>
        <w:t>还款日</w:t>
      </w:r>
      <w:r w:rsidR="00DA2D45" w:rsidRPr="005D5E50">
        <w:rPr>
          <w:rFonts w:ascii="Times New Roman" w:hAnsi="宋体"/>
          <w:spacing w:val="20"/>
          <w:sz w:val="24"/>
          <w:szCs w:val="24"/>
        </w:rPr>
        <w:t>(</w:t>
      </w:r>
      <w:r w:rsidR="00DA2D45" w:rsidRPr="005D5E50">
        <w:rPr>
          <w:rFonts w:ascii="Times New Roman" w:hAnsi="宋体" w:hint="eastAsia"/>
          <w:spacing w:val="20"/>
          <w:sz w:val="24"/>
          <w:szCs w:val="24"/>
        </w:rPr>
        <w:t>如有</w:t>
      </w:r>
      <w:r w:rsidR="00DA2D45" w:rsidRPr="005D5E50">
        <w:rPr>
          <w:rFonts w:ascii="Times New Roman" w:hAnsi="宋体"/>
          <w:spacing w:val="20"/>
          <w:sz w:val="24"/>
          <w:szCs w:val="24"/>
        </w:rPr>
        <w:t>)</w:t>
      </w:r>
      <w:r>
        <w:rPr>
          <w:rFonts w:ascii="Times New Roman" w:hAnsi="宋体"/>
          <w:spacing w:val="20"/>
          <w:sz w:val="24"/>
          <w:szCs w:val="24"/>
        </w:rPr>
        <w:t>应是</w:t>
      </w:r>
      <w:r>
        <w:rPr>
          <w:rFonts w:ascii="Times New Roman" w:hAnsi="宋体"/>
          <w:b/>
          <w:spacing w:val="20"/>
          <w:sz w:val="24"/>
          <w:szCs w:val="24"/>
          <w:u w:val="single"/>
        </w:rPr>
        <w:t>贷款期限</w:t>
      </w:r>
      <w:r>
        <w:rPr>
          <w:rFonts w:ascii="Times New Roman" w:hAnsi="宋体"/>
          <w:spacing w:val="20"/>
          <w:sz w:val="24"/>
          <w:szCs w:val="24"/>
        </w:rPr>
        <w:t>内的一个</w:t>
      </w:r>
      <w:r>
        <w:rPr>
          <w:rFonts w:ascii="Times New Roman" w:hAnsi="宋体"/>
          <w:b/>
          <w:spacing w:val="20"/>
          <w:sz w:val="24"/>
          <w:szCs w:val="24"/>
          <w:u w:val="single"/>
        </w:rPr>
        <w:t>营业日</w:t>
      </w:r>
      <w:r>
        <w:rPr>
          <w:rFonts w:ascii="Times New Roman" w:hAnsi="宋体"/>
          <w:spacing w:val="20"/>
          <w:sz w:val="24"/>
          <w:szCs w:val="24"/>
        </w:rPr>
        <w:t>。</w:t>
      </w:r>
    </w:p>
    <w:p w14:paraId="543F32AF" w14:textId="77777777" w:rsidR="00A54ECF" w:rsidRDefault="00A54ECF">
      <w:pPr>
        <w:widowControl/>
        <w:spacing w:line="360" w:lineRule="exact"/>
        <w:jc w:val="both"/>
        <w:rPr>
          <w:rFonts w:ascii="Times New Roman"/>
          <w:spacing w:val="20"/>
          <w:sz w:val="24"/>
          <w:szCs w:val="24"/>
        </w:rPr>
      </w:pPr>
    </w:p>
    <w:p w14:paraId="17883ED7" w14:textId="77777777" w:rsidR="00A54ECF" w:rsidRDefault="00A54ECF">
      <w:pPr>
        <w:widowControl/>
        <w:numPr>
          <w:ilvl w:val="0"/>
          <w:numId w:val="11"/>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每份</w:t>
      </w:r>
      <w:r>
        <w:rPr>
          <w:rFonts w:ascii="Times New Roman" w:hAnsi="宋体"/>
          <w:b/>
          <w:spacing w:val="20"/>
          <w:sz w:val="24"/>
          <w:szCs w:val="24"/>
          <w:u w:val="single"/>
        </w:rPr>
        <w:t>提款通知</w:t>
      </w:r>
      <w:r>
        <w:rPr>
          <w:rFonts w:ascii="Times New Roman" w:hAnsi="宋体"/>
          <w:spacing w:val="20"/>
          <w:sz w:val="24"/>
          <w:szCs w:val="24"/>
        </w:rPr>
        <w:t>要求提取的</w:t>
      </w:r>
      <w:r>
        <w:rPr>
          <w:rFonts w:ascii="Times New Roman" w:hAnsi="宋体"/>
          <w:b/>
          <w:spacing w:val="20"/>
          <w:sz w:val="24"/>
          <w:szCs w:val="24"/>
          <w:u w:val="single"/>
        </w:rPr>
        <w:t>贷款资金</w:t>
      </w:r>
      <w:r>
        <w:rPr>
          <w:rFonts w:ascii="Times New Roman" w:hAnsi="宋体"/>
          <w:spacing w:val="20"/>
          <w:sz w:val="24"/>
          <w:szCs w:val="24"/>
        </w:rPr>
        <w:t>的金额不得超过</w:t>
      </w:r>
      <w:r>
        <w:rPr>
          <w:rFonts w:ascii="Times New Roman" w:hAnsi="宋体" w:hint="eastAsia"/>
          <w:spacing w:val="20"/>
          <w:sz w:val="24"/>
          <w:szCs w:val="24"/>
        </w:rPr>
        <w:t>在</w:t>
      </w:r>
      <w:r>
        <w:rPr>
          <w:rFonts w:ascii="Times New Roman" w:hAnsi="宋体"/>
          <w:spacing w:val="20"/>
          <w:sz w:val="24"/>
          <w:szCs w:val="24"/>
        </w:rPr>
        <w:t>该</w:t>
      </w:r>
      <w:r>
        <w:rPr>
          <w:rFonts w:ascii="Times New Roman" w:hAnsi="宋体"/>
          <w:b/>
          <w:spacing w:val="20"/>
          <w:sz w:val="24"/>
          <w:szCs w:val="24"/>
          <w:u w:val="single"/>
        </w:rPr>
        <w:t>提款通知</w:t>
      </w:r>
      <w:r>
        <w:rPr>
          <w:rFonts w:ascii="Times New Roman" w:hAnsi="宋体"/>
          <w:spacing w:val="20"/>
          <w:sz w:val="24"/>
          <w:szCs w:val="24"/>
        </w:rPr>
        <w:t>之日的</w:t>
      </w:r>
      <w:r>
        <w:rPr>
          <w:rFonts w:ascii="Times New Roman" w:hAnsi="宋体"/>
          <w:b/>
          <w:spacing w:val="20"/>
          <w:sz w:val="24"/>
          <w:szCs w:val="24"/>
          <w:u w:val="single"/>
        </w:rPr>
        <w:t>可动用额</w:t>
      </w:r>
      <w:r>
        <w:rPr>
          <w:rFonts w:ascii="Times New Roman" w:hAnsi="宋体"/>
          <w:spacing w:val="20"/>
          <w:sz w:val="24"/>
          <w:szCs w:val="24"/>
        </w:rPr>
        <w:t>。</w:t>
      </w:r>
    </w:p>
    <w:p w14:paraId="60DF7AB9" w14:textId="77777777" w:rsidR="00A54ECF" w:rsidRDefault="00A54ECF">
      <w:pPr>
        <w:widowControl/>
        <w:spacing w:line="360" w:lineRule="exact"/>
        <w:ind w:left="850"/>
        <w:jc w:val="both"/>
        <w:rPr>
          <w:rFonts w:ascii="Times New Roman"/>
          <w:spacing w:val="20"/>
          <w:sz w:val="24"/>
          <w:szCs w:val="24"/>
        </w:rPr>
      </w:pPr>
    </w:p>
    <w:p w14:paraId="7873E305" w14:textId="77777777" w:rsidR="00A54ECF" w:rsidRDefault="00A54ECF">
      <w:pPr>
        <w:widowControl/>
        <w:numPr>
          <w:ilvl w:val="0"/>
          <w:numId w:val="11"/>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不</w:t>
      </w:r>
      <w:r>
        <w:rPr>
          <w:rFonts w:ascii="Times New Roman" w:hAnsi="宋体" w:hint="eastAsia"/>
          <w:spacing w:val="20"/>
          <w:sz w:val="24"/>
          <w:szCs w:val="24"/>
        </w:rPr>
        <w:t>得</w:t>
      </w:r>
      <w:r>
        <w:rPr>
          <w:rFonts w:ascii="Times New Roman" w:hAnsi="宋体"/>
          <w:spacing w:val="20"/>
          <w:sz w:val="24"/>
          <w:szCs w:val="24"/>
        </w:rPr>
        <w:t>撤销</w:t>
      </w:r>
      <w:r>
        <w:rPr>
          <w:rFonts w:ascii="Times New Roman" w:hAnsi="宋体" w:hint="eastAsia"/>
          <w:spacing w:val="20"/>
          <w:sz w:val="24"/>
          <w:szCs w:val="24"/>
        </w:rPr>
        <w:t>其</w:t>
      </w:r>
      <w:r>
        <w:rPr>
          <w:rFonts w:ascii="Times New Roman" w:hAnsi="宋体"/>
          <w:spacing w:val="20"/>
          <w:sz w:val="24"/>
          <w:szCs w:val="24"/>
        </w:rPr>
        <w:t>已提交的任何</w:t>
      </w:r>
      <w:r>
        <w:rPr>
          <w:rFonts w:ascii="Times New Roman" w:hAnsi="宋体"/>
          <w:b/>
          <w:spacing w:val="20"/>
          <w:sz w:val="24"/>
          <w:szCs w:val="24"/>
          <w:u w:val="single"/>
        </w:rPr>
        <w:t>提款通知</w:t>
      </w:r>
      <w:r>
        <w:rPr>
          <w:rFonts w:ascii="Times New Roman" w:hAnsi="宋体"/>
          <w:spacing w:val="20"/>
          <w:sz w:val="24"/>
          <w:szCs w:val="24"/>
        </w:rPr>
        <w:t>。</w:t>
      </w:r>
    </w:p>
    <w:p w14:paraId="10D93287" w14:textId="77777777" w:rsidR="00A54ECF" w:rsidRDefault="00A54ECF">
      <w:pPr>
        <w:widowControl/>
        <w:spacing w:line="360" w:lineRule="exact"/>
        <w:ind w:left="850"/>
        <w:jc w:val="both"/>
        <w:rPr>
          <w:rFonts w:ascii="Times New Roman"/>
          <w:spacing w:val="20"/>
          <w:sz w:val="24"/>
          <w:szCs w:val="24"/>
        </w:rPr>
      </w:pPr>
    </w:p>
    <w:p w14:paraId="77741452" w14:textId="06C3F47B" w:rsidR="00A54ECF" w:rsidRDefault="00A54ECF">
      <w:pPr>
        <w:widowControl/>
        <w:numPr>
          <w:ilvl w:val="0"/>
          <w:numId w:val="11"/>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经</w:t>
      </w:r>
      <w:r>
        <w:rPr>
          <w:rFonts w:ascii="Times New Roman" w:hAnsi="宋体"/>
          <w:b/>
          <w:spacing w:val="20"/>
          <w:sz w:val="24"/>
          <w:szCs w:val="24"/>
          <w:u w:val="single"/>
        </w:rPr>
        <w:t>借款人</w:t>
      </w:r>
      <w:r>
        <w:rPr>
          <w:rFonts w:ascii="Times New Roman" w:hAnsi="宋体"/>
          <w:spacing w:val="20"/>
          <w:sz w:val="24"/>
          <w:szCs w:val="24"/>
        </w:rPr>
        <w:t>书面申请并经</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按照全体</w:t>
      </w:r>
      <w:r>
        <w:rPr>
          <w:rFonts w:ascii="Times New Roman" w:hAnsi="宋体"/>
          <w:b/>
          <w:spacing w:val="20"/>
          <w:sz w:val="24"/>
          <w:szCs w:val="24"/>
          <w:u w:val="single"/>
        </w:rPr>
        <w:t>贷款人</w:t>
      </w:r>
      <w:r>
        <w:rPr>
          <w:rFonts w:ascii="Times New Roman" w:hAnsi="宋体"/>
          <w:spacing w:val="20"/>
          <w:sz w:val="24"/>
          <w:szCs w:val="24"/>
        </w:rPr>
        <w:t>的决定</w:t>
      </w:r>
      <w:r>
        <w:rPr>
          <w:rFonts w:ascii="Times New Roman"/>
          <w:spacing w:val="20"/>
          <w:sz w:val="24"/>
          <w:szCs w:val="24"/>
        </w:rPr>
        <w:t>)</w:t>
      </w:r>
      <w:r>
        <w:rPr>
          <w:rFonts w:ascii="Times New Roman" w:hAnsi="宋体"/>
          <w:spacing w:val="20"/>
          <w:sz w:val="24"/>
          <w:szCs w:val="24"/>
        </w:rPr>
        <w:t>同意之后，</w:t>
      </w:r>
      <w:r>
        <w:rPr>
          <w:rFonts w:ascii="Times New Roman" w:hAnsi="宋体"/>
          <w:b/>
          <w:spacing w:val="20"/>
          <w:sz w:val="24"/>
          <w:szCs w:val="24"/>
          <w:u w:val="single"/>
        </w:rPr>
        <w:t>提款期</w:t>
      </w:r>
      <w:r>
        <w:rPr>
          <w:rFonts w:ascii="Times New Roman" w:hAnsi="宋体"/>
          <w:spacing w:val="20"/>
          <w:sz w:val="24"/>
          <w:szCs w:val="24"/>
        </w:rPr>
        <w:t>可以延长，但最长不得超过</w:t>
      </w:r>
      <w:r w:rsidR="00FE52C2">
        <w:rPr>
          <w:rFonts w:ascii="Times New Roman" w:hint="eastAsia"/>
          <w:spacing w:val="20"/>
          <w:sz w:val="24"/>
          <w:szCs w:val="24"/>
          <w:lang w:val="en-GB"/>
        </w:rPr>
        <w:t>【】</w:t>
      </w:r>
      <w:r>
        <w:rPr>
          <w:rFonts w:ascii="Times New Roman" w:hAnsi="宋体"/>
          <w:spacing w:val="20"/>
          <w:sz w:val="24"/>
          <w:szCs w:val="24"/>
        </w:rPr>
        <w:t>。</w:t>
      </w:r>
    </w:p>
    <w:p w14:paraId="3B3C7F3B" w14:textId="77777777" w:rsidR="00A54ECF" w:rsidRDefault="00A54ECF">
      <w:pPr>
        <w:widowControl/>
        <w:spacing w:line="360" w:lineRule="exact"/>
        <w:jc w:val="both"/>
        <w:rPr>
          <w:rFonts w:ascii="Times New Roman"/>
          <w:spacing w:val="20"/>
          <w:sz w:val="24"/>
          <w:szCs w:val="24"/>
        </w:rPr>
      </w:pPr>
    </w:p>
    <w:p w14:paraId="1AE9D493" w14:textId="77777777" w:rsidR="00A54ECF" w:rsidRDefault="00A54ECF">
      <w:pPr>
        <w:pStyle w:val="1TimesNewRoman"/>
        <w:widowControl/>
        <w:numPr>
          <w:ilvl w:val="1"/>
          <w:numId w:val="10"/>
        </w:numPr>
        <w:tabs>
          <w:tab w:val="clear" w:pos="720"/>
        </w:tabs>
        <w:ind w:left="850" w:hanging="850"/>
        <w:rPr>
          <w:rFonts w:hAnsi="Times New Roman"/>
        </w:rPr>
      </w:pPr>
      <w:bookmarkStart w:id="53" w:name="_Toc28066"/>
      <w:bookmarkStart w:id="54" w:name="_Toc203414597"/>
      <w:bookmarkStart w:id="55" w:name="_Toc211958761"/>
      <w:r>
        <w:rPr>
          <w:rFonts w:hint="eastAsia"/>
        </w:rPr>
        <w:t>首</w:t>
      </w:r>
      <w:r>
        <w:t>次提款的先决条件</w:t>
      </w:r>
      <w:bookmarkEnd w:id="53"/>
      <w:bookmarkEnd w:id="54"/>
      <w:bookmarkEnd w:id="55"/>
    </w:p>
    <w:p w14:paraId="178CD296" w14:textId="77777777" w:rsidR="00A54ECF" w:rsidRDefault="00A54ECF">
      <w:pPr>
        <w:keepNext/>
        <w:widowControl/>
        <w:spacing w:line="360" w:lineRule="exact"/>
        <w:jc w:val="both"/>
        <w:rPr>
          <w:rFonts w:ascii="Times New Roman"/>
          <w:spacing w:val="20"/>
          <w:sz w:val="24"/>
          <w:szCs w:val="24"/>
        </w:rPr>
      </w:pPr>
    </w:p>
    <w:p w14:paraId="10778D67" w14:textId="77777777" w:rsidR="00A54ECF" w:rsidRDefault="00A54ECF">
      <w:pPr>
        <w:widowControl/>
        <w:numPr>
          <w:ilvl w:val="0"/>
          <w:numId w:val="1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代理行</w:t>
      </w:r>
      <w:r>
        <w:rPr>
          <w:rFonts w:ascii="Times New Roman" w:hAnsi="宋体"/>
          <w:spacing w:val="20"/>
          <w:sz w:val="24"/>
          <w:szCs w:val="24"/>
        </w:rPr>
        <w:t>向</w:t>
      </w:r>
      <w:r>
        <w:rPr>
          <w:rFonts w:ascii="Times New Roman" w:hAnsi="宋体"/>
          <w:b/>
          <w:spacing w:val="20"/>
          <w:sz w:val="24"/>
          <w:szCs w:val="24"/>
          <w:u w:val="single"/>
        </w:rPr>
        <w:t>借款人</w:t>
      </w:r>
      <w:r>
        <w:rPr>
          <w:rFonts w:ascii="Times New Roman" w:hAnsi="宋体"/>
          <w:spacing w:val="20"/>
          <w:sz w:val="24"/>
          <w:szCs w:val="24"/>
        </w:rPr>
        <w:t>和</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确认</w:t>
      </w:r>
      <w:r>
        <w:rPr>
          <w:rFonts w:ascii="Times New Roman" w:hAnsi="宋体" w:hint="eastAsia"/>
          <w:spacing w:val="20"/>
          <w:sz w:val="24"/>
          <w:szCs w:val="24"/>
        </w:rPr>
        <w:t>其</w:t>
      </w:r>
      <w:r>
        <w:rPr>
          <w:rFonts w:ascii="Times New Roman" w:hAnsi="宋体"/>
          <w:spacing w:val="20"/>
          <w:sz w:val="24"/>
          <w:szCs w:val="24"/>
        </w:rPr>
        <w:t>已经收到下列各项文件并且该等文件的格式和内容令</w:t>
      </w:r>
      <w:r>
        <w:rPr>
          <w:rFonts w:ascii="Times New Roman" w:hAnsi="宋体"/>
          <w:b/>
          <w:spacing w:val="20"/>
          <w:sz w:val="24"/>
          <w:szCs w:val="24"/>
          <w:u w:val="single"/>
        </w:rPr>
        <w:t>多数贷款人</w:t>
      </w:r>
      <w:r>
        <w:rPr>
          <w:rFonts w:ascii="Times New Roman" w:hAnsi="宋体"/>
          <w:spacing w:val="20"/>
          <w:sz w:val="24"/>
          <w:szCs w:val="24"/>
        </w:rPr>
        <w:t>接受</w:t>
      </w:r>
      <w:r>
        <w:rPr>
          <w:rFonts w:ascii="Times New Roman" w:hAnsi="宋体" w:hint="eastAsia"/>
          <w:spacing w:val="20"/>
          <w:sz w:val="24"/>
          <w:szCs w:val="24"/>
        </w:rPr>
        <w:t>之</w:t>
      </w:r>
      <w:r>
        <w:rPr>
          <w:rFonts w:ascii="Times New Roman" w:hAnsi="宋体"/>
          <w:spacing w:val="20"/>
          <w:sz w:val="24"/>
          <w:szCs w:val="24"/>
        </w:rPr>
        <w:t>后，</w:t>
      </w:r>
      <w:r>
        <w:rPr>
          <w:rFonts w:ascii="Times New Roman" w:hAnsi="宋体"/>
          <w:b/>
          <w:spacing w:val="20"/>
          <w:sz w:val="24"/>
          <w:szCs w:val="24"/>
          <w:u w:val="single"/>
        </w:rPr>
        <w:t>借款人</w:t>
      </w:r>
      <w:r>
        <w:rPr>
          <w:rFonts w:ascii="Times New Roman" w:hAnsi="宋体" w:hint="eastAsia"/>
          <w:spacing w:val="20"/>
          <w:sz w:val="24"/>
          <w:szCs w:val="24"/>
        </w:rPr>
        <w:t>才</w:t>
      </w:r>
      <w:r>
        <w:rPr>
          <w:rFonts w:ascii="Times New Roman" w:hAnsi="宋体"/>
          <w:spacing w:val="20"/>
          <w:sz w:val="24"/>
          <w:szCs w:val="24"/>
        </w:rPr>
        <w:t>可提交第一份</w:t>
      </w:r>
      <w:r>
        <w:rPr>
          <w:rFonts w:ascii="Times New Roman" w:hAnsi="宋体"/>
          <w:b/>
          <w:spacing w:val="20"/>
          <w:sz w:val="24"/>
          <w:szCs w:val="24"/>
          <w:u w:val="single"/>
        </w:rPr>
        <w:t>提款通知</w:t>
      </w:r>
      <w:r>
        <w:rPr>
          <w:rFonts w:ascii="Times New Roman" w:hAnsi="宋体"/>
          <w:spacing w:val="20"/>
          <w:sz w:val="24"/>
          <w:szCs w:val="24"/>
        </w:rPr>
        <w:t>。</w:t>
      </w:r>
    </w:p>
    <w:p w14:paraId="557851C7" w14:textId="77777777" w:rsidR="00A54ECF" w:rsidRDefault="00A54ECF">
      <w:pPr>
        <w:widowControl/>
        <w:spacing w:line="360" w:lineRule="exact"/>
        <w:ind w:left="1530"/>
        <w:jc w:val="both"/>
        <w:rPr>
          <w:rFonts w:ascii="Times New Roman"/>
          <w:b/>
          <w:spacing w:val="20"/>
          <w:sz w:val="24"/>
          <w:szCs w:val="24"/>
          <w:u w:val="single"/>
        </w:rPr>
      </w:pPr>
    </w:p>
    <w:tbl>
      <w:tblPr>
        <w:tblW w:w="7491" w:type="dxa"/>
        <w:tblInd w:w="1638" w:type="dxa"/>
        <w:tblLayout w:type="fixed"/>
        <w:tblLook w:val="0000" w:firstRow="0" w:lastRow="0" w:firstColumn="0" w:lastColumn="0" w:noHBand="0" w:noVBand="0"/>
      </w:tblPr>
      <w:tblGrid>
        <w:gridCol w:w="850"/>
        <w:gridCol w:w="6641"/>
      </w:tblGrid>
      <w:tr w:rsidR="00A54ECF" w14:paraId="3CDEE4D7" w14:textId="77777777" w:rsidTr="00927154">
        <w:tc>
          <w:tcPr>
            <w:tcW w:w="850" w:type="dxa"/>
          </w:tcPr>
          <w:p w14:paraId="03E62354" w14:textId="77777777" w:rsidR="00A54ECF" w:rsidRDefault="00A54ECF">
            <w:pPr>
              <w:widowControl/>
              <w:spacing w:line="360" w:lineRule="exact"/>
              <w:rPr>
                <w:rFonts w:ascii="Times New Roman"/>
                <w:sz w:val="24"/>
                <w:szCs w:val="24"/>
              </w:rPr>
            </w:pPr>
            <w:r>
              <w:rPr>
                <w:rFonts w:ascii="Times New Roman"/>
                <w:sz w:val="24"/>
                <w:szCs w:val="24"/>
              </w:rPr>
              <w:t>(1)</w:t>
            </w:r>
          </w:p>
        </w:tc>
        <w:tc>
          <w:tcPr>
            <w:tcW w:w="6641" w:type="dxa"/>
          </w:tcPr>
          <w:p w14:paraId="2EE5ED70"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经正式签署并生效的每份</w:t>
            </w:r>
            <w:r>
              <w:rPr>
                <w:rFonts w:ascii="Times New Roman" w:hAnsi="宋体"/>
                <w:b/>
                <w:spacing w:val="20"/>
                <w:sz w:val="24"/>
                <w:szCs w:val="24"/>
                <w:u w:val="single"/>
              </w:rPr>
              <w:t>融资文件</w:t>
            </w:r>
            <w:r>
              <w:rPr>
                <w:rFonts w:ascii="Times New Roman" w:hAnsi="宋体" w:hint="eastAsia"/>
                <w:spacing w:val="20"/>
                <w:sz w:val="24"/>
                <w:szCs w:val="24"/>
              </w:rPr>
              <w:t>的</w:t>
            </w:r>
            <w:r>
              <w:rPr>
                <w:rFonts w:ascii="Times New Roman" w:hAnsi="宋体"/>
                <w:spacing w:val="20"/>
                <w:sz w:val="24"/>
                <w:szCs w:val="24"/>
              </w:rPr>
              <w:t>原件。</w:t>
            </w:r>
          </w:p>
          <w:p w14:paraId="45D2A3B3" w14:textId="77777777" w:rsidR="00A54ECF" w:rsidRDefault="00A54ECF">
            <w:pPr>
              <w:widowControl/>
              <w:spacing w:line="360" w:lineRule="exact"/>
              <w:rPr>
                <w:rFonts w:ascii="Times New Roman"/>
                <w:spacing w:val="20"/>
                <w:sz w:val="24"/>
                <w:szCs w:val="24"/>
              </w:rPr>
            </w:pPr>
          </w:p>
        </w:tc>
      </w:tr>
      <w:tr w:rsidR="00A54ECF" w14:paraId="10E598BD" w14:textId="77777777" w:rsidTr="00927154">
        <w:tc>
          <w:tcPr>
            <w:tcW w:w="850" w:type="dxa"/>
          </w:tcPr>
          <w:p w14:paraId="4DFDEBA3" w14:textId="77777777" w:rsidR="00A54ECF" w:rsidRDefault="00A54ECF">
            <w:pPr>
              <w:widowControl/>
              <w:spacing w:line="360" w:lineRule="exact"/>
              <w:rPr>
                <w:rFonts w:ascii="Times New Roman"/>
                <w:sz w:val="24"/>
                <w:szCs w:val="24"/>
              </w:rPr>
            </w:pPr>
            <w:r>
              <w:rPr>
                <w:rFonts w:ascii="Times New Roman"/>
                <w:sz w:val="24"/>
                <w:szCs w:val="24"/>
              </w:rPr>
              <w:t>(2)</w:t>
            </w:r>
          </w:p>
        </w:tc>
        <w:tc>
          <w:tcPr>
            <w:tcW w:w="6641" w:type="dxa"/>
          </w:tcPr>
          <w:p w14:paraId="2145BCC2" w14:textId="77777777"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由</w:t>
            </w:r>
            <w:r>
              <w:rPr>
                <w:rFonts w:ascii="Times New Roman" w:hAnsi="宋体"/>
                <w:b/>
                <w:spacing w:val="20"/>
                <w:sz w:val="24"/>
                <w:szCs w:val="24"/>
                <w:u w:val="single"/>
              </w:rPr>
              <w:t>借款人</w:t>
            </w:r>
            <w:r>
              <w:rPr>
                <w:rFonts w:ascii="Times New Roman" w:hAnsi="宋体"/>
                <w:spacing w:val="20"/>
                <w:sz w:val="24"/>
                <w:szCs w:val="24"/>
              </w:rPr>
              <w:t>的</w:t>
            </w:r>
            <w:r w:rsidR="00371965">
              <w:rPr>
                <w:rFonts w:ascii="Times New Roman" w:hAnsi="宋体" w:hint="eastAsia"/>
                <w:spacing w:val="20"/>
                <w:sz w:val="24"/>
                <w:szCs w:val="24"/>
              </w:rPr>
              <w:t>法定代表人或</w:t>
            </w:r>
            <w:r>
              <w:rPr>
                <w:rFonts w:ascii="Times New Roman" w:hAnsi="宋体"/>
                <w:spacing w:val="20"/>
                <w:sz w:val="24"/>
                <w:szCs w:val="24"/>
              </w:rPr>
              <w:t>授权签字人签署的一份</w:t>
            </w:r>
            <w:r>
              <w:rPr>
                <w:rFonts w:ascii="Times New Roman" w:hAnsi="宋体"/>
                <w:b/>
                <w:spacing w:val="20"/>
                <w:sz w:val="24"/>
                <w:szCs w:val="24"/>
                <w:u w:val="single"/>
              </w:rPr>
              <w:t>文件确认书</w:t>
            </w:r>
            <w:r>
              <w:rPr>
                <w:rFonts w:ascii="Times New Roman" w:hAnsi="宋体"/>
                <w:spacing w:val="20"/>
                <w:sz w:val="24"/>
                <w:szCs w:val="24"/>
              </w:rPr>
              <w:t>，以及下列各项文件的原件</w:t>
            </w:r>
            <w:r>
              <w:rPr>
                <w:rFonts w:ascii="Times New Roman" w:hAnsi="宋体" w:hint="eastAsia"/>
                <w:spacing w:val="20"/>
                <w:sz w:val="24"/>
                <w:szCs w:val="24"/>
              </w:rPr>
              <w:t>或复印件，但如果是复印件，则需</w:t>
            </w:r>
            <w:r>
              <w:rPr>
                <w:rFonts w:ascii="Times New Roman" w:hAnsi="宋体"/>
                <w:spacing w:val="20"/>
                <w:sz w:val="24"/>
                <w:szCs w:val="24"/>
              </w:rPr>
              <w:t>加盖</w:t>
            </w:r>
            <w:r>
              <w:rPr>
                <w:rFonts w:ascii="Times New Roman" w:hAnsi="宋体"/>
                <w:b/>
                <w:spacing w:val="20"/>
                <w:sz w:val="24"/>
                <w:szCs w:val="24"/>
                <w:u w:val="single"/>
              </w:rPr>
              <w:t>借款人</w:t>
            </w:r>
            <w:r>
              <w:rPr>
                <w:rFonts w:ascii="Times New Roman" w:hAnsi="宋体"/>
                <w:spacing w:val="20"/>
                <w:sz w:val="24"/>
                <w:szCs w:val="24"/>
                <w:lang w:val="en-GB"/>
              </w:rPr>
              <w:t>或</w:t>
            </w:r>
            <w:r>
              <w:rPr>
                <w:rFonts w:ascii="Times New Roman" w:hAnsi="宋体"/>
                <w:spacing w:val="20"/>
                <w:sz w:val="24"/>
                <w:szCs w:val="24"/>
                <w:lang w:val="en-GB"/>
              </w:rPr>
              <w:t>(</w:t>
            </w:r>
            <w:r>
              <w:rPr>
                <w:rFonts w:ascii="Times New Roman" w:hAnsi="宋体"/>
                <w:spacing w:val="20"/>
                <w:sz w:val="24"/>
                <w:szCs w:val="24"/>
                <w:lang w:val="en-GB"/>
              </w:rPr>
              <w:t>在适用时</w:t>
            </w:r>
            <w:r>
              <w:rPr>
                <w:rFonts w:ascii="Times New Roman" w:hAnsi="宋体"/>
                <w:spacing w:val="20"/>
                <w:sz w:val="24"/>
                <w:szCs w:val="24"/>
                <w:lang w:val="en-GB"/>
              </w:rPr>
              <w:t>)</w:t>
            </w:r>
            <w:r>
              <w:rPr>
                <w:rFonts w:ascii="Times New Roman" w:hAnsi="宋体" w:hint="eastAsia"/>
                <w:spacing w:val="20"/>
                <w:sz w:val="24"/>
                <w:szCs w:val="24"/>
                <w:lang w:val="en-GB"/>
              </w:rPr>
              <w:t>相关</w:t>
            </w:r>
            <w:r>
              <w:rPr>
                <w:rFonts w:ascii="Times New Roman" w:hAnsi="宋体"/>
                <w:b/>
                <w:spacing w:val="20"/>
                <w:sz w:val="24"/>
                <w:szCs w:val="24"/>
                <w:u w:val="single"/>
                <w:lang w:val="en-GB"/>
              </w:rPr>
              <w:t>担保人</w:t>
            </w:r>
            <w:r>
              <w:rPr>
                <w:rFonts w:ascii="Times New Roman" w:hAnsi="宋体"/>
                <w:spacing w:val="20"/>
                <w:sz w:val="24"/>
                <w:szCs w:val="24"/>
              </w:rPr>
              <w:t>的公章：</w:t>
            </w:r>
          </w:p>
          <w:p w14:paraId="0B673193" w14:textId="77777777" w:rsidR="00A54ECF" w:rsidRDefault="00A54ECF">
            <w:pPr>
              <w:widowControl/>
              <w:spacing w:line="360" w:lineRule="exact"/>
              <w:rPr>
                <w:rFonts w:ascii="Times New Roman"/>
                <w:b/>
                <w:spacing w:val="20"/>
                <w:sz w:val="24"/>
                <w:szCs w:val="24"/>
                <w:u w:val="single"/>
                <w:lang w:val="en-GB"/>
              </w:rPr>
            </w:pPr>
          </w:p>
        </w:tc>
      </w:tr>
      <w:tr w:rsidR="00A54ECF" w14:paraId="1D610E6A" w14:textId="77777777" w:rsidTr="00927154">
        <w:tc>
          <w:tcPr>
            <w:tcW w:w="850" w:type="dxa"/>
          </w:tcPr>
          <w:p w14:paraId="53215750" w14:textId="77777777" w:rsidR="00A54ECF" w:rsidRDefault="00A54ECF">
            <w:pPr>
              <w:widowControl/>
              <w:spacing w:line="360" w:lineRule="exact"/>
              <w:rPr>
                <w:rFonts w:ascii="Times New Roman"/>
                <w:sz w:val="24"/>
                <w:szCs w:val="24"/>
              </w:rPr>
            </w:pPr>
            <w:bookmarkStart w:id="56" w:name="_Toc152490780"/>
            <w:bookmarkStart w:id="57" w:name="_Toc152490933"/>
            <w:bookmarkStart w:id="58" w:name="_Toc153620437"/>
            <w:bookmarkStart w:id="59" w:name="_Toc153673651"/>
            <w:bookmarkStart w:id="60" w:name="_Toc153923591"/>
            <w:bookmarkStart w:id="61" w:name="_Toc153966487"/>
            <w:bookmarkStart w:id="62" w:name="_Toc154337411"/>
            <w:bookmarkStart w:id="63" w:name="_Toc161686767"/>
            <w:bookmarkStart w:id="64" w:name="_Toc161756307"/>
          </w:p>
        </w:tc>
        <w:tc>
          <w:tcPr>
            <w:tcW w:w="6641" w:type="dxa"/>
          </w:tcPr>
          <w:p w14:paraId="411F6AEF" w14:textId="4D4BA45B" w:rsidR="00A54ECF" w:rsidRDefault="003F6C3A">
            <w:pPr>
              <w:widowControl/>
              <w:numPr>
                <w:ilvl w:val="0"/>
                <w:numId w:val="13"/>
              </w:numPr>
              <w:tabs>
                <w:tab w:val="clear" w:pos="1680"/>
                <w:tab w:val="left" w:pos="572"/>
              </w:tabs>
              <w:spacing w:line="360" w:lineRule="exact"/>
              <w:ind w:left="572" w:hanging="572"/>
              <w:jc w:val="both"/>
              <w:rPr>
                <w:rFonts w:ascii="Times New Roman"/>
                <w:u w:val="single"/>
              </w:rPr>
            </w:pPr>
            <w:r w:rsidRPr="00096CE0">
              <w:rPr>
                <w:rFonts w:ascii="Times New Roman" w:hAnsi="宋体" w:hint="eastAsia"/>
                <w:b/>
                <w:spacing w:val="20"/>
                <w:sz w:val="24"/>
                <w:szCs w:val="24"/>
                <w:u w:val="single"/>
              </w:rPr>
              <w:t>市场监督管理部门</w:t>
            </w:r>
            <w:r w:rsidR="00A54ECF">
              <w:rPr>
                <w:rFonts w:ascii="Times New Roman" w:hAnsi="宋体"/>
                <w:spacing w:val="20"/>
                <w:sz w:val="24"/>
                <w:szCs w:val="24"/>
                <w:lang w:val="en-GB"/>
              </w:rPr>
              <w:t>颁发的</w:t>
            </w:r>
            <w:r w:rsidR="00A54ECF">
              <w:rPr>
                <w:rFonts w:ascii="Times New Roman" w:hAnsi="宋体"/>
                <w:b/>
                <w:spacing w:val="20"/>
                <w:sz w:val="24"/>
                <w:szCs w:val="24"/>
                <w:u w:val="single"/>
                <w:lang w:val="en-GB"/>
              </w:rPr>
              <w:t>借款人</w:t>
            </w:r>
            <w:r w:rsidR="00A54ECF">
              <w:rPr>
                <w:rFonts w:ascii="Times New Roman" w:hAnsi="宋体"/>
                <w:spacing w:val="20"/>
                <w:sz w:val="24"/>
                <w:szCs w:val="24"/>
                <w:lang w:val="en-GB"/>
              </w:rPr>
              <w:t>及各</w:t>
            </w:r>
            <w:r w:rsidR="00A54ECF">
              <w:rPr>
                <w:rFonts w:ascii="Times New Roman" w:hAnsi="宋体"/>
                <w:b/>
                <w:spacing w:val="20"/>
                <w:sz w:val="24"/>
                <w:szCs w:val="24"/>
                <w:u w:val="single"/>
                <w:lang w:val="en-GB"/>
              </w:rPr>
              <w:t>担保人</w:t>
            </w:r>
            <w:r w:rsidR="00F874AA">
              <w:rPr>
                <w:rFonts w:ascii="Times New Roman" w:hAnsi="宋体" w:hint="eastAsia"/>
                <w:spacing w:val="20"/>
                <w:sz w:val="24"/>
                <w:szCs w:val="24"/>
                <w:lang w:val="en-GB"/>
              </w:rPr>
              <w:t>最新</w:t>
            </w:r>
            <w:r w:rsidR="00ED6788">
              <w:rPr>
                <w:rFonts w:ascii="Times New Roman" w:hAnsi="宋体" w:hint="eastAsia"/>
                <w:spacing w:val="20"/>
                <w:sz w:val="24"/>
                <w:szCs w:val="24"/>
                <w:lang w:val="en-GB"/>
              </w:rPr>
              <w:t>的记载统一社会信用代码</w:t>
            </w:r>
            <w:r w:rsidR="00854B71">
              <w:rPr>
                <w:rFonts w:ascii="Times New Roman" w:hAnsi="宋体" w:hint="eastAsia"/>
                <w:spacing w:val="20"/>
                <w:sz w:val="24"/>
                <w:szCs w:val="24"/>
                <w:lang w:val="en-GB"/>
              </w:rPr>
              <w:t>的</w:t>
            </w:r>
            <w:r w:rsidR="00A54ECF">
              <w:rPr>
                <w:rFonts w:ascii="Times New Roman" w:hAnsi="宋体"/>
                <w:spacing w:val="20"/>
                <w:sz w:val="24"/>
                <w:szCs w:val="24"/>
                <w:lang w:val="en-GB"/>
              </w:rPr>
              <w:t>企业法人营业执照</w:t>
            </w:r>
            <w:r w:rsidR="00A54ECF">
              <w:rPr>
                <w:rFonts w:ascii="Times New Roman" w:hAnsi="宋体"/>
                <w:spacing w:val="20"/>
                <w:sz w:val="24"/>
                <w:szCs w:val="24"/>
              </w:rPr>
              <w:t>。</w:t>
            </w:r>
          </w:p>
          <w:p w14:paraId="6D56289D" w14:textId="77777777" w:rsidR="00A54ECF" w:rsidRDefault="00A54ECF">
            <w:pPr>
              <w:widowControl/>
              <w:tabs>
                <w:tab w:val="left" w:pos="572"/>
              </w:tabs>
              <w:spacing w:line="360" w:lineRule="exact"/>
              <w:rPr>
                <w:rFonts w:ascii="Times New Roman"/>
                <w:u w:val="single"/>
              </w:rPr>
            </w:pPr>
          </w:p>
        </w:tc>
      </w:tr>
      <w:tr w:rsidR="00A54ECF" w14:paraId="1EEA0971" w14:textId="77777777" w:rsidTr="00927154">
        <w:tc>
          <w:tcPr>
            <w:tcW w:w="850" w:type="dxa"/>
          </w:tcPr>
          <w:p w14:paraId="2F72CA42" w14:textId="77777777" w:rsidR="00A54ECF" w:rsidRDefault="00A54ECF">
            <w:pPr>
              <w:widowControl/>
              <w:spacing w:line="360" w:lineRule="exact"/>
              <w:rPr>
                <w:rFonts w:ascii="Times New Roman"/>
                <w:sz w:val="24"/>
                <w:szCs w:val="24"/>
              </w:rPr>
            </w:pPr>
          </w:p>
        </w:tc>
        <w:tc>
          <w:tcPr>
            <w:tcW w:w="6641" w:type="dxa"/>
          </w:tcPr>
          <w:p w14:paraId="61C5FFF8" w14:textId="77777777" w:rsidR="00A54ECF" w:rsidRDefault="00A54ECF">
            <w:pPr>
              <w:widowControl/>
              <w:numPr>
                <w:ilvl w:val="0"/>
                <w:numId w:val="13"/>
              </w:numPr>
              <w:tabs>
                <w:tab w:val="clear" w:pos="1680"/>
                <w:tab w:val="left" w:pos="572"/>
              </w:tabs>
              <w:spacing w:line="360" w:lineRule="exact"/>
              <w:ind w:left="572" w:hanging="572"/>
              <w:jc w:val="both"/>
              <w:rPr>
                <w:rFonts w:ascii="Times New Roman"/>
                <w:b/>
                <w:spacing w:val="20"/>
                <w:sz w:val="24"/>
                <w:szCs w:val="24"/>
                <w:u w:val="single"/>
                <w:lang w:val="en-GB"/>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的股东协议或合营合同</w:t>
            </w:r>
            <w:r>
              <w:rPr>
                <w:rFonts w:ascii="Times New Roman"/>
                <w:spacing w:val="20"/>
                <w:sz w:val="24"/>
                <w:szCs w:val="24"/>
                <w:lang w:val="en-GB"/>
              </w:rPr>
              <w:t>(</w:t>
            </w:r>
            <w:r>
              <w:rPr>
                <w:rFonts w:ascii="Times New Roman" w:hAnsi="宋体"/>
                <w:spacing w:val="20"/>
                <w:sz w:val="24"/>
                <w:szCs w:val="24"/>
                <w:lang w:val="en-GB"/>
              </w:rPr>
              <w:t>包括历次补充和修改</w:t>
            </w:r>
            <w:r>
              <w:rPr>
                <w:rFonts w:ascii="Times New Roman"/>
                <w:spacing w:val="20"/>
                <w:sz w:val="24"/>
                <w:szCs w:val="24"/>
                <w:lang w:val="en-GB"/>
              </w:rPr>
              <w:t>)</w:t>
            </w:r>
            <w:r>
              <w:rPr>
                <w:rFonts w:ascii="Times New Roman" w:hAnsi="宋体"/>
                <w:spacing w:val="20"/>
                <w:sz w:val="24"/>
                <w:szCs w:val="24"/>
                <w:lang w:val="en-GB"/>
              </w:rPr>
              <w:t>。</w:t>
            </w:r>
            <w:r>
              <w:rPr>
                <w:rFonts w:ascii="Times New Roman" w:hAnsi="宋体" w:hint="eastAsia"/>
                <w:spacing w:val="20"/>
                <w:sz w:val="24"/>
                <w:szCs w:val="24"/>
                <w:lang w:val="en-GB"/>
              </w:rPr>
              <w:t>（如有）</w:t>
            </w:r>
          </w:p>
          <w:p w14:paraId="03F9BD91" w14:textId="77777777" w:rsidR="00A54ECF" w:rsidRDefault="00A54ECF">
            <w:pPr>
              <w:widowControl/>
              <w:tabs>
                <w:tab w:val="left" w:pos="572"/>
              </w:tabs>
              <w:spacing w:line="360" w:lineRule="exact"/>
              <w:rPr>
                <w:rFonts w:ascii="Times New Roman"/>
                <w:b/>
                <w:spacing w:val="20"/>
                <w:sz w:val="24"/>
                <w:szCs w:val="24"/>
                <w:u w:val="single"/>
                <w:lang w:val="en-GB"/>
              </w:rPr>
            </w:pPr>
          </w:p>
        </w:tc>
      </w:tr>
      <w:tr w:rsidR="00A54ECF" w14:paraId="7027F202" w14:textId="77777777" w:rsidTr="00927154">
        <w:tc>
          <w:tcPr>
            <w:tcW w:w="850" w:type="dxa"/>
          </w:tcPr>
          <w:p w14:paraId="1378FC82" w14:textId="77777777" w:rsidR="00A54ECF" w:rsidRDefault="00A54ECF">
            <w:pPr>
              <w:widowControl/>
              <w:spacing w:line="360" w:lineRule="exact"/>
              <w:rPr>
                <w:rFonts w:ascii="Times New Roman"/>
                <w:sz w:val="24"/>
                <w:szCs w:val="24"/>
              </w:rPr>
            </w:pPr>
          </w:p>
        </w:tc>
        <w:tc>
          <w:tcPr>
            <w:tcW w:w="6641" w:type="dxa"/>
          </w:tcPr>
          <w:p w14:paraId="237BD381" w14:textId="77777777" w:rsidR="00A54ECF" w:rsidRDefault="00A54ECF">
            <w:pPr>
              <w:widowControl/>
              <w:numPr>
                <w:ilvl w:val="0"/>
                <w:numId w:val="13"/>
              </w:numPr>
              <w:tabs>
                <w:tab w:val="clear" w:pos="1680"/>
                <w:tab w:val="left" w:pos="572"/>
              </w:tabs>
              <w:spacing w:line="360" w:lineRule="exact"/>
              <w:ind w:left="572" w:hanging="572"/>
              <w:jc w:val="both"/>
              <w:rPr>
                <w:rFonts w:ascii="Times New Roman"/>
                <w:u w:val="single"/>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w:t>
            </w:r>
            <w:r>
              <w:rPr>
                <w:rFonts w:ascii="Times New Roman" w:hAnsi="宋体" w:hint="eastAsia"/>
                <w:spacing w:val="20"/>
                <w:sz w:val="24"/>
                <w:szCs w:val="24"/>
                <w:lang w:val="en-GB"/>
              </w:rPr>
              <w:t>最新</w:t>
            </w:r>
            <w:r>
              <w:rPr>
                <w:rFonts w:ascii="Times New Roman" w:hAnsi="宋体"/>
                <w:spacing w:val="20"/>
                <w:sz w:val="24"/>
                <w:szCs w:val="24"/>
                <w:lang w:val="en-GB"/>
              </w:rPr>
              <w:t>公司章程</w:t>
            </w:r>
            <w:r>
              <w:rPr>
                <w:rFonts w:ascii="Times New Roman"/>
                <w:spacing w:val="20"/>
                <w:sz w:val="24"/>
                <w:szCs w:val="24"/>
                <w:lang w:val="en-GB"/>
              </w:rPr>
              <w:t>(</w:t>
            </w:r>
            <w:r>
              <w:rPr>
                <w:rFonts w:ascii="Times New Roman" w:hAnsi="宋体"/>
                <w:spacing w:val="20"/>
                <w:sz w:val="24"/>
                <w:szCs w:val="24"/>
                <w:lang w:val="en-GB"/>
              </w:rPr>
              <w:t>包括历次补充和修改</w:t>
            </w:r>
            <w:r>
              <w:rPr>
                <w:rFonts w:ascii="Times New Roman"/>
                <w:spacing w:val="20"/>
                <w:sz w:val="24"/>
                <w:szCs w:val="24"/>
                <w:lang w:val="en-GB"/>
              </w:rPr>
              <w:t>)</w:t>
            </w:r>
            <w:r>
              <w:rPr>
                <w:rFonts w:ascii="Times New Roman" w:hAnsi="宋体"/>
                <w:spacing w:val="20"/>
                <w:sz w:val="24"/>
                <w:szCs w:val="24"/>
              </w:rPr>
              <w:t>。</w:t>
            </w:r>
          </w:p>
          <w:p w14:paraId="606DD241" w14:textId="77777777" w:rsidR="00A54ECF" w:rsidRDefault="00A54ECF">
            <w:pPr>
              <w:widowControl/>
              <w:tabs>
                <w:tab w:val="left" w:pos="572"/>
              </w:tabs>
              <w:spacing w:line="360" w:lineRule="exact"/>
              <w:rPr>
                <w:rFonts w:ascii="Times New Roman"/>
                <w:u w:val="single"/>
              </w:rPr>
            </w:pPr>
          </w:p>
        </w:tc>
      </w:tr>
      <w:tr w:rsidR="00A54ECF" w14:paraId="2C3960D8" w14:textId="77777777" w:rsidTr="00927154">
        <w:tc>
          <w:tcPr>
            <w:tcW w:w="850" w:type="dxa"/>
          </w:tcPr>
          <w:p w14:paraId="477C343B" w14:textId="77777777" w:rsidR="00A54ECF" w:rsidRDefault="00A54ECF">
            <w:pPr>
              <w:widowControl/>
              <w:spacing w:line="360" w:lineRule="exact"/>
              <w:rPr>
                <w:rFonts w:ascii="Times New Roman"/>
                <w:sz w:val="24"/>
                <w:szCs w:val="24"/>
              </w:rPr>
            </w:pPr>
          </w:p>
        </w:tc>
        <w:tc>
          <w:tcPr>
            <w:tcW w:w="6641" w:type="dxa"/>
          </w:tcPr>
          <w:p w14:paraId="02EC9EDE" w14:textId="77777777" w:rsidR="00A54ECF" w:rsidRDefault="00A54ECF">
            <w:pPr>
              <w:widowControl/>
              <w:numPr>
                <w:ilvl w:val="0"/>
                <w:numId w:val="13"/>
              </w:numPr>
              <w:tabs>
                <w:tab w:val="clear" w:pos="1680"/>
                <w:tab w:val="left" w:pos="572"/>
              </w:tabs>
              <w:spacing w:line="360" w:lineRule="exact"/>
              <w:ind w:left="572" w:hanging="572"/>
              <w:jc w:val="both"/>
              <w:rPr>
                <w:rFonts w:ascii="Times New Roman"/>
                <w:u w:val="single"/>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sidR="004C4FEF" w:rsidRPr="0089680C">
              <w:rPr>
                <w:rFonts w:ascii="Times New Roman" w:hAnsi="宋体" w:hint="eastAsia"/>
                <w:spacing w:val="20"/>
                <w:sz w:val="24"/>
                <w:szCs w:val="24"/>
                <w:lang w:val="en-GB"/>
              </w:rPr>
              <w:t>[</w:t>
            </w:r>
            <w:r>
              <w:rPr>
                <w:rFonts w:ascii="Times New Roman" w:hAnsi="宋体"/>
                <w:spacing w:val="20"/>
                <w:sz w:val="24"/>
                <w:szCs w:val="24"/>
                <w:lang w:val="en-GB"/>
              </w:rPr>
              <w:t>董事会</w:t>
            </w:r>
            <w:r w:rsidR="004C4FEF">
              <w:rPr>
                <w:rFonts w:ascii="Times New Roman" w:hAnsi="宋体" w:hint="eastAsia"/>
                <w:spacing w:val="20"/>
                <w:sz w:val="24"/>
                <w:szCs w:val="24"/>
                <w:lang w:val="en-GB"/>
              </w:rPr>
              <w:t>]</w:t>
            </w:r>
            <w:r w:rsidR="004C4FEF">
              <w:rPr>
                <w:rFonts w:ascii="Times New Roman" w:hAnsi="宋体"/>
                <w:spacing w:val="20"/>
                <w:sz w:val="24"/>
                <w:szCs w:val="24"/>
                <w:lang w:val="en-GB"/>
              </w:rPr>
              <w:t>/[</w:t>
            </w:r>
            <w:r w:rsidR="004C4FEF">
              <w:rPr>
                <w:rFonts w:ascii="Times New Roman" w:hAnsi="宋体" w:hint="eastAsia"/>
                <w:spacing w:val="20"/>
                <w:sz w:val="24"/>
                <w:szCs w:val="24"/>
                <w:lang w:val="en-GB"/>
              </w:rPr>
              <w:t>其他内部有权机构</w:t>
            </w:r>
            <w:r w:rsidR="004C4FEF">
              <w:rPr>
                <w:rFonts w:ascii="Times New Roman" w:hAnsi="宋体"/>
                <w:spacing w:val="20"/>
                <w:sz w:val="24"/>
                <w:szCs w:val="24"/>
                <w:lang w:val="en-GB"/>
              </w:rPr>
              <w:t>]</w:t>
            </w:r>
            <w:r>
              <w:rPr>
                <w:rFonts w:ascii="Times New Roman" w:hAnsi="宋体"/>
                <w:spacing w:val="20"/>
                <w:sz w:val="24"/>
                <w:szCs w:val="24"/>
                <w:lang w:val="en-GB"/>
              </w:rPr>
              <w:t>现任</w:t>
            </w:r>
            <w:r w:rsidR="00E64264">
              <w:rPr>
                <w:rFonts w:ascii="Times New Roman" w:hAnsi="宋体" w:hint="eastAsia"/>
                <w:spacing w:val="20"/>
                <w:sz w:val="24"/>
                <w:szCs w:val="24"/>
                <w:lang w:val="en-GB"/>
              </w:rPr>
              <w:t>[</w:t>
            </w:r>
            <w:r>
              <w:rPr>
                <w:rFonts w:ascii="Times New Roman" w:hAnsi="宋体"/>
                <w:spacing w:val="20"/>
                <w:sz w:val="24"/>
                <w:szCs w:val="24"/>
                <w:lang w:val="en-GB"/>
              </w:rPr>
              <w:t>董事</w:t>
            </w:r>
            <w:r w:rsidR="00E64264">
              <w:rPr>
                <w:rFonts w:ascii="Times New Roman" w:hAnsi="宋体" w:hint="eastAsia"/>
                <w:spacing w:val="20"/>
                <w:sz w:val="24"/>
                <w:szCs w:val="24"/>
                <w:lang w:val="en-GB"/>
              </w:rPr>
              <w:t>成员</w:t>
            </w:r>
            <w:r w:rsidR="00E64264">
              <w:rPr>
                <w:rFonts w:ascii="Times New Roman" w:hAnsi="宋体" w:hint="eastAsia"/>
                <w:spacing w:val="20"/>
                <w:sz w:val="24"/>
                <w:szCs w:val="24"/>
                <w:lang w:val="en-GB"/>
              </w:rPr>
              <w:t>]</w:t>
            </w:r>
            <w:r>
              <w:rPr>
                <w:rFonts w:ascii="Times New Roman" w:hAnsi="宋体"/>
                <w:spacing w:val="20"/>
                <w:sz w:val="24"/>
                <w:szCs w:val="24"/>
                <w:lang w:val="en-GB"/>
              </w:rPr>
              <w:t>名单及各</w:t>
            </w:r>
            <w:r w:rsidR="00E64264">
              <w:rPr>
                <w:rFonts w:ascii="Times New Roman" w:hAnsi="宋体" w:hint="eastAsia"/>
                <w:spacing w:val="20"/>
                <w:sz w:val="24"/>
                <w:szCs w:val="24"/>
                <w:lang w:val="en-GB"/>
              </w:rPr>
              <w:t>[</w:t>
            </w:r>
            <w:r>
              <w:rPr>
                <w:rFonts w:ascii="Times New Roman" w:hAnsi="宋体"/>
                <w:spacing w:val="20"/>
                <w:sz w:val="24"/>
                <w:szCs w:val="24"/>
                <w:lang w:val="en-GB"/>
              </w:rPr>
              <w:t>董事</w:t>
            </w:r>
            <w:r w:rsidR="00E64264">
              <w:rPr>
                <w:rFonts w:ascii="Times New Roman" w:hAnsi="宋体" w:hint="eastAsia"/>
                <w:spacing w:val="20"/>
                <w:sz w:val="24"/>
                <w:szCs w:val="24"/>
                <w:lang w:val="en-GB"/>
              </w:rPr>
              <w:t>成员</w:t>
            </w:r>
            <w:r w:rsidR="00E64264">
              <w:rPr>
                <w:rFonts w:ascii="Times New Roman" w:hAnsi="宋体" w:hint="eastAsia"/>
                <w:spacing w:val="20"/>
                <w:sz w:val="24"/>
                <w:szCs w:val="24"/>
                <w:lang w:val="en-GB"/>
              </w:rPr>
              <w:t>]</w:t>
            </w:r>
            <w:r>
              <w:rPr>
                <w:rFonts w:ascii="Times New Roman" w:hAnsi="宋体" w:hint="eastAsia"/>
                <w:spacing w:val="20"/>
                <w:sz w:val="24"/>
                <w:szCs w:val="24"/>
                <w:lang w:val="en-GB"/>
              </w:rPr>
              <w:t>和</w:t>
            </w:r>
            <w:r>
              <w:rPr>
                <w:rFonts w:ascii="Times New Roman" w:hAnsi="宋体"/>
                <w:spacing w:val="20"/>
                <w:sz w:val="24"/>
                <w:szCs w:val="24"/>
                <w:lang w:val="en-GB"/>
              </w:rPr>
              <w:t>财务负责人的签字样本</w:t>
            </w:r>
            <w:r>
              <w:rPr>
                <w:rFonts w:ascii="Times New Roman" w:hAnsi="宋体"/>
                <w:spacing w:val="20"/>
                <w:sz w:val="24"/>
                <w:szCs w:val="24"/>
              </w:rPr>
              <w:t>。</w:t>
            </w:r>
          </w:p>
          <w:p w14:paraId="4A975F8C" w14:textId="77777777" w:rsidR="00342CE6" w:rsidRPr="009B6652" w:rsidRDefault="00342CE6" w:rsidP="009B6652">
            <w:pPr>
              <w:widowControl/>
              <w:tabs>
                <w:tab w:val="left" w:pos="572"/>
              </w:tabs>
              <w:spacing w:line="360" w:lineRule="exact"/>
              <w:rPr>
                <w:rFonts w:ascii="Times New Roman"/>
                <w:u w:val="single"/>
              </w:rPr>
            </w:pPr>
          </w:p>
        </w:tc>
      </w:tr>
      <w:tr w:rsidR="00A54ECF" w14:paraId="0278BE1B" w14:textId="77777777" w:rsidTr="00927154">
        <w:tc>
          <w:tcPr>
            <w:tcW w:w="850" w:type="dxa"/>
          </w:tcPr>
          <w:p w14:paraId="304506ED" w14:textId="77777777" w:rsidR="00A54ECF" w:rsidRDefault="00A54ECF">
            <w:pPr>
              <w:widowControl/>
              <w:spacing w:line="360" w:lineRule="exact"/>
              <w:rPr>
                <w:rFonts w:ascii="Times New Roman"/>
                <w:sz w:val="24"/>
                <w:szCs w:val="24"/>
              </w:rPr>
            </w:pPr>
          </w:p>
        </w:tc>
        <w:tc>
          <w:tcPr>
            <w:tcW w:w="6641" w:type="dxa"/>
          </w:tcPr>
          <w:p w14:paraId="63277E5F" w14:textId="77777777" w:rsidR="00A54ECF" w:rsidRDefault="00A54ECF" w:rsidP="009B6652">
            <w:pPr>
              <w:widowControl/>
              <w:numPr>
                <w:ilvl w:val="0"/>
                <w:numId w:val="13"/>
              </w:numPr>
              <w:tabs>
                <w:tab w:val="clear" w:pos="1680"/>
                <w:tab w:val="left" w:pos="572"/>
              </w:tabs>
              <w:spacing w:line="360" w:lineRule="exact"/>
              <w:ind w:left="572" w:hanging="572"/>
              <w:jc w:val="both"/>
              <w:rPr>
                <w:rFonts w:ascii="Times New Roman"/>
                <w:b/>
                <w:spacing w:val="20"/>
                <w:sz w:val="24"/>
                <w:szCs w:val="24"/>
                <w:u w:val="single"/>
                <w:lang w:val="en-GB"/>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的法定代表人</w:t>
            </w:r>
            <w:r>
              <w:rPr>
                <w:rFonts w:ascii="Times New Roman" w:hAnsi="宋体" w:hint="eastAsia"/>
                <w:spacing w:val="20"/>
                <w:sz w:val="24"/>
                <w:szCs w:val="24"/>
                <w:lang w:val="en-GB"/>
              </w:rPr>
              <w:t>的</w:t>
            </w:r>
            <w:r>
              <w:rPr>
                <w:rFonts w:ascii="Times New Roman" w:hAnsi="宋体"/>
                <w:spacing w:val="20"/>
                <w:sz w:val="24"/>
                <w:szCs w:val="24"/>
                <w:lang w:val="en-GB"/>
              </w:rPr>
              <w:t>身份证明文件。</w:t>
            </w:r>
          </w:p>
          <w:p w14:paraId="7D27FF44" w14:textId="77777777" w:rsidR="00A54ECF" w:rsidRDefault="00A54ECF" w:rsidP="009B6652">
            <w:pPr>
              <w:widowControl/>
              <w:tabs>
                <w:tab w:val="left" w:pos="572"/>
              </w:tabs>
              <w:spacing w:line="360" w:lineRule="exact"/>
              <w:rPr>
                <w:rFonts w:ascii="Times New Roman"/>
                <w:b/>
                <w:spacing w:val="20"/>
                <w:sz w:val="24"/>
                <w:szCs w:val="24"/>
                <w:u w:val="single"/>
                <w:lang w:val="en-GB"/>
              </w:rPr>
            </w:pPr>
          </w:p>
        </w:tc>
      </w:tr>
      <w:tr w:rsidR="00A54ECF" w14:paraId="6DDC2EE4" w14:textId="77777777" w:rsidTr="00927154">
        <w:tc>
          <w:tcPr>
            <w:tcW w:w="850" w:type="dxa"/>
          </w:tcPr>
          <w:p w14:paraId="6D21C296" w14:textId="77777777" w:rsidR="00A54ECF" w:rsidRDefault="00A54ECF">
            <w:pPr>
              <w:widowControl/>
              <w:spacing w:line="360" w:lineRule="exact"/>
              <w:rPr>
                <w:rFonts w:ascii="Times New Roman"/>
                <w:sz w:val="24"/>
                <w:szCs w:val="24"/>
              </w:rPr>
            </w:pPr>
          </w:p>
        </w:tc>
        <w:tc>
          <w:tcPr>
            <w:tcW w:w="6641" w:type="dxa"/>
          </w:tcPr>
          <w:p w14:paraId="4332D7D9" w14:textId="3EB1E633" w:rsidR="00A54ECF" w:rsidRDefault="00A54ECF" w:rsidP="009B6652">
            <w:pPr>
              <w:widowControl/>
              <w:numPr>
                <w:ilvl w:val="0"/>
                <w:numId w:val="13"/>
              </w:numPr>
              <w:tabs>
                <w:tab w:val="clear" w:pos="1680"/>
                <w:tab w:val="left" w:pos="572"/>
              </w:tabs>
              <w:spacing w:line="360" w:lineRule="exact"/>
              <w:ind w:left="572" w:hanging="572"/>
              <w:jc w:val="both"/>
              <w:rPr>
                <w:rFonts w:ascii="Times New Roman"/>
                <w:u w:val="single"/>
              </w:rPr>
            </w:pPr>
            <w:r>
              <w:rPr>
                <w:rFonts w:ascii="Times New Roman" w:hAnsi="宋体"/>
                <w:b/>
                <w:spacing w:val="20"/>
                <w:sz w:val="24"/>
                <w:u w:val="single"/>
              </w:rPr>
              <w:t>注册会计师</w:t>
            </w:r>
            <w:r>
              <w:rPr>
                <w:rFonts w:ascii="Times New Roman" w:hAnsi="宋体"/>
                <w:spacing w:val="20"/>
                <w:sz w:val="24"/>
              </w:rPr>
              <w:t>出具的确认</w:t>
            </w:r>
            <w:r>
              <w:rPr>
                <w:rFonts w:ascii="Times New Roman" w:hAnsi="宋体"/>
                <w:b/>
                <w:spacing w:val="20"/>
                <w:sz w:val="24"/>
                <w:u w:val="single"/>
              </w:rPr>
              <w:t>借款人</w:t>
            </w:r>
            <w:r>
              <w:rPr>
                <w:rFonts w:ascii="Times New Roman" w:hAnsi="宋体"/>
                <w:spacing w:val="20"/>
                <w:sz w:val="24"/>
              </w:rPr>
              <w:t>的注册资本已</w:t>
            </w:r>
            <w:r>
              <w:rPr>
                <w:rFonts w:ascii="Times New Roman" w:hAnsi="宋体" w:hint="eastAsia"/>
                <w:spacing w:val="20"/>
                <w:sz w:val="24"/>
              </w:rPr>
              <w:t>按照其章程</w:t>
            </w:r>
            <w:r>
              <w:rPr>
                <w:rFonts w:ascii="Times New Roman" w:hAnsi="宋体"/>
                <w:spacing w:val="20"/>
                <w:sz w:val="24"/>
              </w:rPr>
              <w:t>缴付的验资报告</w:t>
            </w:r>
            <w:r w:rsidR="00927154">
              <w:rPr>
                <w:rFonts w:asciiTheme="minorEastAsia" w:hAnsiTheme="minorEastAsia" w:cstheme="minorEastAsia" w:hint="eastAsia"/>
                <w:sz w:val="24"/>
                <w:szCs w:val="24"/>
              </w:rPr>
              <w:t>（如需）</w:t>
            </w:r>
            <w:r>
              <w:rPr>
                <w:rFonts w:ascii="Times New Roman" w:hAnsi="宋体"/>
                <w:spacing w:val="20"/>
                <w:sz w:val="24"/>
              </w:rPr>
              <w:t>。</w:t>
            </w:r>
          </w:p>
          <w:p w14:paraId="108F8B35" w14:textId="77777777" w:rsidR="00A54ECF" w:rsidRDefault="00A54ECF" w:rsidP="002236B5">
            <w:pPr>
              <w:widowControl/>
              <w:tabs>
                <w:tab w:val="left" w:pos="572"/>
              </w:tabs>
              <w:spacing w:line="360" w:lineRule="exact"/>
              <w:rPr>
                <w:rFonts w:ascii="Times New Roman"/>
                <w:u w:val="single"/>
              </w:rPr>
            </w:pPr>
          </w:p>
        </w:tc>
      </w:tr>
      <w:tr w:rsidR="00A54ECF" w14:paraId="30D96370" w14:textId="77777777" w:rsidTr="00927154">
        <w:tc>
          <w:tcPr>
            <w:tcW w:w="850" w:type="dxa"/>
          </w:tcPr>
          <w:p w14:paraId="32FFDB56" w14:textId="77777777" w:rsidR="00A54ECF" w:rsidRDefault="00A54ECF">
            <w:pPr>
              <w:widowControl/>
              <w:spacing w:line="360" w:lineRule="exact"/>
              <w:rPr>
                <w:rFonts w:ascii="Times New Roman"/>
                <w:sz w:val="24"/>
                <w:szCs w:val="24"/>
              </w:rPr>
            </w:pPr>
          </w:p>
        </w:tc>
        <w:tc>
          <w:tcPr>
            <w:tcW w:w="6641" w:type="dxa"/>
          </w:tcPr>
          <w:p w14:paraId="1C8E4B7C" w14:textId="77777777" w:rsidR="00A54ECF" w:rsidRDefault="00A54ECF" w:rsidP="009B6652">
            <w:pPr>
              <w:widowControl/>
              <w:numPr>
                <w:ilvl w:val="0"/>
                <w:numId w:val="13"/>
              </w:numPr>
              <w:tabs>
                <w:tab w:val="clear" w:pos="1680"/>
                <w:tab w:val="left" w:pos="572"/>
              </w:tabs>
              <w:spacing w:line="360" w:lineRule="exact"/>
              <w:ind w:left="572" w:hanging="572"/>
              <w:jc w:val="both"/>
              <w:rPr>
                <w:rFonts w:ascii="Times New Roman"/>
                <w:spacing w:val="20"/>
                <w:sz w:val="24"/>
              </w:rPr>
            </w:pPr>
            <w:r>
              <w:rPr>
                <w:rFonts w:ascii="Times New Roman" w:hAnsi="宋体"/>
                <w:b/>
                <w:spacing w:val="20"/>
                <w:sz w:val="24"/>
                <w:szCs w:val="24"/>
                <w:u w:val="single"/>
                <w:lang w:val="en-GB"/>
              </w:rPr>
              <w:t>借款人</w:t>
            </w:r>
            <w:r>
              <w:rPr>
                <w:rFonts w:ascii="Times New Roman" w:hAnsi="宋体"/>
                <w:spacing w:val="20"/>
                <w:sz w:val="24"/>
                <w:szCs w:val="24"/>
                <w:lang w:val="en-GB"/>
              </w:rPr>
              <w:t>的</w:t>
            </w:r>
            <w:r>
              <w:rPr>
                <w:rFonts w:ascii="Times New Roman"/>
                <w:spacing w:val="20"/>
                <w:sz w:val="24"/>
                <w:szCs w:val="24"/>
                <w:lang w:val="en-GB"/>
              </w:rPr>
              <w:t>[</w:t>
            </w:r>
            <w:r>
              <w:rPr>
                <w:rFonts w:ascii="Times New Roman" w:hAnsi="宋体"/>
                <w:spacing w:val="20"/>
                <w:sz w:val="24"/>
                <w:szCs w:val="24"/>
                <w:lang w:val="en-GB"/>
              </w:rPr>
              <w:t>股东会</w:t>
            </w:r>
            <w:r>
              <w:rPr>
                <w:rFonts w:ascii="Times New Roman"/>
                <w:spacing w:val="20"/>
                <w:sz w:val="24"/>
                <w:szCs w:val="24"/>
                <w:lang w:val="en-GB"/>
              </w:rPr>
              <w:t>]/[</w:t>
            </w:r>
            <w:r>
              <w:rPr>
                <w:rFonts w:ascii="Times New Roman" w:hAnsi="宋体"/>
                <w:spacing w:val="20"/>
                <w:sz w:val="24"/>
                <w:szCs w:val="24"/>
                <w:lang w:val="en-GB"/>
              </w:rPr>
              <w:t>董事会</w:t>
            </w:r>
            <w:r>
              <w:rPr>
                <w:rFonts w:ascii="Times New Roman"/>
                <w:spacing w:val="20"/>
                <w:sz w:val="24"/>
                <w:szCs w:val="24"/>
                <w:lang w:val="en-GB"/>
              </w:rPr>
              <w:t>]/[</w:t>
            </w:r>
            <w:r>
              <w:rPr>
                <w:rFonts w:ascii="Times New Roman" w:hAnsi="宋体"/>
                <w:spacing w:val="20"/>
                <w:sz w:val="24"/>
                <w:szCs w:val="24"/>
                <w:lang w:val="en-GB"/>
              </w:rPr>
              <w:t>其他内部有权机构</w:t>
            </w:r>
            <w:r>
              <w:rPr>
                <w:rFonts w:ascii="Times New Roman"/>
                <w:spacing w:val="20"/>
                <w:sz w:val="24"/>
                <w:szCs w:val="24"/>
                <w:lang w:val="en-GB"/>
              </w:rPr>
              <w:t>]</w:t>
            </w:r>
            <w:r>
              <w:rPr>
                <w:rFonts w:ascii="Times New Roman" w:hAnsi="宋体"/>
                <w:spacing w:val="20"/>
                <w:sz w:val="24"/>
                <w:szCs w:val="24"/>
                <w:lang w:val="en-GB"/>
              </w:rPr>
              <w:t>通过的包括下列内容的决议：</w:t>
            </w:r>
          </w:p>
          <w:p w14:paraId="19F29457" w14:textId="77777777" w:rsidR="00A54ECF" w:rsidRDefault="00A54ECF" w:rsidP="009D1365">
            <w:pPr>
              <w:widowControl/>
              <w:tabs>
                <w:tab w:val="left" w:pos="572"/>
              </w:tabs>
              <w:spacing w:line="360" w:lineRule="exact"/>
              <w:rPr>
                <w:rFonts w:ascii="Times New Roman"/>
                <w:spacing w:val="20"/>
                <w:sz w:val="24"/>
              </w:rPr>
            </w:pPr>
          </w:p>
          <w:p w14:paraId="0A317B3E" w14:textId="77777777" w:rsidR="00A54ECF" w:rsidRDefault="00A54ECF" w:rsidP="009B6652">
            <w:pPr>
              <w:widowControl/>
              <w:numPr>
                <w:ilvl w:val="1"/>
                <w:numId w:val="14"/>
              </w:numPr>
              <w:tabs>
                <w:tab w:val="clear" w:pos="1170"/>
                <w:tab w:val="left" w:pos="1082"/>
              </w:tabs>
              <w:spacing w:line="360" w:lineRule="exact"/>
              <w:ind w:left="1082" w:hanging="510"/>
              <w:jc w:val="both"/>
              <w:rPr>
                <w:rFonts w:ascii="Times New Roman"/>
                <w:spacing w:val="20"/>
                <w:sz w:val="24"/>
              </w:rPr>
            </w:pPr>
            <w:r>
              <w:rPr>
                <w:rFonts w:ascii="Times New Roman" w:hAnsi="宋体"/>
                <w:spacing w:val="20"/>
                <w:sz w:val="24"/>
              </w:rPr>
              <w:t>批准</w:t>
            </w:r>
            <w:r>
              <w:rPr>
                <w:rFonts w:ascii="Times New Roman" w:hAnsi="宋体" w:hint="eastAsia"/>
                <w:spacing w:val="20"/>
                <w:sz w:val="24"/>
              </w:rPr>
              <w:t>其作为一方的</w:t>
            </w:r>
            <w:r>
              <w:rPr>
                <w:rFonts w:ascii="Times New Roman" w:hAnsi="宋体" w:hint="eastAsia"/>
                <w:b/>
                <w:spacing w:val="20"/>
                <w:sz w:val="24"/>
                <w:u w:val="single"/>
              </w:rPr>
              <w:t>融资文件</w:t>
            </w:r>
            <w:r>
              <w:rPr>
                <w:rFonts w:ascii="Times New Roman" w:hAnsi="宋体" w:hint="eastAsia"/>
                <w:spacing w:val="20"/>
                <w:sz w:val="24"/>
              </w:rPr>
              <w:t>的</w:t>
            </w:r>
            <w:r>
              <w:rPr>
                <w:rFonts w:ascii="Times New Roman" w:hAnsi="宋体"/>
                <w:spacing w:val="20"/>
                <w:sz w:val="24"/>
              </w:rPr>
              <w:t>条款并同意</w:t>
            </w:r>
            <w:r>
              <w:rPr>
                <w:rFonts w:ascii="Times New Roman" w:hAnsi="宋体"/>
                <w:b/>
                <w:spacing w:val="20"/>
                <w:sz w:val="24"/>
                <w:u w:val="single"/>
              </w:rPr>
              <w:t>借款人</w:t>
            </w:r>
            <w:r>
              <w:rPr>
                <w:rFonts w:ascii="Times New Roman" w:hAnsi="宋体" w:hint="eastAsia"/>
                <w:spacing w:val="20"/>
                <w:sz w:val="24"/>
              </w:rPr>
              <w:t>签署</w:t>
            </w:r>
            <w:r>
              <w:rPr>
                <w:rFonts w:ascii="Times New Roman" w:hAnsi="宋体"/>
                <w:spacing w:val="20"/>
                <w:sz w:val="24"/>
              </w:rPr>
              <w:t>和履行</w:t>
            </w:r>
            <w:r>
              <w:rPr>
                <w:rFonts w:ascii="Times New Roman" w:hAnsi="宋体" w:hint="eastAsia"/>
                <w:spacing w:val="20"/>
                <w:sz w:val="24"/>
              </w:rPr>
              <w:t>该</w:t>
            </w:r>
            <w:r>
              <w:rPr>
                <w:rFonts w:ascii="Times New Roman" w:hAnsi="宋体" w:hint="eastAsia"/>
                <w:b/>
                <w:spacing w:val="20"/>
                <w:sz w:val="24"/>
                <w:u w:val="single"/>
              </w:rPr>
              <w:t>融资文件</w:t>
            </w:r>
            <w:r>
              <w:rPr>
                <w:rFonts w:ascii="Times New Roman" w:hAnsi="宋体" w:hint="eastAsia"/>
                <w:spacing w:val="20"/>
                <w:sz w:val="24"/>
              </w:rPr>
              <w:t>；</w:t>
            </w:r>
          </w:p>
          <w:p w14:paraId="27519E64" w14:textId="77777777" w:rsidR="00A54ECF" w:rsidRDefault="00A54ECF" w:rsidP="009B6652">
            <w:pPr>
              <w:widowControl/>
              <w:spacing w:line="360" w:lineRule="exact"/>
              <w:ind w:left="572"/>
              <w:rPr>
                <w:rFonts w:ascii="Times New Roman"/>
                <w:spacing w:val="20"/>
                <w:sz w:val="24"/>
              </w:rPr>
            </w:pPr>
          </w:p>
          <w:p w14:paraId="013623E5" w14:textId="77777777" w:rsidR="00A54ECF" w:rsidRDefault="00A54ECF" w:rsidP="009B6652">
            <w:pPr>
              <w:widowControl/>
              <w:numPr>
                <w:ilvl w:val="1"/>
                <w:numId w:val="14"/>
              </w:numPr>
              <w:tabs>
                <w:tab w:val="clear" w:pos="1170"/>
                <w:tab w:val="left" w:pos="1082"/>
              </w:tabs>
              <w:spacing w:line="360" w:lineRule="exact"/>
              <w:ind w:left="1082" w:hanging="510"/>
              <w:jc w:val="both"/>
              <w:rPr>
                <w:rFonts w:ascii="Times New Roman"/>
                <w:spacing w:val="20"/>
                <w:sz w:val="24"/>
              </w:rPr>
            </w:pPr>
            <w:r>
              <w:rPr>
                <w:rFonts w:ascii="Times New Roman" w:hAnsi="宋体"/>
                <w:spacing w:val="20"/>
                <w:sz w:val="24"/>
              </w:rPr>
              <w:t>授权有关人员代表</w:t>
            </w:r>
            <w:r>
              <w:rPr>
                <w:rFonts w:ascii="Times New Roman" w:hAnsi="宋体"/>
                <w:b/>
                <w:spacing w:val="20"/>
                <w:sz w:val="24"/>
                <w:u w:val="single"/>
              </w:rPr>
              <w:t>借款人</w:t>
            </w:r>
            <w:r>
              <w:rPr>
                <w:rFonts w:ascii="Times New Roman" w:hAnsi="宋体"/>
                <w:spacing w:val="20"/>
                <w:sz w:val="24"/>
              </w:rPr>
              <w:t>签署</w:t>
            </w:r>
            <w:r>
              <w:rPr>
                <w:rFonts w:ascii="Times New Roman" w:hAnsi="宋体" w:hint="eastAsia"/>
                <w:spacing w:val="20"/>
                <w:sz w:val="24"/>
              </w:rPr>
              <w:t>其作为一方的</w:t>
            </w:r>
            <w:r>
              <w:rPr>
                <w:rFonts w:ascii="Times New Roman" w:hAnsi="宋体" w:hint="eastAsia"/>
                <w:b/>
                <w:spacing w:val="20"/>
                <w:sz w:val="24"/>
                <w:u w:val="single"/>
              </w:rPr>
              <w:t>融资文件</w:t>
            </w:r>
            <w:r>
              <w:rPr>
                <w:rFonts w:ascii="Times New Roman" w:hAnsi="宋体" w:hint="eastAsia"/>
                <w:spacing w:val="20"/>
                <w:sz w:val="24"/>
              </w:rPr>
              <w:t>；以及</w:t>
            </w:r>
          </w:p>
          <w:p w14:paraId="150BB933" w14:textId="77777777" w:rsidR="00A54ECF" w:rsidRDefault="00A54ECF" w:rsidP="009D1365">
            <w:pPr>
              <w:widowControl/>
              <w:spacing w:line="360" w:lineRule="exact"/>
              <w:rPr>
                <w:rFonts w:ascii="Times New Roman"/>
                <w:spacing w:val="20"/>
                <w:sz w:val="24"/>
              </w:rPr>
            </w:pPr>
          </w:p>
          <w:p w14:paraId="7DCC850F" w14:textId="77777777" w:rsidR="00A54ECF" w:rsidRDefault="00A54ECF" w:rsidP="009B6652">
            <w:pPr>
              <w:widowControl/>
              <w:numPr>
                <w:ilvl w:val="1"/>
                <w:numId w:val="14"/>
              </w:numPr>
              <w:tabs>
                <w:tab w:val="clear" w:pos="1170"/>
                <w:tab w:val="left" w:pos="1082"/>
              </w:tabs>
              <w:spacing w:line="360" w:lineRule="exact"/>
              <w:ind w:left="1082" w:hanging="510"/>
              <w:jc w:val="both"/>
              <w:rPr>
                <w:rFonts w:ascii="Times New Roman"/>
                <w:u w:val="single"/>
              </w:rPr>
            </w:pPr>
            <w:r>
              <w:rPr>
                <w:rFonts w:ascii="Times New Roman" w:hAnsi="宋体"/>
                <w:spacing w:val="20"/>
                <w:sz w:val="24"/>
              </w:rPr>
              <w:t>授权有关人员代表</w:t>
            </w:r>
            <w:r>
              <w:rPr>
                <w:rFonts w:ascii="Times New Roman" w:hAnsi="宋体"/>
                <w:b/>
                <w:spacing w:val="20"/>
                <w:sz w:val="24"/>
                <w:u w:val="single"/>
              </w:rPr>
              <w:t>借款人</w:t>
            </w:r>
            <w:r>
              <w:rPr>
                <w:rFonts w:ascii="Times New Roman" w:hAnsi="宋体"/>
                <w:spacing w:val="20"/>
                <w:sz w:val="24"/>
              </w:rPr>
              <w:t>签署</w:t>
            </w:r>
            <w:r>
              <w:rPr>
                <w:rFonts w:ascii="Times New Roman" w:hAnsi="宋体" w:hint="eastAsia"/>
                <w:spacing w:val="20"/>
                <w:sz w:val="24"/>
              </w:rPr>
              <w:t>其作为一方的</w:t>
            </w:r>
            <w:r>
              <w:rPr>
                <w:rFonts w:ascii="Times New Roman" w:hAnsi="宋体" w:hint="eastAsia"/>
                <w:b/>
                <w:spacing w:val="20"/>
                <w:sz w:val="24"/>
                <w:u w:val="single"/>
              </w:rPr>
              <w:t>融资文件</w:t>
            </w:r>
            <w:r>
              <w:rPr>
                <w:rFonts w:ascii="Times New Roman" w:hAnsi="宋体" w:hint="eastAsia"/>
                <w:spacing w:val="20"/>
                <w:sz w:val="24"/>
              </w:rPr>
              <w:t>项下</w:t>
            </w:r>
            <w:r>
              <w:rPr>
                <w:rFonts w:ascii="Times New Roman" w:hAnsi="宋体"/>
                <w:spacing w:val="20"/>
                <w:sz w:val="24"/>
              </w:rPr>
              <w:t>的所有文件及通知。</w:t>
            </w:r>
          </w:p>
          <w:p w14:paraId="2A198A3F" w14:textId="77777777" w:rsidR="00A54ECF" w:rsidRDefault="00A54ECF" w:rsidP="009B6652">
            <w:pPr>
              <w:widowControl/>
              <w:spacing w:line="360" w:lineRule="exact"/>
              <w:rPr>
                <w:rFonts w:ascii="Times New Roman"/>
                <w:u w:val="single"/>
              </w:rPr>
            </w:pPr>
          </w:p>
        </w:tc>
      </w:tr>
      <w:tr w:rsidR="00A54ECF" w14:paraId="4F96545D" w14:textId="77777777" w:rsidTr="00927154">
        <w:tc>
          <w:tcPr>
            <w:tcW w:w="850" w:type="dxa"/>
          </w:tcPr>
          <w:p w14:paraId="1EC87D48" w14:textId="77777777" w:rsidR="00A54ECF" w:rsidRDefault="00A54ECF">
            <w:pPr>
              <w:widowControl/>
              <w:spacing w:line="360" w:lineRule="exact"/>
              <w:rPr>
                <w:rFonts w:ascii="Times New Roman"/>
                <w:sz w:val="24"/>
                <w:szCs w:val="24"/>
              </w:rPr>
            </w:pPr>
          </w:p>
        </w:tc>
        <w:tc>
          <w:tcPr>
            <w:tcW w:w="6641" w:type="dxa"/>
          </w:tcPr>
          <w:p w14:paraId="0C7AF279" w14:textId="77777777" w:rsidR="00A54ECF" w:rsidRDefault="00A54ECF" w:rsidP="009B6652">
            <w:pPr>
              <w:widowControl/>
              <w:numPr>
                <w:ilvl w:val="0"/>
                <w:numId w:val="13"/>
              </w:numPr>
              <w:tabs>
                <w:tab w:val="clear" w:pos="1680"/>
                <w:tab w:val="left" w:pos="572"/>
              </w:tabs>
              <w:spacing w:line="360" w:lineRule="exact"/>
              <w:ind w:left="572" w:hanging="572"/>
              <w:jc w:val="both"/>
              <w:rPr>
                <w:rFonts w:ascii="Times New Roman"/>
                <w:spacing w:val="20"/>
                <w:sz w:val="24"/>
              </w:rPr>
            </w:pPr>
            <w:r>
              <w:rPr>
                <w:rFonts w:ascii="Times New Roman" w:hAnsi="宋体"/>
                <w:spacing w:val="20"/>
                <w:sz w:val="24"/>
                <w:szCs w:val="24"/>
                <w:lang w:val="en-GB"/>
              </w:rPr>
              <w:t>各</w:t>
            </w:r>
            <w:r>
              <w:rPr>
                <w:rFonts w:ascii="Times New Roman" w:hAnsi="宋体"/>
                <w:b/>
                <w:spacing w:val="20"/>
                <w:sz w:val="24"/>
                <w:szCs w:val="24"/>
                <w:u w:val="single"/>
                <w:lang w:val="en-GB"/>
              </w:rPr>
              <w:t>担保人</w:t>
            </w:r>
            <w:r>
              <w:rPr>
                <w:rFonts w:ascii="Times New Roman" w:hAnsi="宋体"/>
                <w:spacing w:val="20"/>
                <w:sz w:val="24"/>
                <w:szCs w:val="24"/>
                <w:lang w:val="en-GB"/>
              </w:rPr>
              <w:t>的</w:t>
            </w:r>
            <w:r>
              <w:rPr>
                <w:rFonts w:ascii="Times New Roman"/>
                <w:spacing w:val="20"/>
                <w:sz w:val="24"/>
                <w:szCs w:val="24"/>
                <w:lang w:val="en-GB"/>
              </w:rPr>
              <w:t>[</w:t>
            </w:r>
            <w:r>
              <w:rPr>
                <w:rFonts w:ascii="Times New Roman" w:hAnsi="宋体"/>
                <w:spacing w:val="20"/>
                <w:sz w:val="24"/>
                <w:szCs w:val="24"/>
                <w:lang w:val="en-GB"/>
              </w:rPr>
              <w:t>股东会</w:t>
            </w:r>
            <w:r>
              <w:rPr>
                <w:rFonts w:ascii="Times New Roman"/>
                <w:spacing w:val="20"/>
                <w:sz w:val="24"/>
                <w:szCs w:val="24"/>
                <w:lang w:val="en-GB"/>
              </w:rPr>
              <w:t>]/[</w:t>
            </w:r>
            <w:r>
              <w:rPr>
                <w:rFonts w:ascii="Times New Roman" w:hAnsi="宋体"/>
                <w:spacing w:val="20"/>
                <w:sz w:val="24"/>
                <w:szCs w:val="24"/>
                <w:lang w:val="en-GB"/>
              </w:rPr>
              <w:t>董事会</w:t>
            </w:r>
            <w:r>
              <w:rPr>
                <w:rFonts w:ascii="Times New Roman"/>
                <w:spacing w:val="20"/>
                <w:sz w:val="24"/>
                <w:szCs w:val="24"/>
                <w:lang w:val="en-GB"/>
              </w:rPr>
              <w:t>] /[</w:t>
            </w:r>
            <w:r>
              <w:rPr>
                <w:rFonts w:ascii="Times New Roman" w:hAnsi="宋体"/>
                <w:spacing w:val="20"/>
                <w:sz w:val="24"/>
                <w:szCs w:val="24"/>
                <w:lang w:val="en-GB"/>
              </w:rPr>
              <w:t>其他内部有权机构</w:t>
            </w:r>
            <w:r>
              <w:rPr>
                <w:rFonts w:ascii="Times New Roman"/>
                <w:spacing w:val="20"/>
                <w:sz w:val="24"/>
                <w:szCs w:val="24"/>
                <w:lang w:val="en-GB"/>
              </w:rPr>
              <w:t>]</w:t>
            </w:r>
            <w:r>
              <w:rPr>
                <w:rFonts w:ascii="Times New Roman" w:hAnsi="宋体"/>
                <w:spacing w:val="20"/>
                <w:sz w:val="24"/>
                <w:szCs w:val="24"/>
                <w:lang w:val="en-GB"/>
              </w:rPr>
              <w:t>通过的包括下列内容的决议：</w:t>
            </w:r>
          </w:p>
          <w:p w14:paraId="63B4D217" w14:textId="77777777" w:rsidR="00A54ECF" w:rsidRDefault="00A54ECF" w:rsidP="009D1365">
            <w:pPr>
              <w:widowControl/>
              <w:tabs>
                <w:tab w:val="left" w:pos="572"/>
              </w:tabs>
              <w:spacing w:line="360" w:lineRule="exact"/>
              <w:rPr>
                <w:rFonts w:ascii="Times New Roman"/>
                <w:spacing w:val="20"/>
                <w:sz w:val="24"/>
              </w:rPr>
            </w:pPr>
          </w:p>
          <w:p w14:paraId="2AEC96CC" w14:textId="77777777" w:rsidR="00A54ECF" w:rsidRDefault="00A54ECF" w:rsidP="009B6652">
            <w:pPr>
              <w:widowControl/>
              <w:numPr>
                <w:ilvl w:val="0"/>
                <w:numId w:val="15"/>
              </w:numPr>
              <w:spacing w:line="360" w:lineRule="exact"/>
              <w:ind w:hanging="598"/>
              <w:jc w:val="both"/>
              <w:rPr>
                <w:rFonts w:ascii="Times New Roman"/>
                <w:spacing w:val="20"/>
                <w:sz w:val="24"/>
              </w:rPr>
            </w:pPr>
            <w:r>
              <w:rPr>
                <w:rFonts w:ascii="Times New Roman" w:hAnsi="宋体"/>
                <w:spacing w:val="20"/>
                <w:sz w:val="24"/>
              </w:rPr>
              <w:t>批准该</w:t>
            </w:r>
            <w:r>
              <w:rPr>
                <w:rFonts w:ascii="Times New Roman" w:hAnsi="宋体"/>
                <w:b/>
                <w:spacing w:val="20"/>
                <w:sz w:val="24"/>
                <w:u w:val="single"/>
              </w:rPr>
              <w:t>担保人</w:t>
            </w:r>
            <w:r>
              <w:rPr>
                <w:rFonts w:ascii="Times New Roman" w:hAnsi="宋体" w:hint="eastAsia"/>
                <w:spacing w:val="20"/>
                <w:sz w:val="24"/>
              </w:rPr>
              <w:t>作为一方</w:t>
            </w:r>
            <w:r>
              <w:rPr>
                <w:rFonts w:ascii="Times New Roman" w:hAnsi="宋体"/>
                <w:spacing w:val="20"/>
                <w:sz w:val="24"/>
              </w:rPr>
              <w:t>的</w:t>
            </w:r>
            <w:r>
              <w:rPr>
                <w:rFonts w:ascii="Times New Roman" w:hAnsi="宋体"/>
                <w:b/>
                <w:spacing w:val="20"/>
                <w:sz w:val="24"/>
                <w:u w:val="single"/>
              </w:rPr>
              <w:t>担保合同</w:t>
            </w:r>
            <w:r>
              <w:rPr>
                <w:rFonts w:ascii="Times New Roman" w:hAnsi="宋体" w:hint="eastAsia"/>
                <w:spacing w:val="20"/>
                <w:sz w:val="24"/>
              </w:rPr>
              <w:t>的</w:t>
            </w:r>
            <w:r>
              <w:rPr>
                <w:rFonts w:ascii="Times New Roman" w:hAnsi="宋体"/>
                <w:spacing w:val="20"/>
                <w:sz w:val="24"/>
              </w:rPr>
              <w:t>条款并同意该</w:t>
            </w:r>
            <w:r>
              <w:rPr>
                <w:rFonts w:ascii="Times New Roman" w:hAnsi="宋体"/>
                <w:b/>
                <w:spacing w:val="20"/>
                <w:sz w:val="24"/>
                <w:u w:val="single"/>
              </w:rPr>
              <w:t>担保人</w:t>
            </w:r>
            <w:r>
              <w:rPr>
                <w:rFonts w:ascii="Times New Roman" w:hAnsi="宋体" w:hint="eastAsia"/>
                <w:spacing w:val="20"/>
                <w:sz w:val="24"/>
              </w:rPr>
              <w:t>签署</w:t>
            </w:r>
            <w:r>
              <w:rPr>
                <w:rFonts w:ascii="Times New Roman" w:hAnsi="宋体"/>
                <w:spacing w:val="20"/>
                <w:sz w:val="24"/>
              </w:rPr>
              <w:t>和履行该</w:t>
            </w:r>
            <w:r>
              <w:rPr>
                <w:rFonts w:ascii="Times New Roman" w:hAnsi="宋体"/>
                <w:b/>
                <w:spacing w:val="20"/>
                <w:sz w:val="24"/>
                <w:u w:val="single"/>
              </w:rPr>
              <w:t>担保合同</w:t>
            </w:r>
            <w:r>
              <w:rPr>
                <w:rFonts w:ascii="Times New Roman" w:hAnsi="宋体" w:hint="eastAsia"/>
                <w:spacing w:val="20"/>
                <w:sz w:val="24"/>
              </w:rPr>
              <w:t>；</w:t>
            </w:r>
          </w:p>
          <w:p w14:paraId="5161CCCD" w14:textId="77777777" w:rsidR="00A54ECF" w:rsidRDefault="00A54ECF" w:rsidP="009B6652">
            <w:pPr>
              <w:widowControl/>
              <w:spacing w:line="360" w:lineRule="exact"/>
              <w:ind w:left="572"/>
              <w:rPr>
                <w:rFonts w:ascii="Times New Roman"/>
                <w:spacing w:val="20"/>
                <w:sz w:val="24"/>
              </w:rPr>
            </w:pPr>
          </w:p>
          <w:p w14:paraId="2FFAB342" w14:textId="77777777" w:rsidR="00A54ECF" w:rsidRDefault="00A54ECF" w:rsidP="009B6652">
            <w:pPr>
              <w:widowControl/>
              <w:numPr>
                <w:ilvl w:val="0"/>
                <w:numId w:val="15"/>
              </w:numPr>
              <w:spacing w:line="360" w:lineRule="exact"/>
              <w:ind w:hanging="598"/>
              <w:jc w:val="both"/>
              <w:rPr>
                <w:rFonts w:ascii="Times New Roman"/>
                <w:spacing w:val="20"/>
                <w:sz w:val="24"/>
              </w:rPr>
            </w:pPr>
            <w:r>
              <w:rPr>
                <w:rFonts w:ascii="Times New Roman" w:hAnsi="宋体"/>
                <w:spacing w:val="20"/>
                <w:sz w:val="24"/>
              </w:rPr>
              <w:t>授权有关人员代表该</w:t>
            </w:r>
            <w:r>
              <w:rPr>
                <w:rFonts w:ascii="Times New Roman" w:hAnsi="宋体"/>
                <w:b/>
                <w:spacing w:val="20"/>
                <w:sz w:val="24"/>
                <w:u w:val="single"/>
              </w:rPr>
              <w:t>担保人</w:t>
            </w:r>
            <w:r>
              <w:rPr>
                <w:rFonts w:ascii="Times New Roman" w:hAnsi="宋体"/>
                <w:spacing w:val="20"/>
                <w:sz w:val="24"/>
              </w:rPr>
              <w:t>签署</w:t>
            </w:r>
            <w:r>
              <w:rPr>
                <w:rFonts w:ascii="Times New Roman" w:hAnsi="宋体" w:hint="eastAsia"/>
                <w:spacing w:val="20"/>
                <w:sz w:val="24"/>
              </w:rPr>
              <w:t>其作为一方</w:t>
            </w:r>
            <w:r>
              <w:rPr>
                <w:rFonts w:ascii="Times New Roman" w:hAnsi="宋体"/>
                <w:spacing w:val="20"/>
                <w:sz w:val="24"/>
              </w:rPr>
              <w:t>的</w:t>
            </w:r>
            <w:r>
              <w:rPr>
                <w:rFonts w:ascii="Times New Roman" w:hAnsi="宋体"/>
                <w:b/>
                <w:spacing w:val="20"/>
                <w:sz w:val="24"/>
                <w:u w:val="single"/>
              </w:rPr>
              <w:t>担保合同</w:t>
            </w:r>
            <w:r>
              <w:rPr>
                <w:rFonts w:ascii="Times New Roman" w:hAnsi="宋体" w:hint="eastAsia"/>
                <w:spacing w:val="20"/>
                <w:sz w:val="24"/>
              </w:rPr>
              <w:t>；以及</w:t>
            </w:r>
          </w:p>
          <w:p w14:paraId="3FBBBC33" w14:textId="77777777" w:rsidR="00A54ECF" w:rsidRDefault="00A54ECF" w:rsidP="009D1365">
            <w:pPr>
              <w:widowControl/>
              <w:spacing w:line="360" w:lineRule="exact"/>
              <w:rPr>
                <w:rFonts w:ascii="Times New Roman"/>
                <w:spacing w:val="20"/>
                <w:sz w:val="24"/>
              </w:rPr>
            </w:pPr>
          </w:p>
          <w:p w14:paraId="202FC679" w14:textId="77777777" w:rsidR="00A54ECF" w:rsidRDefault="00A54ECF" w:rsidP="009B6652">
            <w:pPr>
              <w:widowControl/>
              <w:numPr>
                <w:ilvl w:val="0"/>
                <w:numId w:val="15"/>
              </w:numPr>
              <w:spacing w:line="360" w:lineRule="exact"/>
              <w:ind w:hanging="598"/>
              <w:jc w:val="both"/>
              <w:rPr>
                <w:rFonts w:ascii="Times New Roman"/>
                <w:b/>
                <w:spacing w:val="20"/>
                <w:sz w:val="24"/>
                <w:szCs w:val="24"/>
                <w:u w:val="single"/>
                <w:lang w:val="en-GB"/>
              </w:rPr>
            </w:pPr>
            <w:r>
              <w:rPr>
                <w:rFonts w:ascii="Times New Roman" w:hAnsi="宋体"/>
                <w:spacing w:val="20"/>
                <w:sz w:val="24"/>
              </w:rPr>
              <w:t>授权有关人员代表该</w:t>
            </w:r>
            <w:r>
              <w:rPr>
                <w:rFonts w:ascii="Times New Roman" w:hAnsi="宋体"/>
                <w:b/>
                <w:spacing w:val="20"/>
                <w:sz w:val="24"/>
                <w:u w:val="single"/>
              </w:rPr>
              <w:t>担保人</w:t>
            </w:r>
            <w:r>
              <w:rPr>
                <w:rFonts w:ascii="Times New Roman" w:hAnsi="宋体"/>
                <w:spacing w:val="20"/>
                <w:sz w:val="24"/>
              </w:rPr>
              <w:t>签署</w:t>
            </w:r>
            <w:r>
              <w:rPr>
                <w:rFonts w:ascii="Times New Roman" w:hAnsi="宋体" w:hint="eastAsia"/>
                <w:spacing w:val="20"/>
                <w:sz w:val="24"/>
              </w:rPr>
              <w:t>其作为一方</w:t>
            </w:r>
            <w:r>
              <w:rPr>
                <w:rFonts w:ascii="Times New Roman" w:hAnsi="宋体"/>
                <w:spacing w:val="20"/>
                <w:sz w:val="24"/>
              </w:rPr>
              <w:t>的</w:t>
            </w:r>
            <w:r>
              <w:rPr>
                <w:rFonts w:ascii="Times New Roman" w:hAnsi="宋体"/>
                <w:b/>
                <w:spacing w:val="20"/>
                <w:sz w:val="24"/>
                <w:u w:val="single"/>
              </w:rPr>
              <w:t>担保合同</w:t>
            </w:r>
            <w:r>
              <w:rPr>
                <w:rFonts w:ascii="Times New Roman" w:hAnsi="宋体" w:hint="eastAsia"/>
                <w:spacing w:val="20"/>
                <w:sz w:val="24"/>
              </w:rPr>
              <w:t>项下</w:t>
            </w:r>
            <w:r>
              <w:rPr>
                <w:rFonts w:ascii="Times New Roman" w:hAnsi="宋体"/>
                <w:spacing w:val="20"/>
                <w:sz w:val="24"/>
              </w:rPr>
              <w:t>的所有文件及通知。</w:t>
            </w:r>
          </w:p>
          <w:p w14:paraId="63DDD08B" w14:textId="77777777" w:rsidR="00A54ECF" w:rsidRDefault="00A54ECF" w:rsidP="009B6652">
            <w:pPr>
              <w:widowControl/>
              <w:spacing w:line="360" w:lineRule="exact"/>
              <w:rPr>
                <w:rFonts w:ascii="Times New Roman"/>
                <w:b/>
                <w:spacing w:val="20"/>
                <w:sz w:val="24"/>
                <w:szCs w:val="24"/>
                <w:u w:val="single"/>
                <w:lang w:val="en-GB"/>
              </w:rPr>
            </w:pPr>
          </w:p>
        </w:tc>
      </w:tr>
      <w:tr w:rsidR="00A54ECF" w14:paraId="2F892365" w14:textId="77777777" w:rsidTr="00927154">
        <w:tc>
          <w:tcPr>
            <w:tcW w:w="850" w:type="dxa"/>
          </w:tcPr>
          <w:p w14:paraId="552F54E4" w14:textId="77777777" w:rsidR="00A54ECF" w:rsidRDefault="00A54ECF">
            <w:pPr>
              <w:widowControl/>
              <w:spacing w:line="360" w:lineRule="exact"/>
              <w:rPr>
                <w:rFonts w:ascii="Times New Roman"/>
                <w:sz w:val="24"/>
                <w:szCs w:val="24"/>
              </w:rPr>
            </w:pPr>
          </w:p>
        </w:tc>
        <w:tc>
          <w:tcPr>
            <w:tcW w:w="6641" w:type="dxa"/>
          </w:tcPr>
          <w:p w14:paraId="779D10FB" w14:textId="30924413" w:rsidR="00BE2332" w:rsidRPr="00BE2332" w:rsidRDefault="00BE2332">
            <w:pPr>
              <w:widowControl/>
              <w:numPr>
                <w:ilvl w:val="0"/>
                <w:numId w:val="13"/>
              </w:numPr>
              <w:tabs>
                <w:tab w:val="clear" w:pos="1680"/>
                <w:tab w:val="left" w:pos="572"/>
              </w:tabs>
              <w:spacing w:line="360" w:lineRule="exact"/>
              <w:ind w:left="572" w:hanging="572"/>
              <w:jc w:val="both"/>
              <w:rPr>
                <w:rFonts w:asciiTheme="minorEastAsia" w:eastAsiaTheme="minorEastAsia" w:hAnsiTheme="minorEastAsia"/>
                <w:sz w:val="24"/>
                <w:szCs w:val="24"/>
                <w:u w:val="single"/>
              </w:rPr>
            </w:pPr>
            <w:r>
              <w:rPr>
                <w:rFonts w:asciiTheme="minorEastAsia" w:eastAsiaTheme="minorEastAsia" w:hAnsiTheme="minorEastAsia" w:cs="仿宋" w:hint="eastAsia"/>
                <w:sz w:val="24"/>
                <w:szCs w:val="24"/>
              </w:rPr>
              <w:t>如果</w:t>
            </w:r>
            <w:r>
              <w:rPr>
                <w:rFonts w:ascii="Times New Roman" w:hAnsi="宋体"/>
                <w:b/>
                <w:spacing w:val="20"/>
                <w:sz w:val="24"/>
                <w:szCs w:val="24"/>
                <w:u w:val="single"/>
                <w:lang w:val="en-GB"/>
              </w:rPr>
              <w:t>担保人</w:t>
            </w:r>
            <w:r>
              <w:rPr>
                <w:rFonts w:asciiTheme="minorEastAsia" w:eastAsiaTheme="minorEastAsia" w:hAnsiTheme="minorEastAsia" w:cs="仿宋" w:hint="eastAsia"/>
                <w:sz w:val="24"/>
                <w:szCs w:val="24"/>
              </w:rPr>
              <w:t>为</w:t>
            </w:r>
            <w:r w:rsidRPr="00BE2332">
              <w:rPr>
                <w:rFonts w:asciiTheme="minorEastAsia" w:eastAsiaTheme="minorEastAsia" w:hAnsiTheme="minorEastAsia" w:cs="仿宋" w:hint="eastAsia"/>
                <w:sz w:val="24"/>
                <w:szCs w:val="24"/>
              </w:rPr>
              <w:t>上市公司</w:t>
            </w:r>
            <w:r>
              <w:rPr>
                <w:rFonts w:asciiTheme="minorEastAsia" w:eastAsiaTheme="minorEastAsia" w:hAnsiTheme="minorEastAsia" w:cs="仿宋" w:hint="eastAsia"/>
                <w:sz w:val="24"/>
                <w:szCs w:val="24"/>
              </w:rPr>
              <w:t>或上市公司已公开披露的控股子公司或其股票在国务院批准的</w:t>
            </w:r>
            <w:r w:rsidRPr="00BE2332">
              <w:rPr>
                <w:rFonts w:asciiTheme="minorEastAsia" w:eastAsiaTheme="minorEastAsia" w:hAnsiTheme="minorEastAsia" w:cs="仿宋" w:hint="eastAsia"/>
                <w:sz w:val="24"/>
                <w:szCs w:val="24"/>
              </w:rPr>
              <w:t>其他全国</w:t>
            </w:r>
            <w:r>
              <w:rPr>
                <w:rFonts w:asciiTheme="minorEastAsia" w:eastAsiaTheme="minorEastAsia" w:hAnsiTheme="minorEastAsia" w:cs="仿宋" w:hint="eastAsia"/>
                <w:sz w:val="24"/>
                <w:szCs w:val="24"/>
              </w:rPr>
              <w:t>性</w:t>
            </w:r>
            <w:r w:rsidRPr="00BE2332">
              <w:rPr>
                <w:rFonts w:asciiTheme="minorEastAsia" w:eastAsiaTheme="minorEastAsia" w:hAnsiTheme="minorEastAsia" w:cs="仿宋" w:hint="eastAsia"/>
                <w:sz w:val="24"/>
                <w:szCs w:val="24"/>
              </w:rPr>
              <w:t>证券交易场所交易的公司</w:t>
            </w:r>
            <w:r>
              <w:rPr>
                <w:rFonts w:asciiTheme="minorEastAsia" w:eastAsiaTheme="minorEastAsia" w:hAnsiTheme="minorEastAsia" w:cs="仿宋" w:hint="eastAsia"/>
                <w:sz w:val="24"/>
                <w:szCs w:val="24"/>
              </w:rPr>
              <w:t>，其公开披露的关于担保事项已经</w:t>
            </w:r>
            <w:r w:rsidRPr="00BE2332">
              <w:rPr>
                <w:rFonts w:asciiTheme="minorEastAsia" w:eastAsiaTheme="minorEastAsia" w:hAnsiTheme="minorEastAsia" w:cs="仿宋" w:hint="eastAsia"/>
                <w:sz w:val="24"/>
                <w:szCs w:val="24"/>
              </w:rPr>
              <w:t>董事会或</w:t>
            </w:r>
            <w:r>
              <w:rPr>
                <w:rFonts w:asciiTheme="minorEastAsia" w:eastAsiaTheme="minorEastAsia" w:hAnsiTheme="minorEastAsia" w:cs="仿宋" w:hint="eastAsia"/>
                <w:sz w:val="24"/>
                <w:szCs w:val="24"/>
              </w:rPr>
              <w:t>者</w:t>
            </w:r>
            <w:r w:rsidRPr="00BE2332">
              <w:rPr>
                <w:rFonts w:asciiTheme="minorEastAsia" w:eastAsiaTheme="minorEastAsia" w:hAnsiTheme="minorEastAsia" w:cs="仿宋" w:hint="eastAsia"/>
                <w:sz w:val="24"/>
                <w:szCs w:val="24"/>
              </w:rPr>
              <w:t>股东大会决议通过的信息</w:t>
            </w:r>
            <w:r>
              <w:rPr>
                <w:rFonts w:asciiTheme="minorEastAsia" w:eastAsiaTheme="minorEastAsia" w:hAnsiTheme="minorEastAsia" w:cs="仿宋" w:hint="eastAsia"/>
                <w:sz w:val="24"/>
                <w:szCs w:val="24"/>
              </w:rPr>
              <w:t>。</w:t>
            </w:r>
          </w:p>
          <w:p w14:paraId="4F475CC7" w14:textId="77777777" w:rsidR="00BE2332" w:rsidRPr="00BE2332" w:rsidRDefault="00BE2332" w:rsidP="00BE2332">
            <w:pPr>
              <w:widowControl/>
              <w:tabs>
                <w:tab w:val="left" w:pos="572"/>
              </w:tabs>
              <w:spacing w:line="360" w:lineRule="exact"/>
              <w:ind w:left="572"/>
              <w:jc w:val="both"/>
              <w:rPr>
                <w:rFonts w:ascii="Times New Roman"/>
                <w:u w:val="single"/>
              </w:rPr>
            </w:pPr>
          </w:p>
          <w:p w14:paraId="13D89841" w14:textId="5FA16FB5" w:rsidR="00A54ECF" w:rsidRDefault="00A54ECF">
            <w:pPr>
              <w:widowControl/>
              <w:numPr>
                <w:ilvl w:val="0"/>
                <w:numId w:val="13"/>
              </w:numPr>
              <w:tabs>
                <w:tab w:val="clear" w:pos="1680"/>
                <w:tab w:val="left" w:pos="572"/>
              </w:tabs>
              <w:spacing w:line="360" w:lineRule="exact"/>
              <w:ind w:left="572" w:hanging="572"/>
              <w:jc w:val="both"/>
              <w:rPr>
                <w:rFonts w:ascii="Times New Roman"/>
                <w:u w:val="single"/>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sidR="002236B5" w:rsidRPr="002236B5">
              <w:rPr>
                <w:rFonts w:ascii="Times New Roman" w:hAnsi="宋体" w:hint="eastAsia"/>
                <w:spacing w:val="20"/>
                <w:sz w:val="24"/>
                <w:szCs w:val="24"/>
                <w:lang w:val="en-GB"/>
              </w:rPr>
              <w:t>法定代表人或</w:t>
            </w:r>
            <w:r>
              <w:rPr>
                <w:rFonts w:ascii="Times New Roman" w:hAnsi="宋体"/>
                <w:spacing w:val="20"/>
                <w:sz w:val="24"/>
                <w:szCs w:val="24"/>
                <w:lang w:val="en-GB"/>
              </w:rPr>
              <w:t>授权签字人的身份证明文件和签字样本</w:t>
            </w:r>
            <w:r>
              <w:rPr>
                <w:rFonts w:ascii="Times New Roman" w:hAnsi="宋体"/>
                <w:spacing w:val="20"/>
                <w:sz w:val="24"/>
                <w:szCs w:val="24"/>
              </w:rPr>
              <w:t>。</w:t>
            </w:r>
          </w:p>
          <w:p w14:paraId="7755BEE4" w14:textId="77777777" w:rsidR="00A54ECF" w:rsidRDefault="00A54ECF">
            <w:pPr>
              <w:widowControl/>
              <w:tabs>
                <w:tab w:val="left" w:pos="572"/>
              </w:tabs>
              <w:spacing w:line="360" w:lineRule="exact"/>
              <w:rPr>
                <w:rFonts w:ascii="Times New Roman"/>
                <w:u w:val="single"/>
              </w:rPr>
            </w:pPr>
          </w:p>
        </w:tc>
      </w:tr>
      <w:tr w:rsidR="00A54ECF" w14:paraId="5402C146" w14:textId="77777777" w:rsidTr="00927154">
        <w:trPr>
          <w:cantSplit/>
        </w:trPr>
        <w:tc>
          <w:tcPr>
            <w:tcW w:w="850" w:type="dxa"/>
          </w:tcPr>
          <w:p w14:paraId="3B1FA931" w14:textId="77777777" w:rsidR="00A54ECF" w:rsidRDefault="00A54ECF">
            <w:pPr>
              <w:widowControl/>
              <w:spacing w:line="360" w:lineRule="exact"/>
              <w:rPr>
                <w:rFonts w:ascii="Times New Roman"/>
                <w:sz w:val="24"/>
                <w:szCs w:val="24"/>
              </w:rPr>
            </w:pPr>
          </w:p>
        </w:tc>
        <w:tc>
          <w:tcPr>
            <w:tcW w:w="6641" w:type="dxa"/>
          </w:tcPr>
          <w:p w14:paraId="48AA8BED" w14:textId="77777777" w:rsidR="00A54ECF" w:rsidRDefault="00A54ECF">
            <w:pPr>
              <w:widowControl/>
              <w:numPr>
                <w:ilvl w:val="0"/>
                <w:numId w:val="13"/>
              </w:numPr>
              <w:tabs>
                <w:tab w:val="clear" w:pos="1680"/>
                <w:tab w:val="left" w:pos="572"/>
              </w:tabs>
              <w:spacing w:line="360" w:lineRule="exact"/>
              <w:ind w:left="572" w:hanging="572"/>
              <w:jc w:val="both"/>
              <w:rPr>
                <w:rFonts w:ascii="Times New Roman" w:hAnsi="宋体"/>
                <w:spacing w:val="20"/>
                <w:sz w:val="24"/>
                <w:szCs w:val="24"/>
                <w:lang w:val="en-GB"/>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w:t>
            </w:r>
            <w:r>
              <w:rPr>
                <w:rFonts w:ascii="Times New Roman" w:hAnsi="宋体" w:hint="eastAsia"/>
                <w:spacing w:val="20"/>
                <w:sz w:val="24"/>
                <w:szCs w:val="24"/>
                <w:lang w:val="en-GB"/>
              </w:rPr>
              <w:t>最近一期的年报或经审计的财务报表</w:t>
            </w:r>
            <w:r>
              <w:rPr>
                <w:rFonts w:ascii="Times New Roman" w:hAnsi="宋体"/>
                <w:spacing w:val="20"/>
                <w:sz w:val="24"/>
                <w:szCs w:val="24"/>
              </w:rPr>
              <w:t>。</w:t>
            </w:r>
          </w:p>
          <w:p w14:paraId="51C6D5BE" w14:textId="77777777" w:rsidR="00A54ECF" w:rsidRDefault="00A54ECF">
            <w:pPr>
              <w:widowControl/>
              <w:tabs>
                <w:tab w:val="left" w:pos="572"/>
              </w:tabs>
              <w:spacing w:line="360" w:lineRule="exact"/>
              <w:jc w:val="both"/>
              <w:rPr>
                <w:rFonts w:ascii="Times New Roman" w:hAnsi="宋体"/>
                <w:spacing w:val="20"/>
                <w:sz w:val="24"/>
                <w:szCs w:val="24"/>
                <w:lang w:val="en-GB"/>
              </w:rPr>
            </w:pPr>
          </w:p>
        </w:tc>
      </w:tr>
      <w:tr w:rsidR="00A54ECF" w14:paraId="117DA82D" w14:textId="77777777" w:rsidTr="00927154">
        <w:tc>
          <w:tcPr>
            <w:tcW w:w="850" w:type="dxa"/>
          </w:tcPr>
          <w:p w14:paraId="08BD7FD0" w14:textId="77777777" w:rsidR="00A54ECF" w:rsidRDefault="00A54ECF">
            <w:pPr>
              <w:widowControl/>
              <w:spacing w:line="360" w:lineRule="exact"/>
              <w:rPr>
                <w:rFonts w:ascii="Times New Roman"/>
                <w:sz w:val="24"/>
                <w:szCs w:val="24"/>
              </w:rPr>
            </w:pPr>
          </w:p>
        </w:tc>
        <w:tc>
          <w:tcPr>
            <w:tcW w:w="6641" w:type="dxa"/>
          </w:tcPr>
          <w:p w14:paraId="68DCF8D2" w14:textId="77777777" w:rsidR="00A54ECF" w:rsidRDefault="00A54ECF">
            <w:pPr>
              <w:widowControl/>
              <w:numPr>
                <w:ilvl w:val="0"/>
                <w:numId w:val="13"/>
              </w:numPr>
              <w:tabs>
                <w:tab w:val="clear" w:pos="1680"/>
                <w:tab w:val="left" w:pos="572"/>
              </w:tabs>
              <w:spacing w:line="360" w:lineRule="exact"/>
              <w:ind w:left="572" w:hanging="572"/>
              <w:jc w:val="both"/>
              <w:rPr>
                <w:rFonts w:ascii="Times New Roman"/>
                <w:b/>
                <w:spacing w:val="20"/>
                <w:sz w:val="24"/>
                <w:szCs w:val="24"/>
                <w:u w:val="single"/>
                <w:lang w:val="en-GB"/>
              </w:rPr>
            </w:pPr>
            <w:r>
              <w:rPr>
                <w:rFonts w:ascii="Times New Roman" w:hAnsi="宋体"/>
                <w:b/>
                <w:spacing w:val="20"/>
                <w:sz w:val="24"/>
                <w:szCs w:val="24"/>
                <w:u w:val="single"/>
                <w:lang w:val="en-GB"/>
              </w:rPr>
              <w:t>融资文件</w:t>
            </w:r>
            <w:r>
              <w:rPr>
                <w:rFonts w:ascii="Times New Roman" w:hAnsi="宋体"/>
                <w:spacing w:val="20"/>
                <w:sz w:val="24"/>
                <w:szCs w:val="24"/>
                <w:lang w:val="en-GB"/>
              </w:rPr>
              <w:t>及其项下的交易所需的政府机构或其他有权机构的批准文件或同意。</w:t>
            </w:r>
            <w:r>
              <w:rPr>
                <w:rFonts w:ascii="Times New Roman"/>
                <w:spacing w:val="20"/>
                <w:sz w:val="24"/>
                <w:szCs w:val="24"/>
                <w:lang w:val="en-GB"/>
              </w:rPr>
              <w:t xml:space="preserve"> </w:t>
            </w:r>
          </w:p>
          <w:p w14:paraId="00427B37" w14:textId="77777777" w:rsidR="00A54ECF" w:rsidRDefault="00A54ECF">
            <w:pPr>
              <w:widowControl/>
              <w:tabs>
                <w:tab w:val="left" w:pos="572"/>
              </w:tabs>
              <w:spacing w:line="360" w:lineRule="exact"/>
              <w:rPr>
                <w:rFonts w:ascii="Times New Roman"/>
                <w:b/>
                <w:spacing w:val="20"/>
                <w:sz w:val="24"/>
                <w:szCs w:val="24"/>
                <w:u w:val="single"/>
                <w:lang w:val="en-GB"/>
              </w:rPr>
            </w:pPr>
          </w:p>
        </w:tc>
      </w:tr>
      <w:tr w:rsidR="00A54ECF" w14:paraId="788890B9" w14:textId="77777777" w:rsidTr="00927154">
        <w:tc>
          <w:tcPr>
            <w:tcW w:w="850" w:type="dxa"/>
          </w:tcPr>
          <w:p w14:paraId="1CA98CDC" w14:textId="77777777" w:rsidR="00A54ECF" w:rsidRDefault="00A54ECF">
            <w:pPr>
              <w:widowControl/>
              <w:spacing w:line="360" w:lineRule="exact"/>
              <w:rPr>
                <w:rFonts w:ascii="Times New Roman"/>
                <w:sz w:val="24"/>
                <w:szCs w:val="24"/>
              </w:rPr>
            </w:pPr>
          </w:p>
        </w:tc>
        <w:tc>
          <w:tcPr>
            <w:tcW w:w="6641" w:type="dxa"/>
          </w:tcPr>
          <w:p w14:paraId="2F8D92D8" w14:textId="6AFA3EAE" w:rsidR="00A54ECF" w:rsidRDefault="00FE52C2">
            <w:pPr>
              <w:widowControl/>
              <w:numPr>
                <w:ilvl w:val="0"/>
                <w:numId w:val="13"/>
              </w:numPr>
              <w:tabs>
                <w:tab w:val="clear" w:pos="1680"/>
                <w:tab w:val="left" w:pos="572"/>
              </w:tabs>
              <w:spacing w:line="360" w:lineRule="exact"/>
              <w:ind w:left="572" w:hanging="572"/>
              <w:jc w:val="both"/>
              <w:rPr>
                <w:rFonts w:ascii="Times New Roman"/>
                <w:spacing w:val="20"/>
                <w:sz w:val="24"/>
                <w:szCs w:val="24"/>
                <w:lang w:val="en-GB"/>
              </w:rPr>
            </w:pPr>
            <w:r>
              <w:rPr>
                <w:rFonts w:ascii="Times New Roman" w:hint="eastAsia"/>
                <w:spacing w:val="20"/>
                <w:sz w:val="24"/>
                <w:szCs w:val="24"/>
                <w:lang w:val="en-GB"/>
              </w:rPr>
              <w:t>【】</w:t>
            </w:r>
            <w:r w:rsidR="00A54ECF">
              <w:rPr>
                <w:rFonts w:ascii="Times New Roman" w:hAnsi="宋体"/>
                <w:spacing w:val="20"/>
                <w:sz w:val="24"/>
                <w:szCs w:val="24"/>
                <w:lang w:val="en-GB"/>
              </w:rPr>
              <w:t>。</w:t>
            </w:r>
          </w:p>
          <w:p w14:paraId="654739FD" w14:textId="77777777" w:rsidR="00A54ECF" w:rsidRDefault="00A54ECF">
            <w:pPr>
              <w:widowControl/>
              <w:tabs>
                <w:tab w:val="left" w:pos="572"/>
              </w:tabs>
              <w:spacing w:line="360" w:lineRule="exact"/>
              <w:rPr>
                <w:rFonts w:ascii="Times New Roman"/>
                <w:spacing w:val="20"/>
                <w:sz w:val="24"/>
                <w:szCs w:val="24"/>
                <w:lang w:val="en-GB"/>
              </w:rPr>
            </w:pPr>
          </w:p>
        </w:tc>
      </w:tr>
      <w:tr w:rsidR="00A54ECF" w14:paraId="0DEE2D50" w14:textId="77777777" w:rsidTr="00927154">
        <w:tc>
          <w:tcPr>
            <w:tcW w:w="850" w:type="dxa"/>
          </w:tcPr>
          <w:p w14:paraId="2A25060A" w14:textId="77777777" w:rsidR="00A54ECF" w:rsidRDefault="00A54ECF">
            <w:pPr>
              <w:widowControl/>
              <w:spacing w:line="360" w:lineRule="exact"/>
              <w:rPr>
                <w:rFonts w:ascii="Times New Roman"/>
                <w:sz w:val="24"/>
                <w:szCs w:val="24"/>
              </w:rPr>
            </w:pPr>
            <w:r>
              <w:rPr>
                <w:rFonts w:ascii="Times New Roman"/>
                <w:sz w:val="24"/>
                <w:szCs w:val="24"/>
              </w:rPr>
              <w:t>(3)</w:t>
            </w:r>
          </w:p>
        </w:tc>
        <w:tc>
          <w:tcPr>
            <w:tcW w:w="6641" w:type="dxa"/>
          </w:tcPr>
          <w:p w14:paraId="696578C9" w14:textId="60770508" w:rsidR="00A54ECF" w:rsidRDefault="00FE52C2">
            <w:pPr>
              <w:widowControl/>
              <w:spacing w:line="360" w:lineRule="exact"/>
              <w:jc w:val="both"/>
              <w:rPr>
                <w:rFonts w:ascii="Times New Roman"/>
                <w:spacing w:val="20"/>
                <w:sz w:val="24"/>
                <w:szCs w:val="24"/>
                <w:lang w:val="en-GB"/>
              </w:rPr>
            </w:pPr>
            <w:r>
              <w:rPr>
                <w:rFonts w:ascii="Times New Roman" w:hint="eastAsia"/>
                <w:spacing w:val="20"/>
                <w:sz w:val="24"/>
                <w:szCs w:val="24"/>
                <w:lang w:val="en-GB"/>
              </w:rPr>
              <w:t>【】</w:t>
            </w:r>
            <w:r w:rsidR="00A54ECF">
              <w:rPr>
                <w:rFonts w:ascii="Times New Roman" w:hAnsi="宋体"/>
                <w:spacing w:val="20"/>
                <w:sz w:val="24"/>
                <w:szCs w:val="24"/>
                <w:lang w:val="en-GB"/>
              </w:rPr>
              <w:t>律师事务所就</w:t>
            </w:r>
            <w:r w:rsidR="00A54ECF">
              <w:rPr>
                <w:rFonts w:ascii="Times New Roman" w:hAnsi="宋体"/>
                <w:b/>
                <w:spacing w:val="20"/>
                <w:sz w:val="24"/>
                <w:szCs w:val="24"/>
                <w:u w:val="single"/>
                <w:lang w:val="en-GB"/>
              </w:rPr>
              <w:t>融资文件</w:t>
            </w:r>
            <w:r w:rsidR="00A54ECF">
              <w:rPr>
                <w:rFonts w:ascii="Times New Roman" w:hAnsi="宋体"/>
                <w:spacing w:val="20"/>
                <w:sz w:val="24"/>
                <w:szCs w:val="24"/>
                <w:lang w:val="en-GB"/>
              </w:rPr>
              <w:t>向</w:t>
            </w:r>
            <w:r w:rsidR="00A54ECF">
              <w:rPr>
                <w:rFonts w:ascii="Times New Roman" w:hAnsi="宋体"/>
                <w:b/>
                <w:spacing w:val="20"/>
                <w:sz w:val="24"/>
                <w:szCs w:val="24"/>
                <w:u w:val="single"/>
                <w:lang w:val="en-GB"/>
              </w:rPr>
              <w:t>银团成员行</w:t>
            </w:r>
            <w:r w:rsidR="00A54ECF">
              <w:rPr>
                <w:rFonts w:ascii="Times New Roman" w:hAnsi="宋体"/>
                <w:spacing w:val="20"/>
                <w:sz w:val="24"/>
                <w:szCs w:val="24"/>
                <w:lang w:val="en-GB"/>
              </w:rPr>
              <w:t>出具的法律意见书原件</w:t>
            </w:r>
            <w:r w:rsidR="00DE2D91">
              <w:rPr>
                <w:rFonts w:ascii="Times New Roman" w:hAnsi="宋体" w:hint="eastAsia"/>
                <w:spacing w:val="20"/>
                <w:sz w:val="24"/>
                <w:szCs w:val="24"/>
                <w:lang w:val="en-GB"/>
              </w:rPr>
              <w:t>；以及</w:t>
            </w:r>
            <w:r>
              <w:rPr>
                <w:rFonts w:ascii="Times New Roman" w:hint="eastAsia"/>
                <w:spacing w:val="20"/>
                <w:sz w:val="24"/>
                <w:szCs w:val="24"/>
                <w:lang w:val="en-GB"/>
              </w:rPr>
              <w:t>【】</w:t>
            </w:r>
            <w:r w:rsidR="00DE2D91">
              <w:rPr>
                <w:rFonts w:ascii="Times New Roman" w:hAnsi="宋体"/>
                <w:spacing w:val="20"/>
                <w:sz w:val="24"/>
                <w:szCs w:val="24"/>
                <w:lang w:val="en-GB"/>
              </w:rPr>
              <w:t>律师事务所</w:t>
            </w:r>
            <w:r w:rsidR="00DE2D91">
              <w:rPr>
                <w:rFonts w:ascii="Times New Roman" w:hAnsi="宋体" w:hint="eastAsia"/>
                <w:spacing w:val="20"/>
                <w:sz w:val="24"/>
                <w:szCs w:val="24"/>
                <w:lang w:val="en-GB"/>
              </w:rPr>
              <w:t>就首次提款的先决条件已经满足形式要求而</w:t>
            </w:r>
            <w:r w:rsidR="00E61708">
              <w:rPr>
                <w:rFonts w:ascii="Times New Roman" w:hAnsi="宋体" w:hint="eastAsia"/>
                <w:spacing w:val="20"/>
                <w:sz w:val="24"/>
                <w:szCs w:val="24"/>
                <w:lang w:val="en-GB"/>
              </w:rPr>
              <w:t>出具</w:t>
            </w:r>
            <w:r w:rsidR="00DE2D91">
              <w:rPr>
                <w:rFonts w:ascii="Times New Roman" w:hAnsi="宋体" w:hint="eastAsia"/>
                <w:spacing w:val="20"/>
                <w:sz w:val="24"/>
                <w:szCs w:val="24"/>
                <w:lang w:val="en-GB"/>
              </w:rPr>
              <w:t>的先决条件确认函原件</w:t>
            </w:r>
            <w:r w:rsidR="00927154">
              <w:rPr>
                <w:rFonts w:asciiTheme="minorEastAsia" w:hAnsiTheme="minorEastAsia" w:cstheme="minorEastAsia" w:hint="eastAsia"/>
                <w:sz w:val="24"/>
                <w:szCs w:val="24"/>
              </w:rPr>
              <w:t>（如需）</w:t>
            </w:r>
            <w:r w:rsidR="00DE2D91">
              <w:rPr>
                <w:rFonts w:ascii="Times New Roman" w:hAnsi="宋体" w:hint="eastAsia"/>
                <w:spacing w:val="20"/>
                <w:sz w:val="24"/>
                <w:szCs w:val="24"/>
                <w:lang w:val="en-GB"/>
              </w:rPr>
              <w:t>。</w:t>
            </w:r>
          </w:p>
          <w:p w14:paraId="74D797F9" w14:textId="77777777" w:rsidR="00A54ECF" w:rsidRDefault="00A54ECF">
            <w:pPr>
              <w:widowControl/>
              <w:spacing w:line="360" w:lineRule="exact"/>
              <w:rPr>
                <w:rFonts w:ascii="Times New Roman"/>
                <w:b/>
                <w:spacing w:val="20"/>
                <w:sz w:val="24"/>
                <w:szCs w:val="24"/>
                <w:u w:val="single"/>
                <w:lang w:val="en-GB"/>
              </w:rPr>
            </w:pPr>
          </w:p>
        </w:tc>
      </w:tr>
      <w:tr w:rsidR="00A54ECF" w14:paraId="0A15C512" w14:textId="77777777" w:rsidTr="00927154">
        <w:tc>
          <w:tcPr>
            <w:tcW w:w="850" w:type="dxa"/>
          </w:tcPr>
          <w:p w14:paraId="054D014D" w14:textId="77777777" w:rsidR="00A54ECF" w:rsidRDefault="00A54ECF">
            <w:pPr>
              <w:widowControl/>
              <w:spacing w:line="360" w:lineRule="exact"/>
              <w:rPr>
                <w:rFonts w:ascii="Times New Roman"/>
                <w:sz w:val="24"/>
                <w:szCs w:val="24"/>
              </w:rPr>
            </w:pPr>
            <w:r>
              <w:rPr>
                <w:rFonts w:ascii="Times New Roman"/>
                <w:sz w:val="24"/>
                <w:szCs w:val="24"/>
              </w:rPr>
              <w:t>(4)</w:t>
            </w:r>
          </w:p>
        </w:tc>
        <w:tc>
          <w:tcPr>
            <w:tcW w:w="6641" w:type="dxa"/>
          </w:tcPr>
          <w:p w14:paraId="76379307" w14:textId="58166932"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lang w:val="en-GB"/>
              </w:rPr>
              <w:t>各</w:t>
            </w:r>
            <w:r>
              <w:rPr>
                <w:rFonts w:ascii="Times New Roman" w:hAnsi="宋体"/>
                <w:b/>
                <w:spacing w:val="20"/>
                <w:sz w:val="24"/>
                <w:szCs w:val="24"/>
                <w:u w:val="single"/>
                <w:lang w:val="en-GB"/>
              </w:rPr>
              <w:t>担保合同</w:t>
            </w:r>
            <w:r>
              <w:rPr>
                <w:rFonts w:ascii="Times New Roman" w:hAnsi="宋体" w:hint="eastAsia"/>
                <w:spacing w:val="20"/>
                <w:sz w:val="24"/>
                <w:szCs w:val="24"/>
                <w:lang w:val="en-GB"/>
              </w:rPr>
              <w:t>项下</w:t>
            </w:r>
            <w:r>
              <w:rPr>
                <w:rFonts w:ascii="Times New Roman" w:hAnsi="宋体"/>
                <w:spacing w:val="20"/>
                <w:sz w:val="24"/>
                <w:szCs w:val="24"/>
                <w:lang w:val="en-GB"/>
              </w:rPr>
              <w:t>的担保完成</w:t>
            </w:r>
            <w:r>
              <w:rPr>
                <w:rFonts w:ascii="Times New Roman" w:hAnsi="宋体" w:hint="eastAsia"/>
                <w:spacing w:val="20"/>
                <w:sz w:val="24"/>
                <w:szCs w:val="24"/>
                <w:lang w:val="en-GB"/>
              </w:rPr>
              <w:t>登记</w:t>
            </w:r>
            <w:r>
              <w:rPr>
                <w:rFonts w:ascii="Times New Roman" w:hAnsi="宋体"/>
                <w:spacing w:val="20"/>
                <w:sz w:val="24"/>
                <w:szCs w:val="24"/>
                <w:lang w:val="en-GB"/>
              </w:rPr>
              <w:t>的证明文件原件</w:t>
            </w:r>
            <w:r w:rsidR="00927154">
              <w:rPr>
                <w:rFonts w:asciiTheme="minorEastAsia" w:hAnsiTheme="minorEastAsia" w:cstheme="minorEastAsia" w:hint="eastAsia"/>
                <w:sz w:val="24"/>
                <w:szCs w:val="24"/>
              </w:rPr>
              <w:t>（如有）</w:t>
            </w:r>
            <w:r>
              <w:rPr>
                <w:rFonts w:ascii="Times New Roman" w:hAnsi="宋体"/>
                <w:spacing w:val="20"/>
                <w:sz w:val="24"/>
                <w:szCs w:val="24"/>
                <w:lang w:val="en-GB"/>
              </w:rPr>
              <w:t>。</w:t>
            </w:r>
          </w:p>
          <w:p w14:paraId="4D106C41" w14:textId="77777777" w:rsidR="00A54ECF" w:rsidRDefault="00A54ECF">
            <w:pPr>
              <w:widowControl/>
              <w:spacing w:line="360" w:lineRule="exact"/>
              <w:rPr>
                <w:rFonts w:ascii="Times New Roman"/>
                <w:b/>
                <w:spacing w:val="20"/>
                <w:sz w:val="24"/>
                <w:szCs w:val="24"/>
                <w:u w:val="single"/>
                <w:lang w:val="en-GB"/>
              </w:rPr>
            </w:pPr>
          </w:p>
        </w:tc>
      </w:tr>
      <w:tr w:rsidR="00A54ECF" w14:paraId="341823F1" w14:textId="77777777" w:rsidTr="00927154">
        <w:tc>
          <w:tcPr>
            <w:tcW w:w="850" w:type="dxa"/>
          </w:tcPr>
          <w:p w14:paraId="0035F3A6" w14:textId="77777777" w:rsidR="00A54ECF" w:rsidRDefault="00A54ECF">
            <w:pPr>
              <w:widowControl/>
              <w:spacing w:line="360" w:lineRule="exact"/>
              <w:rPr>
                <w:rFonts w:ascii="Times New Roman"/>
                <w:sz w:val="24"/>
                <w:szCs w:val="24"/>
              </w:rPr>
            </w:pPr>
            <w:r>
              <w:rPr>
                <w:rFonts w:ascii="Times New Roman"/>
                <w:sz w:val="24"/>
                <w:szCs w:val="24"/>
              </w:rPr>
              <w:t>(5)</w:t>
            </w:r>
          </w:p>
        </w:tc>
        <w:tc>
          <w:tcPr>
            <w:tcW w:w="6641" w:type="dxa"/>
          </w:tcPr>
          <w:p w14:paraId="30D0CBF2" w14:textId="77777777" w:rsidR="00A54ECF" w:rsidRDefault="00A54ECF">
            <w:pPr>
              <w:widowControl/>
              <w:spacing w:line="360" w:lineRule="exact"/>
              <w:jc w:val="both"/>
              <w:rPr>
                <w:rFonts w:ascii="Times New Roman"/>
                <w:spacing w:val="20"/>
                <w:sz w:val="24"/>
                <w:szCs w:val="24"/>
                <w:lang w:val="en-GB"/>
              </w:rPr>
            </w:pPr>
            <w:r>
              <w:rPr>
                <w:rFonts w:ascii="Times New Roman" w:hAnsi="宋体"/>
                <w:spacing w:val="20"/>
                <w:sz w:val="24"/>
                <w:szCs w:val="24"/>
                <w:lang w:val="en-GB"/>
              </w:rPr>
              <w:t>本合同第十七条</w:t>
            </w:r>
            <w:r>
              <w:rPr>
                <w:rFonts w:ascii="Times New Roman"/>
                <w:spacing w:val="20"/>
                <w:sz w:val="24"/>
                <w:szCs w:val="24"/>
                <w:lang w:val="en-GB"/>
              </w:rPr>
              <w:t>(</w:t>
            </w:r>
            <w:r>
              <w:rPr>
                <w:rFonts w:ascii="Times New Roman" w:hAnsi="宋体"/>
                <w:i/>
                <w:spacing w:val="20"/>
                <w:sz w:val="24"/>
                <w:szCs w:val="24"/>
                <w:lang w:val="en-GB"/>
              </w:rPr>
              <w:t>费用和补偿</w:t>
            </w:r>
            <w:r>
              <w:rPr>
                <w:rFonts w:ascii="Times New Roman"/>
                <w:spacing w:val="20"/>
                <w:sz w:val="24"/>
                <w:szCs w:val="24"/>
                <w:lang w:val="en-GB"/>
              </w:rPr>
              <w:t>)</w:t>
            </w:r>
            <w:r>
              <w:rPr>
                <w:rFonts w:ascii="Times New Roman" w:hAnsi="宋体"/>
                <w:spacing w:val="20"/>
                <w:sz w:val="24"/>
                <w:szCs w:val="24"/>
                <w:lang w:val="en-GB"/>
              </w:rPr>
              <w:t>约定的</w:t>
            </w:r>
            <w:r>
              <w:rPr>
                <w:rFonts w:ascii="Times New Roman" w:hAnsi="宋体" w:hint="eastAsia"/>
                <w:b/>
                <w:spacing w:val="20"/>
                <w:sz w:val="24"/>
                <w:szCs w:val="24"/>
                <w:u w:val="single"/>
                <w:lang w:val="en-GB"/>
              </w:rPr>
              <w:t>借款人</w:t>
            </w:r>
            <w:r>
              <w:rPr>
                <w:rFonts w:ascii="Times New Roman" w:hAnsi="宋体" w:hint="eastAsia"/>
                <w:spacing w:val="20"/>
                <w:sz w:val="24"/>
                <w:szCs w:val="24"/>
                <w:lang w:val="en-GB"/>
              </w:rPr>
              <w:t>到期应付的</w:t>
            </w:r>
            <w:r>
              <w:rPr>
                <w:rFonts w:ascii="Times New Roman" w:hAnsi="宋体"/>
                <w:spacing w:val="20"/>
                <w:sz w:val="24"/>
                <w:szCs w:val="24"/>
                <w:lang w:val="en-GB"/>
              </w:rPr>
              <w:t>所有费用已经完全支付的证明文件。</w:t>
            </w:r>
          </w:p>
          <w:p w14:paraId="552CD5EF" w14:textId="77777777" w:rsidR="00A54ECF" w:rsidRDefault="00A54ECF">
            <w:pPr>
              <w:widowControl/>
              <w:spacing w:line="360" w:lineRule="exact"/>
              <w:rPr>
                <w:rFonts w:ascii="Times New Roman"/>
                <w:spacing w:val="20"/>
                <w:sz w:val="24"/>
                <w:szCs w:val="24"/>
                <w:lang w:val="en-GB"/>
              </w:rPr>
            </w:pPr>
          </w:p>
        </w:tc>
      </w:tr>
      <w:tr w:rsidR="00A54ECF" w14:paraId="7277CE0A" w14:textId="77777777" w:rsidTr="00927154">
        <w:tc>
          <w:tcPr>
            <w:tcW w:w="850" w:type="dxa"/>
          </w:tcPr>
          <w:p w14:paraId="1D27A088" w14:textId="77777777" w:rsidR="00A54ECF" w:rsidRDefault="00A54ECF">
            <w:pPr>
              <w:widowControl/>
              <w:spacing w:line="360" w:lineRule="exact"/>
              <w:rPr>
                <w:rFonts w:ascii="Times New Roman"/>
                <w:sz w:val="24"/>
                <w:szCs w:val="24"/>
              </w:rPr>
            </w:pPr>
            <w:r>
              <w:rPr>
                <w:rFonts w:ascii="Times New Roman"/>
                <w:sz w:val="24"/>
                <w:szCs w:val="24"/>
              </w:rPr>
              <w:t>(6)</w:t>
            </w:r>
          </w:p>
        </w:tc>
        <w:tc>
          <w:tcPr>
            <w:tcW w:w="6641" w:type="dxa"/>
          </w:tcPr>
          <w:p w14:paraId="14463BEE" w14:textId="2FB70029" w:rsidR="00A54ECF" w:rsidRDefault="00927154">
            <w:pPr>
              <w:widowControl/>
              <w:spacing w:line="360" w:lineRule="exact"/>
              <w:jc w:val="both"/>
              <w:rPr>
                <w:rFonts w:ascii="Times New Roman"/>
                <w:spacing w:val="20"/>
                <w:sz w:val="24"/>
                <w:szCs w:val="24"/>
                <w:lang w:val="en-GB"/>
              </w:rPr>
            </w:pPr>
            <w:r w:rsidRPr="00981655">
              <w:rPr>
                <w:rFonts w:ascii="Times New Roman" w:hAnsi="宋体" w:hint="eastAsia"/>
                <w:b/>
                <w:spacing w:val="20"/>
                <w:sz w:val="24"/>
                <w:szCs w:val="24"/>
                <w:u w:val="single"/>
                <w:lang w:val="en-GB"/>
              </w:rPr>
              <w:t>借款人</w:t>
            </w:r>
            <w:r>
              <w:rPr>
                <w:rFonts w:ascii="Times New Roman" w:hint="eastAsia"/>
                <w:spacing w:val="20"/>
                <w:sz w:val="24"/>
                <w:szCs w:val="24"/>
                <w:lang w:val="en-GB"/>
              </w:rPr>
              <w:t>已经在</w:t>
            </w:r>
            <w:r w:rsidRPr="00981655">
              <w:rPr>
                <w:rFonts w:ascii="Times New Roman" w:hAnsi="宋体" w:hint="eastAsia"/>
                <w:b/>
                <w:spacing w:val="20"/>
                <w:sz w:val="24"/>
                <w:szCs w:val="24"/>
                <w:u w:val="single"/>
                <w:lang w:val="en-GB"/>
              </w:rPr>
              <w:t>代理行</w:t>
            </w:r>
            <w:r>
              <w:rPr>
                <w:rFonts w:ascii="Times New Roman" w:hint="eastAsia"/>
                <w:spacing w:val="20"/>
                <w:sz w:val="24"/>
                <w:szCs w:val="24"/>
                <w:lang w:val="en-GB"/>
              </w:rPr>
              <w:t>处或者</w:t>
            </w:r>
            <w:r w:rsidRPr="00981655">
              <w:rPr>
                <w:rFonts w:ascii="Times New Roman" w:hAnsi="宋体" w:hint="eastAsia"/>
                <w:b/>
                <w:spacing w:val="20"/>
                <w:sz w:val="24"/>
                <w:szCs w:val="24"/>
                <w:u w:val="single"/>
                <w:lang w:val="en-GB"/>
              </w:rPr>
              <w:t>代理行</w:t>
            </w:r>
            <w:r>
              <w:rPr>
                <w:rFonts w:ascii="Times New Roman" w:hint="eastAsia"/>
                <w:spacing w:val="20"/>
                <w:sz w:val="24"/>
                <w:szCs w:val="24"/>
                <w:lang w:val="en-GB"/>
              </w:rPr>
              <w:t>指定的账户行处开立或者指定</w:t>
            </w:r>
            <w:r w:rsidRPr="00981655">
              <w:rPr>
                <w:rFonts w:ascii="Times New Roman" w:hAnsi="宋体" w:hint="eastAsia"/>
                <w:b/>
                <w:spacing w:val="20"/>
                <w:sz w:val="24"/>
                <w:szCs w:val="24"/>
                <w:u w:val="single"/>
                <w:lang w:val="en-GB"/>
              </w:rPr>
              <w:t>代理行</w:t>
            </w:r>
            <w:r>
              <w:rPr>
                <w:rFonts w:ascii="Times New Roman" w:hint="eastAsia"/>
                <w:spacing w:val="20"/>
                <w:sz w:val="24"/>
                <w:szCs w:val="24"/>
                <w:lang w:val="en-GB"/>
              </w:rPr>
              <w:t>要求的银行账户。</w:t>
            </w:r>
          </w:p>
          <w:p w14:paraId="6575C79D" w14:textId="77777777" w:rsidR="00A54ECF" w:rsidRDefault="00A54ECF">
            <w:pPr>
              <w:widowControl/>
              <w:spacing w:line="360" w:lineRule="exact"/>
              <w:rPr>
                <w:rFonts w:ascii="Times New Roman"/>
                <w:b/>
                <w:spacing w:val="20"/>
                <w:sz w:val="24"/>
                <w:szCs w:val="24"/>
                <w:u w:val="single"/>
                <w:lang w:val="en-GB"/>
              </w:rPr>
            </w:pPr>
          </w:p>
        </w:tc>
      </w:tr>
      <w:tr w:rsidR="00927154" w14:paraId="61459F0C" w14:textId="77777777" w:rsidTr="00927154">
        <w:tc>
          <w:tcPr>
            <w:tcW w:w="850" w:type="dxa"/>
          </w:tcPr>
          <w:p w14:paraId="26AE6427" w14:textId="0CD8BA26" w:rsidR="00927154" w:rsidRDefault="00927154" w:rsidP="007E3BB0">
            <w:pPr>
              <w:widowControl/>
              <w:spacing w:line="360" w:lineRule="exact"/>
              <w:rPr>
                <w:rFonts w:ascii="Times New Roman"/>
                <w:sz w:val="24"/>
                <w:szCs w:val="24"/>
              </w:rPr>
            </w:pPr>
            <w:r>
              <w:rPr>
                <w:rFonts w:ascii="Times New Roman"/>
                <w:sz w:val="24"/>
                <w:szCs w:val="24"/>
              </w:rPr>
              <w:t>(7)</w:t>
            </w:r>
          </w:p>
        </w:tc>
        <w:tc>
          <w:tcPr>
            <w:tcW w:w="6641" w:type="dxa"/>
          </w:tcPr>
          <w:p w14:paraId="0B44FEBE" w14:textId="16BBCB8D" w:rsidR="00927154" w:rsidRPr="00927154" w:rsidRDefault="00927154" w:rsidP="007E3BB0">
            <w:pPr>
              <w:widowControl/>
              <w:spacing w:line="360" w:lineRule="exact"/>
              <w:jc w:val="both"/>
              <w:rPr>
                <w:rFonts w:ascii="Times New Roman" w:hAnsi="宋体"/>
                <w:b/>
                <w:spacing w:val="20"/>
                <w:sz w:val="24"/>
                <w:szCs w:val="24"/>
                <w:u w:val="single"/>
                <w:lang w:val="en-GB"/>
              </w:rPr>
            </w:pPr>
            <w:r>
              <w:rPr>
                <w:rFonts w:ascii="Times New Roman" w:hAnsi="宋体" w:hint="eastAsia"/>
                <w:b/>
                <w:spacing w:val="20"/>
                <w:sz w:val="24"/>
                <w:szCs w:val="24"/>
                <w:u w:val="single"/>
                <w:lang w:val="en-GB"/>
              </w:rPr>
              <w:t>【】</w:t>
            </w:r>
          </w:p>
          <w:p w14:paraId="70ED78F1" w14:textId="77777777" w:rsidR="00927154" w:rsidRPr="00927154" w:rsidRDefault="00927154" w:rsidP="00927154">
            <w:pPr>
              <w:widowControl/>
              <w:spacing w:line="360" w:lineRule="exact"/>
              <w:jc w:val="both"/>
              <w:rPr>
                <w:rFonts w:ascii="Times New Roman" w:hAnsi="宋体"/>
                <w:b/>
                <w:spacing w:val="20"/>
                <w:sz w:val="24"/>
                <w:szCs w:val="24"/>
                <w:u w:val="single"/>
                <w:lang w:val="en-GB"/>
              </w:rPr>
            </w:pPr>
          </w:p>
        </w:tc>
      </w:tr>
    </w:tbl>
    <w:p w14:paraId="79284712" w14:textId="77777777" w:rsidR="00A54ECF" w:rsidRPr="00927154" w:rsidRDefault="00A54ECF">
      <w:pPr>
        <w:widowControl/>
        <w:spacing w:line="360" w:lineRule="exact"/>
        <w:ind w:left="720"/>
        <w:jc w:val="both"/>
        <w:rPr>
          <w:rFonts w:ascii="Times New Roman"/>
          <w:u w:val="single"/>
        </w:rPr>
      </w:pPr>
    </w:p>
    <w:p w14:paraId="193B7E0B" w14:textId="1A85B52A" w:rsidR="00A54ECF" w:rsidRDefault="00A54ECF">
      <w:pPr>
        <w:widowControl/>
        <w:numPr>
          <w:ilvl w:val="0"/>
          <w:numId w:val="12"/>
        </w:numPr>
        <w:tabs>
          <w:tab w:val="clear" w:pos="1845"/>
          <w:tab w:val="left" w:pos="1530"/>
        </w:tabs>
        <w:spacing w:line="360" w:lineRule="exact"/>
        <w:ind w:left="1530" w:hanging="680"/>
        <w:jc w:val="both"/>
        <w:rPr>
          <w:rFonts w:ascii="Times New Roman"/>
          <w:b/>
          <w:spacing w:val="20"/>
          <w:sz w:val="24"/>
          <w:szCs w:val="24"/>
          <w:u w:val="single"/>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w:t>
      </w:r>
      <w:r>
        <w:rPr>
          <w:rFonts w:ascii="Times New Roman" w:hAnsi="宋体" w:hint="eastAsia"/>
          <w:spacing w:val="20"/>
          <w:sz w:val="24"/>
          <w:szCs w:val="24"/>
        </w:rPr>
        <w:t>本</w:t>
      </w:r>
      <w:r>
        <w:rPr>
          <w:rFonts w:ascii="Times New Roman" w:hAnsi="宋体"/>
          <w:spacing w:val="20"/>
          <w:sz w:val="24"/>
          <w:szCs w:val="24"/>
        </w:rPr>
        <w:t>条</w:t>
      </w:r>
      <w:r>
        <w:rPr>
          <w:rFonts w:ascii="Times New Roman" w:hint="eastAsia"/>
          <w:spacing w:val="20"/>
          <w:sz w:val="24"/>
          <w:szCs w:val="24"/>
        </w:rPr>
        <w:t>第</w:t>
      </w:r>
      <w:r>
        <w:rPr>
          <w:rFonts w:ascii="Times New Roman" w:hint="eastAsia"/>
          <w:spacing w:val="20"/>
          <w:sz w:val="24"/>
          <w:szCs w:val="24"/>
        </w:rPr>
        <w:t>1</w:t>
      </w:r>
      <w:r>
        <w:rPr>
          <w:rFonts w:ascii="Times New Roman" w:hint="eastAsia"/>
          <w:spacing w:val="20"/>
          <w:sz w:val="24"/>
          <w:szCs w:val="24"/>
        </w:rPr>
        <w:t>款</w:t>
      </w:r>
      <w:r>
        <w:rPr>
          <w:rFonts w:ascii="Times New Roman" w:hAnsi="宋体"/>
          <w:spacing w:val="20"/>
          <w:sz w:val="24"/>
          <w:szCs w:val="24"/>
        </w:rPr>
        <w:t>所列</w:t>
      </w:r>
      <w:r>
        <w:rPr>
          <w:rFonts w:ascii="Times New Roman" w:hAnsi="宋体" w:hint="eastAsia"/>
          <w:spacing w:val="20"/>
          <w:sz w:val="24"/>
          <w:szCs w:val="24"/>
        </w:rPr>
        <w:t>的</w:t>
      </w:r>
      <w:r>
        <w:rPr>
          <w:rFonts w:ascii="Times New Roman" w:hAnsi="宋体"/>
          <w:spacing w:val="20"/>
          <w:sz w:val="24"/>
          <w:szCs w:val="24"/>
        </w:rPr>
        <w:t>文件后的</w:t>
      </w:r>
      <w:r w:rsidR="005F0680">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转</w:t>
      </w:r>
      <w:r>
        <w:rPr>
          <w:rFonts w:ascii="Times New Roman" w:hAnsi="宋体" w:hint="eastAsia"/>
          <w:spacing w:val="20"/>
          <w:sz w:val="24"/>
          <w:szCs w:val="24"/>
        </w:rPr>
        <w:t>递</w:t>
      </w:r>
      <w:r>
        <w:rPr>
          <w:rFonts w:ascii="Times New Roman" w:hAnsi="宋体"/>
          <w:spacing w:val="20"/>
          <w:sz w:val="24"/>
          <w:szCs w:val="24"/>
        </w:rPr>
        <w:t>该等文件的复印件</w:t>
      </w:r>
      <w:r>
        <w:rPr>
          <w:rFonts w:ascii="Times New Roman" w:hint="eastAsia"/>
          <w:spacing w:val="20"/>
          <w:sz w:val="24"/>
          <w:szCs w:val="24"/>
        </w:rPr>
        <w:t>(</w:t>
      </w:r>
      <w:r>
        <w:rPr>
          <w:rFonts w:ascii="Times New Roman" w:hint="eastAsia"/>
          <w:b/>
          <w:spacing w:val="20"/>
          <w:sz w:val="24"/>
          <w:szCs w:val="24"/>
          <w:u w:val="single"/>
          <w:lang w:val="en-GB"/>
        </w:rPr>
        <w:t>代理行</w:t>
      </w:r>
      <w:r>
        <w:rPr>
          <w:rFonts w:ascii="Times New Roman" w:hint="eastAsia"/>
          <w:spacing w:val="20"/>
          <w:sz w:val="24"/>
          <w:szCs w:val="24"/>
          <w:lang w:val="en-GB"/>
        </w:rPr>
        <w:t>应对</w:t>
      </w:r>
      <w:r>
        <w:rPr>
          <w:rFonts w:ascii="Times New Roman" w:hint="eastAsia"/>
          <w:b/>
          <w:spacing w:val="20"/>
          <w:sz w:val="24"/>
          <w:szCs w:val="24"/>
          <w:u w:val="single"/>
          <w:lang w:val="en-GB"/>
        </w:rPr>
        <w:t>借款人</w:t>
      </w:r>
      <w:r>
        <w:rPr>
          <w:rFonts w:ascii="Times New Roman" w:hint="eastAsia"/>
          <w:spacing w:val="20"/>
          <w:sz w:val="24"/>
          <w:szCs w:val="24"/>
          <w:lang w:val="en-GB"/>
        </w:rPr>
        <w:t>提交的先决条件文件进行形式审核，逐条确定其形式是否符合上述第</w:t>
      </w:r>
      <w:r>
        <w:rPr>
          <w:rFonts w:ascii="Times New Roman" w:hint="eastAsia"/>
          <w:spacing w:val="20"/>
          <w:sz w:val="24"/>
          <w:szCs w:val="24"/>
          <w:lang w:val="en-GB"/>
        </w:rPr>
        <w:t>1</w:t>
      </w:r>
      <w:r>
        <w:rPr>
          <w:rFonts w:ascii="Times New Roman" w:hint="eastAsia"/>
          <w:spacing w:val="20"/>
          <w:sz w:val="24"/>
          <w:szCs w:val="24"/>
          <w:lang w:val="en-GB"/>
        </w:rPr>
        <w:t>款约定的要求</w:t>
      </w:r>
      <w:r>
        <w:rPr>
          <w:rFonts w:ascii="Times New Roman" w:hint="eastAsia"/>
          <w:spacing w:val="20"/>
          <w:sz w:val="24"/>
          <w:szCs w:val="24"/>
        </w:rPr>
        <w:t>)</w:t>
      </w:r>
      <w:r>
        <w:rPr>
          <w:rFonts w:ascii="Times New Roman" w:hAnsi="宋体"/>
          <w:spacing w:val="20"/>
          <w:sz w:val="24"/>
          <w:szCs w:val="24"/>
        </w:rPr>
        <w:t>。</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应当在收到该等文件后的</w:t>
      </w:r>
      <w:r w:rsidR="005F0680">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w:t>
      </w:r>
      <w:r>
        <w:rPr>
          <w:rFonts w:ascii="Times New Roman" w:hAnsi="宋体"/>
          <w:b/>
          <w:spacing w:val="20"/>
          <w:sz w:val="24"/>
          <w:szCs w:val="24"/>
          <w:u w:val="single"/>
        </w:rPr>
        <w:t>代理行</w:t>
      </w:r>
      <w:r>
        <w:rPr>
          <w:rFonts w:ascii="Times New Roman" w:hAnsi="宋体"/>
          <w:spacing w:val="20"/>
          <w:sz w:val="24"/>
          <w:szCs w:val="24"/>
        </w:rPr>
        <w:t>其是否接受该等文件。</w:t>
      </w:r>
    </w:p>
    <w:p w14:paraId="1A5F3341" w14:textId="77777777" w:rsidR="00A54ECF" w:rsidRDefault="00A54ECF">
      <w:pPr>
        <w:widowControl/>
        <w:spacing w:line="360" w:lineRule="exact"/>
        <w:ind w:left="850"/>
        <w:jc w:val="both"/>
        <w:rPr>
          <w:rFonts w:ascii="Times New Roman"/>
          <w:b/>
          <w:spacing w:val="20"/>
          <w:sz w:val="24"/>
          <w:szCs w:val="24"/>
          <w:u w:val="single"/>
        </w:rPr>
      </w:pPr>
    </w:p>
    <w:p w14:paraId="513E147C" w14:textId="77777777" w:rsidR="00A54ECF" w:rsidRDefault="00A54ECF">
      <w:pPr>
        <w:widowControl/>
        <w:numPr>
          <w:ilvl w:val="0"/>
          <w:numId w:val="12"/>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本条约定的首次提款先决条件满足后，</w:t>
      </w:r>
      <w:r>
        <w:rPr>
          <w:rFonts w:ascii="Times New Roman" w:hint="eastAsia"/>
          <w:b/>
          <w:spacing w:val="20"/>
          <w:sz w:val="24"/>
          <w:szCs w:val="24"/>
          <w:u w:val="single"/>
        </w:rPr>
        <w:t>代理行</w:t>
      </w:r>
      <w:r>
        <w:rPr>
          <w:rFonts w:ascii="Times New Roman" w:hint="eastAsia"/>
          <w:spacing w:val="20"/>
          <w:sz w:val="24"/>
          <w:szCs w:val="24"/>
        </w:rPr>
        <w:t>应立即通知</w:t>
      </w:r>
      <w:r>
        <w:rPr>
          <w:rFonts w:ascii="Times New Roman" w:hint="eastAsia"/>
          <w:b/>
          <w:spacing w:val="20"/>
          <w:sz w:val="24"/>
          <w:szCs w:val="24"/>
          <w:u w:val="single"/>
        </w:rPr>
        <w:t>借款人</w:t>
      </w:r>
      <w:r>
        <w:rPr>
          <w:rFonts w:ascii="Times New Roman" w:hint="eastAsia"/>
          <w:spacing w:val="20"/>
          <w:sz w:val="24"/>
          <w:szCs w:val="24"/>
        </w:rPr>
        <w:t>可以发出首次</w:t>
      </w:r>
      <w:r>
        <w:rPr>
          <w:rFonts w:ascii="Times New Roman" w:hint="eastAsia"/>
          <w:b/>
          <w:spacing w:val="20"/>
          <w:sz w:val="24"/>
          <w:szCs w:val="24"/>
          <w:u w:val="single"/>
        </w:rPr>
        <w:t>提款通知</w:t>
      </w:r>
      <w:r>
        <w:rPr>
          <w:rFonts w:ascii="Times New Roman" w:hint="eastAsia"/>
          <w:spacing w:val="20"/>
          <w:sz w:val="24"/>
          <w:szCs w:val="24"/>
        </w:rPr>
        <w:t>。</w:t>
      </w:r>
    </w:p>
    <w:p w14:paraId="55A4CB03" w14:textId="77777777" w:rsidR="00A54ECF" w:rsidRDefault="00A54ECF">
      <w:pPr>
        <w:widowControl/>
        <w:spacing w:line="360" w:lineRule="exact"/>
        <w:jc w:val="both"/>
        <w:rPr>
          <w:rFonts w:ascii="Times New Roman" w:hAnsi="宋体"/>
          <w:b/>
          <w:spacing w:val="20"/>
          <w:sz w:val="24"/>
          <w:szCs w:val="24"/>
          <w:u w:val="single"/>
        </w:rPr>
      </w:pPr>
    </w:p>
    <w:p w14:paraId="2E0D167F" w14:textId="08F0A500" w:rsidR="00A54ECF" w:rsidRDefault="00A54ECF">
      <w:pPr>
        <w:widowControl/>
        <w:numPr>
          <w:ilvl w:val="0"/>
          <w:numId w:val="12"/>
        </w:numPr>
        <w:tabs>
          <w:tab w:val="clear" w:pos="1845"/>
          <w:tab w:val="left" w:pos="1530"/>
        </w:tabs>
        <w:spacing w:line="360" w:lineRule="exact"/>
        <w:ind w:left="1530" w:hanging="680"/>
        <w:jc w:val="both"/>
        <w:rPr>
          <w:rFonts w:ascii="Times New Roman"/>
          <w:b/>
          <w:spacing w:val="20"/>
          <w:sz w:val="24"/>
          <w:szCs w:val="24"/>
          <w:u w:val="single"/>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在收到每</w:t>
      </w:r>
      <w:r>
        <w:rPr>
          <w:rFonts w:ascii="Times New Roman" w:hAnsi="宋体" w:hint="eastAsia"/>
          <w:spacing w:val="20"/>
          <w:sz w:val="24"/>
          <w:szCs w:val="24"/>
        </w:rPr>
        <w:t>份</w:t>
      </w:r>
      <w:r>
        <w:rPr>
          <w:rFonts w:ascii="Times New Roman" w:hAnsi="宋体"/>
          <w:b/>
          <w:spacing w:val="20"/>
          <w:sz w:val="24"/>
          <w:szCs w:val="24"/>
          <w:u w:val="single"/>
        </w:rPr>
        <w:t>提款通知</w:t>
      </w:r>
      <w:r>
        <w:rPr>
          <w:rFonts w:ascii="Times New Roman" w:hAnsi="宋体"/>
          <w:spacing w:val="20"/>
          <w:sz w:val="24"/>
          <w:szCs w:val="24"/>
        </w:rPr>
        <w:t>后的</w:t>
      </w:r>
      <w:r w:rsidR="005F0680">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内，将该</w:t>
      </w:r>
      <w:r>
        <w:rPr>
          <w:rFonts w:ascii="Times New Roman" w:hAnsi="宋体"/>
          <w:b/>
          <w:spacing w:val="20"/>
          <w:sz w:val="24"/>
          <w:szCs w:val="24"/>
          <w:u w:val="single"/>
        </w:rPr>
        <w:t>提款通知</w:t>
      </w:r>
      <w:r w:rsidR="00854B71" w:rsidRPr="00854B71">
        <w:rPr>
          <w:rFonts w:ascii="Times New Roman" w:hAnsi="宋体" w:hint="eastAsia"/>
          <w:spacing w:val="20"/>
          <w:sz w:val="24"/>
          <w:szCs w:val="24"/>
        </w:rPr>
        <w:t>的复印件</w:t>
      </w:r>
      <w:r>
        <w:rPr>
          <w:rFonts w:ascii="Times New Roman" w:hAnsi="宋体"/>
          <w:spacing w:val="20"/>
          <w:sz w:val="24"/>
          <w:szCs w:val="24"/>
        </w:rPr>
        <w:t>转发</w:t>
      </w:r>
      <w:r>
        <w:rPr>
          <w:rFonts w:ascii="Times New Roman" w:hAnsi="宋体" w:hint="eastAsia"/>
          <w:spacing w:val="20"/>
          <w:sz w:val="24"/>
          <w:szCs w:val="24"/>
        </w:rPr>
        <w:t>给</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，同时告知</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hint="eastAsia"/>
          <w:spacing w:val="20"/>
          <w:sz w:val="24"/>
          <w:szCs w:val="24"/>
        </w:rPr>
        <w:t>其</w:t>
      </w:r>
      <w:r>
        <w:rPr>
          <w:rFonts w:ascii="Times New Roman" w:hAnsi="宋体"/>
          <w:spacing w:val="20"/>
          <w:sz w:val="24"/>
          <w:szCs w:val="24"/>
        </w:rPr>
        <w:t>在该笔</w:t>
      </w:r>
      <w:r>
        <w:rPr>
          <w:rFonts w:ascii="Times New Roman" w:hAnsi="宋体"/>
          <w:b/>
          <w:spacing w:val="20"/>
          <w:sz w:val="24"/>
          <w:szCs w:val="24"/>
          <w:u w:val="single"/>
        </w:rPr>
        <w:t>贷款资金</w:t>
      </w:r>
      <w:r>
        <w:rPr>
          <w:rFonts w:ascii="Times New Roman" w:hAnsi="宋体"/>
          <w:spacing w:val="20"/>
          <w:sz w:val="24"/>
          <w:szCs w:val="24"/>
        </w:rPr>
        <w:t>中的</w:t>
      </w:r>
      <w:r>
        <w:rPr>
          <w:rFonts w:ascii="Times New Roman" w:hAnsi="宋体"/>
          <w:b/>
          <w:spacing w:val="20"/>
          <w:sz w:val="24"/>
          <w:szCs w:val="24"/>
          <w:u w:val="single"/>
        </w:rPr>
        <w:t>承贷比例</w:t>
      </w:r>
      <w:r>
        <w:rPr>
          <w:rFonts w:ascii="Times New Roman" w:hAnsi="宋体" w:hint="eastAsia"/>
          <w:spacing w:val="20"/>
          <w:sz w:val="24"/>
          <w:szCs w:val="24"/>
        </w:rPr>
        <w:t>和金额</w:t>
      </w:r>
      <w:r>
        <w:rPr>
          <w:rFonts w:ascii="Times New Roman" w:hAnsi="宋体"/>
          <w:spacing w:val="20"/>
          <w:sz w:val="24"/>
          <w:szCs w:val="24"/>
        </w:rPr>
        <w:t>。</w:t>
      </w:r>
    </w:p>
    <w:p w14:paraId="4724C8E6" w14:textId="77777777" w:rsidR="00A54ECF" w:rsidRDefault="00A54ECF">
      <w:pPr>
        <w:widowControl/>
        <w:spacing w:line="360" w:lineRule="exact"/>
        <w:jc w:val="both"/>
        <w:rPr>
          <w:rFonts w:ascii="Times New Roman"/>
          <w:b/>
          <w:spacing w:val="20"/>
          <w:sz w:val="24"/>
          <w:szCs w:val="24"/>
          <w:u w:val="single"/>
        </w:rPr>
      </w:pPr>
    </w:p>
    <w:p w14:paraId="693BF353" w14:textId="77777777" w:rsidR="00A54ECF" w:rsidRDefault="00A54ECF">
      <w:pPr>
        <w:widowControl/>
        <w:numPr>
          <w:ilvl w:val="0"/>
          <w:numId w:val="12"/>
        </w:numPr>
        <w:tabs>
          <w:tab w:val="clear" w:pos="1845"/>
          <w:tab w:val="left" w:pos="1530"/>
        </w:tabs>
        <w:spacing w:line="360" w:lineRule="exact"/>
        <w:ind w:left="1530" w:hanging="680"/>
        <w:jc w:val="both"/>
        <w:rPr>
          <w:rFonts w:ascii="Times New Roman"/>
          <w:b/>
          <w:spacing w:val="20"/>
          <w:sz w:val="24"/>
          <w:szCs w:val="24"/>
          <w:u w:val="single"/>
        </w:rPr>
      </w:pPr>
      <w:r>
        <w:rPr>
          <w:rFonts w:ascii="Times New Roman" w:hint="eastAsia"/>
          <w:b/>
          <w:spacing w:val="20"/>
          <w:sz w:val="24"/>
          <w:szCs w:val="24"/>
          <w:u w:val="single"/>
        </w:rPr>
        <w:t>代理行</w:t>
      </w:r>
      <w:r>
        <w:rPr>
          <w:rFonts w:ascii="Times New Roman" w:hint="eastAsia"/>
          <w:spacing w:val="20"/>
          <w:sz w:val="24"/>
          <w:szCs w:val="24"/>
        </w:rPr>
        <w:t>应妥善保存各</w:t>
      </w:r>
      <w:r>
        <w:rPr>
          <w:rFonts w:ascii="Times New Roman" w:hint="eastAsia"/>
          <w:b/>
          <w:spacing w:val="20"/>
          <w:sz w:val="24"/>
          <w:szCs w:val="24"/>
          <w:u w:val="single"/>
        </w:rPr>
        <w:t>融资文件</w:t>
      </w:r>
      <w:r>
        <w:rPr>
          <w:rFonts w:ascii="Times New Roman" w:hint="eastAsia"/>
          <w:spacing w:val="20"/>
          <w:sz w:val="24"/>
          <w:szCs w:val="24"/>
        </w:rPr>
        <w:t>和提款相关资料的原件。</w:t>
      </w:r>
    </w:p>
    <w:bookmarkEnd w:id="56"/>
    <w:bookmarkEnd w:id="57"/>
    <w:bookmarkEnd w:id="58"/>
    <w:bookmarkEnd w:id="59"/>
    <w:bookmarkEnd w:id="60"/>
    <w:bookmarkEnd w:id="61"/>
    <w:bookmarkEnd w:id="62"/>
    <w:bookmarkEnd w:id="63"/>
    <w:bookmarkEnd w:id="64"/>
    <w:p w14:paraId="3BF293D7" w14:textId="77777777" w:rsidR="00A54ECF" w:rsidRDefault="00A54ECF">
      <w:pPr>
        <w:widowControl/>
        <w:spacing w:line="360" w:lineRule="exact"/>
        <w:ind w:left="720"/>
        <w:jc w:val="both"/>
        <w:rPr>
          <w:rFonts w:ascii="Times New Roman"/>
          <w:b/>
          <w:spacing w:val="20"/>
          <w:sz w:val="24"/>
          <w:szCs w:val="24"/>
          <w:u w:val="single"/>
        </w:rPr>
      </w:pPr>
    </w:p>
    <w:p w14:paraId="641E6D07" w14:textId="77777777" w:rsidR="00A54ECF" w:rsidRDefault="00A54ECF">
      <w:pPr>
        <w:pStyle w:val="1TimesNewRoman"/>
        <w:widowControl/>
        <w:numPr>
          <w:ilvl w:val="1"/>
          <w:numId w:val="10"/>
        </w:numPr>
        <w:tabs>
          <w:tab w:val="clear" w:pos="720"/>
        </w:tabs>
        <w:ind w:left="850" w:hanging="850"/>
        <w:rPr>
          <w:rFonts w:hAnsi="Times New Roman"/>
        </w:rPr>
      </w:pPr>
      <w:bookmarkStart w:id="65" w:name="_Toc152490781"/>
      <w:bookmarkStart w:id="66" w:name="_Toc152490934"/>
      <w:bookmarkStart w:id="67" w:name="_Toc153620438"/>
      <w:bookmarkStart w:id="68" w:name="_Toc153673652"/>
      <w:bookmarkStart w:id="69" w:name="_Toc153923592"/>
      <w:bookmarkStart w:id="70" w:name="_Toc153966488"/>
      <w:bookmarkStart w:id="71" w:name="_Toc154337412"/>
      <w:bookmarkStart w:id="72" w:name="_Toc161686768"/>
      <w:bookmarkStart w:id="73" w:name="_Toc161756308"/>
      <w:bookmarkStart w:id="74" w:name="_Toc31582"/>
      <w:bookmarkStart w:id="75" w:name="_Toc203414598"/>
      <w:bookmarkStart w:id="76" w:name="_Toc211958762"/>
      <w:r>
        <w:t>每次提款的先决条件</w:t>
      </w:r>
      <w:bookmarkEnd w:id="65"/>
      <w:bookmarkEnd w:id="66"/>
      <w:bookmarkEnd w:id="67"/>
      <w:bookmarkEnd w:id="68"/>
      <w:bookmarkEnd w:id="69"/>
      <w:bookmarkEnd w:id="70"/>
      <w:bookmarkEnd w:id="71"/>
      <w:bookmarkEnd w:id="72"/>
      <w:bookmarkEnd w:id="73"/>
      <w:bookmarkEnd w:id="74"/>
      <w:bookmarkEnd w:id="75"/>
      <w:bookmarkEnd w:id="76"/>
    </w:p>
    <w:p w14:paraId="7E49A225" w14:textId="77777777" w:rsidR="00A54ECF" w:rsidRDefault="00A54ECF">
      <w:pPr>
        <w:keepNext/>
        <w:widowControl/>
        <w:spacing w:line="360" w:lineRule="exact"/>
        <w:jc w:val="both"/>
        <w:rPr>
          <w:rFonts w:ascii="Times New Roman"/>
          <w:spacing w:val="20"/>
          <w:sz w:val="24"/>
          <w:szCs w:val="24"/>
        </w:rPr>
      </w:pPr>
    </w:p>
    <w:p w14:paraId="69DE6844" w14:textId="77777777" w:rsidR="00A54ECF" w:rsidRDefault="00A54ECF">
      <w:pPr>
        <w:widowControl/>
        <w:spacing w:line="360" w:lineRule="exact"/>
        <w:ind w:leftChars="250" w:left="850"/>
        <w:jc w:val="both"/>
        <w:rPr>
          <w:rFonts w:ascii="Times New Roman"/>
          <w:spacing w:val="20"/>
          <w:sz w:val="24"/>
          <w:szCs w:val="24"/>
        </w:rPr>
      </w:pPr>
      <w:r>
        <w:rPr>
          <w:rFonts w:ascii="Times New Roman" w:hAnsi="宋体" w:hint="eastAsia"/>
          <w:spacing w:val="20"/>
          <w:sz w:val="24"/>
          <w:szCs w:val="24"/>
        </w:rPr>
        <w:t>在</w:t>
      </w:r>
      <w:r>
        <w:rPr>
          <w:rFonts w:ascii="Times New Roman" w:hAnsi="宋体"/>
          <w:spacing w:val="20"/>
          <w:sz w:val="24"/>
          <w:szCs w:val="24"/>
        </w:rPr>
        <w:t>下列各项条件满足后，</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应当按照</w:t>
      </w:r>
      <w:r>
        <w:rPr>
          <w:rFonts w:ascii="Times New Roman" w:hAnsi="宋体" w:hint="eastAsia"/>
          <w:b/>
          <w:spacing w:val="20"/>
          <w:sz w:val="24"/>
          <w:szCs w:val="24"/>
          <w:u w:val="single"/>
        </w:rPr>
        <w:t>代理行</w:t>
      </w:r>
      <w:r>
        <w:rPr>
          <w:rFonts w:ascii="Times New Roman" w:hAnsi="宋体" w:hint="eastAsia"/>
          <w:spacing w:val="20"/>
          <w:sz w:val="24"/>
          <w:szCs w:val="24"/>
        </w:rPr>
        <w:t>的通知</w:t>
      </w:r>
      <w:r>
        <w:rPr>
          <w:rFonts w:ascii="Times New Roman" w:hAnsi="宋体"/>
          <w:spacing w:val="20"/>
          <w:sz w:val="24"/>
          <w:szCs w:val="24"/>
        </w:rPr>
        <w:t>按照本合同第</w:t>
      </w:r>
      <w:r>
        <w:rPr>
          <w:rFonts w:ascii="Times New Roman"/>
          <w:spacing w:val="20"/>
          <w:sz w:val="24"/>
          <w:szCs w:val="24"/>
        </w:rPr>
        <w:t>8.1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贷款资金的发放</w:t>
      </w:r>
      <w:r>
        <w:rPr>
          <w:rFonts w:ascii="Times New Roman"/>
          <w:spacing w:val="20"/>
          <w:sz w:val="24"/>
          <w:szCs w:val="24"/>
        </w:rPr>
        <w:t>)</w:t>
      </w:r>
      <w:r>
        <w:rPr>
          <w:rFonts w:ascii="Times New Roman" w:hint="eastAsia"/>
          <w:spacing w:val="20"/>
          <w:sz w:val="24"/>
          <w:szCs w:val="24"/>
        </w:rPr>
        <w:t>的规定</w:t>
      </w:r>
      <w:r>
        <w:rPr>
          <w:rFonts w:ascii="Times New Roman" w:hAnsi="宋体"/>
          <w:spacing w:val="20"/>
          <w:sz w:val="24"/>
          <w:szCs w:val="24"/>
        </w:rPr>
        <w:t>通过</w:t>
      </w:r>
      <w:r>
        <w:rPr>
          <w:rFonts w:ascii="Times New Roman" w:hAnsi="宋体"/>
          <w:b/>
          <w:spacing w:val="20"/>
          <w:sz w:val="24"/>
          <w:szCs w:val="24"/>
          <w:u w:val="single"/>
        </w:rPr>
        <w:t>代理行</w:t>
      </w:r>
      <w:r>
        <w:rPr>
          <w:rFonts w:ascii="Times New Roman" w:hAnsi="宋体"/>
          <w:spacing w:val="20"/>
          <w:sz w:val="24"/>
          <w:szCs w:val="24"/>
        </w:rPr>
        <w:t>发放每笔</w:t>
      </w:r>
      <w:r>
        <w:rPr>
          <w:rFonts w:ascii="Times New Roman" w:hAnsi="宋体"/>
          <w:b/>
          <w:spacing w:val="20"/>
          <w:sz w:val="24"/>
          <w:szCs w:val="24"/>
          <w:u w:val="single"/>
        </w:rPr>
        <w:t>贷款资金</w:t>
      </w:r>
      <w:r>
        <w:rPr>
          <w:rFonts w:ascii="Times New Roman" w:hAnsi="宋体"/>
          <w:spacing w:val="20"/>
          <w:sz w:val="24"/>
          <w:szCs w:val="24"/>
        </w:rPr>
        <w:t>。</w:t>
      </w:r>
    </w:p>
    <w:p w14:paraId="1452D83D" w14:textId="77777777" w:rsidR="00A54ECF" w:rsidRDefault="00A54ECF">
      <w:pPr>
        <w:widowControl/>
        <w:spacing w:line="360" w:lineRule="exact"/>
        <w:ind w:leftChars="250" w:left="850"/>
        <w:jc w:val="both"/>
        <w:rPr>
          <w:rFonts w:ascii="Times New Roman"/>
          <w:spacing w:val="20"/>
          <w:sz w:val="24"/>
          <w:szCs w:val="24"/>
        </w:rPr>
      </w:pPr>
    </w:p>
    <w:p w14:paraId="493E6657" w14:textId="1976E0D4" w:rsidR="00A54ECF" w:rsidRDefault="00A54ECF">
      <w:pPr>
        <w:widowControl/>
        <w:numPr>
          <w:ilvl w:val="0"/>
          <w:numId w:val="16"/>
        </w:numPr>
        <w:tabs>
          <w:tab w:val="clear" w:pos="243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在该笔</w:t>
      </w:r>
      <w:r>
        <w:rPr>
          <w:rFonts w:ascii="Times New Roman" w:hAnsi="宋体"/>
          <w:b/>
          <w:spacing w:val="20"/>
          <w:sz w:val="24"/>
          <w:szCs w:val="24"/>
          <w:u w:val="single"/>
        </w:rPr>
        <w:t>贷款资金</w:t>
      </w:r>
      <w:r>
        <w:rPr>
          <w:rFonts w:ascii="Times New Roman" w:hAnsi="宋体"/>
          <w:spacing w:val="20"/>
          <w:sz w:val="24"/>
          <w:szCs w:val="24"/>
        </w:rPr>
        <w:t>的预定</w:t>
      </w:r>
      <w:r>
        <w:rPr>
          <w:rFonts w:ascii="Times New Roman" w:hAnsi="宋体"/>
          <w:b/>
          <w:spacing w:val="20"/>
          <w:sz w:val="24"/>
          <w:szCs w:val="24"/>
          <w:u w:val="single"/>
        </w:rPr>
        <w:t>提款日</w:t>
      </w:r>
      <w:r>
        <w:rPr>
          <w:rFonts w:ascii="Times New Roman" w:hAnsi="宋体"/>
          <w:spacing w:val="20"/>
          <w:sz w:val="24"/>
          <w:szCs w:val="24"/>
        </w:rPr>
        <w:t>前第</w:t>
      </w:r>
      <w:r w:rsidR="005F0680">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hint="eastAsia"/>
          <w:spacing w:val="20"/>
          <w:sz w:val="24"/>
          <w:szCs w:val="24"/>
        </w:rPr>
        <w:t>的</w:t>
      </w:r>
      <w:r w:rsidR="005F0680">
        <w:rPr>
          <w:rFonts w:ascii="Times New Roman" w:hAnsi="宋体" w:hint="eastAsia"/>
          <w:spacing w:val="20"/>
          <w:sz w:val="24"/>
          <w:szCs w:val="24"/>
        </w:rPr>
        <w:t>【】</w:t>
      </w:r>
      <w:r>
        <w:rPr>
          <w:rFonts w:ascii="Times New Roman"/>
          <w:spacing w:val="20"/>
          <w:sz w:val="24"/>
          <w:szCs w:val="24"/>
        </w:rPr>
        <w:t xml:space="preserve"> (</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之前，收到</w:t>
      </w:r>
      <w:r>
        <w:rPr>
          <w:rFonts w:ascii="Times New Roman" w:hAnsi="宋体"/>
          <w:b/>
          <w:spacing w:val="20"/>
          <w:sz w:val="24"/>
          <w:szCs w:val="24"/>
          <w:u w:val="single"/>
        </w:rPr>
        <w:t>借款人</w:t>
      </w:r>
      <w:r>
        <w:rPr>
          <w:rFonts w:ascii="Times New Roman" w:hAnsi="宋体"/>
          <w:spacing w:val="20"/>
          <w:sz w:val="24"/>
          <w:szCs w:val="24"/>
        </w:rPr>
        <w:t>按照本合同第</w:t>
      </w:r>
      <w:r>
        <w:rPr>
          <w:rFonts w:ascii="Times New Roman"/>
          <w:spacing w:val="20"/>
          <w:sz w:val="24"/>
          <w:szCs w:val="24"/>
        </w:rPr>
        <w:t>4.1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提款通知</w:t>
      </w:r>
      <w:r>
        <w:rPr>
          <w:rFonts w:ascii="Times New Roman"/>
          <w:spacing w:val="20"/>
          <w:sz w:val="24"/>
          <w:szCs w:val="24"/>
        </w:rPr>
        <w:t>)</w:t>
      </w:r>
      <w:r>
        <w:rPr>
          <w:rFonts w:ascii="Times New Roman" w:hint="eastAsia"/>
          <w:spacing w:val="20"/>
          <w:sz w:val="24"/>
          <w:szCs w:val="24"/>
        </w:rPr>
        <w:t>的规定完成并</w:t>
      </w:r>
      <w:r>
        <w:rPr>
          <w:rFonts w:ascii="Times New Roman" w:hAnsi="宋体"/>
          <w:spacing w:val="20"/>
          <w:sz w:val="24"/>
          <w:szCs w:val="24"/>
        </w:rPr>
        <w:t>发出的一份</w:t>
      </w:r>
      <w:r>
        <w:rPr>
          <w:rFonts w:ascii="Times New Roman" w:hAnsi="宋体"/>
          <w:b/>
          <w:spacing w:val="20"/>
          <w:sz w:val="24"/>
          <w:szCs w:val="24"/>
          <w:u w:val="single"/>
        </w:rPr>
        <w:t>提款通知</w:t>
      </w:r>
      <w:r>
        <w:rPr>
          <w:rFonts w:ascii="Times New Roman" w:hAnsi="宋体" w:hint="eastAsia"/>
          <w:spacing w:val="20"/>
          <w:sz w:val="24"/>
          <w:szCs w:val="24"/>
        </w:rPr>
        <w:t>。</w:t>
      </w:r>
    </w:p>
    <w:p w14:paraId="79E8EAB3" w14:textId="77777777" w:rsidR="00A54ECF" w:rsidRDefault="00A54ECF">
      <w:pPr>
        <w:widowControl/>
        <w:spacing w:line="360" w:lineRule="exact"/>
        <w:ind w:left="850"/>
        <w:jc w:val="both"/>
        <w:rPr>
          <w:rFonts w:ascii="Times New Roman"/>
          <w:spacing w:val="20"/>
          <w:sz w:val="24"/>
          <w:szCs w:val="24"/>
        </w:rPr>
      </w:pPr>
    </w:p>
    <w:p w14:paraId="7780BFB9" w14:textId="77777777" w:rsidR="00A54ECF" w:rsidRDefault="00A54ECF">
      <w:pPr>
        <w:widowControl/>
        <w:numPr>
          <w:ilvl w:val="0"/>
          <w:numId w:val="16"/>
        </w:numPr>
        <w:tabs>
          <w:tab w:val="clear" w:pos="243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在该笔</w:t>
      </w:r>
      <w:r>
        <w:rPr>
          <w:rFonts w:ascii="Times New Roman" w:hAnsi="宋体"/>
          <w:b/>
          <w:spacing w:val="20"/>
          <w:sz w:val="24"/>
          <w:szCs w:val="24"/>
          <w:u w:val="single"/>
        </w:rPr>
        <w:t>贷款资金</w:t>
      </w:r>
      <w:r>
        <w:rPr>
          <w:rFonts w:ascii="Times New Roman" w:hAnsi="宋体"/>
          <w:spacing w:val="20"/>
          <w:sz w:val="24"/>
          <w:szCs w:val="24"/>
        </w:rPr>
        <w:t>的</w:t>
      </w:r>
      <w:r>
        <w:rPr>
          <w:rFonts w:ascii="Times New Roman" w:hAnsi="宋体"/>
          <w:b/>
          <w:spacing w:val="20"/>
          <w:sz w:val="24"/>
          <w:szCs w:val="24"/>
          <w:u w:val="single"/>
        </w:rPr>
        <w:t>提款通知</w:t>
      </w:r>
      <w:r>
        <w:rPr>
          <w:rFonts w:ascii="Times New Roman" w:hAnsi="宋体"/>
          <w:spacing w:val="20"/>
          <w:sz w:val="24"/>
          <w:szCs w:val="24"/>
        </w:rPr>
        <w:t>之日以及预定</w:t>
      </w:r>
      <w:r>
        <w:rPr>
          <w:rFonts w:ascii="Times New Roman" w:hAnsi="宋体"/>
          <w:b/>
          <w:spacing w:val="20"/>
          <w:sz w:val="24"/>
          <w:szCs w:val="24"/>
          <w:u w:val="single"/>
        </w:rPr>
        <w:t>提款日</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在本合同第十三条</w:t>
      </w:r>
      <w:r>
        <w:rPr>
          <w:rFonts w:ascii="Times New Roman"/>
          <w:spacing w:val="20"/>
          <w:sz w:val="24"/>
          <w:szCs w:val="24"/>
        </w:rPr>
        <w:t>(</w:t>
      </w:r>
      <w:r>
        <w:rPr>
          <w:rFonts w:ascii="Times New Roman" w:hAnsi="宋体"/>
          <w:i/>
          <w:spacing w:val="20"/>
          <w:sz w:val="24"/>
          <w:szCs w:val="24"/>
        </w:rPr>
        <w:t>事实陈述</w:t>
      </w:r>
      <w:r>
        <w:rPr>
          <w:rFonts w:ascii="Times New Roman"/>
          <w:spacing w:val="20"/>
          <w:sz w:val="24"/>
          <w:szCs w:val="24"/>
        </w:rPr>
        <w:t>)</w:t>
      </w:r>
      <w:r>
        <w:rPr>
          <w:rFonts w:ascii="Times New Roman" w:hAnsi="宋体"/>
          <w:spacing w:val="20"/>
          <w:sz w:val="24"/>
          <w:szCs w:val="24"/>
        </w:rPr>
        <w:t>中</w:t>
      </w:r>
      <w:proofErr w:type="gramStart"/>
      <w:r>
        <w:rPr>
          <w:rFonts w:ascii="Times New Roman" w:hAnsi="宋体"/>
          <w:spacing w:val="20"/>
          <w:sz w:val="24"/>
          <w:szCs w:val="24"/>
        </w:rPr>
        <w:t>作出</w:t>
      </w:r>
      <w:proofErr w:type="gramEnd"/>
      <w:r>
        <w:rPr>
          <w:rFonts w:ascii="Times New Roman" w:hAnsi="宋体"/>
          <w:spacing w:val="20"/>
          <w:sz w:val="24"/>
          <w:szCs w:val="24"/>
        </w:rPr>
        <w:t>的各项事实陈述，就当时的事实和情况而言，均为真实</w:t>
      </w:r>
      <w:r>
        <w:rPr>
          <w:rFonts w:ascii="Times New Roman" w:hAnsi="宋体" w:hint="eastAsia"/>
          <w:spacing w:val="20"/>
          <w:sz w:val="24"/>
          <w:szCs w:val="24"/>
        </w:rPr>
        <w:t>的</w:t>
      </w:r>
      <w:r>
        <w:rPr>
          <w:rFonts w:ascii="Times New Roman" w:hAnsi="宋体"/>
          <w:spacing w:val="20"/>
          <w:sz w:val="24"/>
          <w:szCs w:val="24"/>
        </w:rPr>
        <w:t>和</w:t>
      </w:r>
      <w:r>
        <w:rPr>
          <w:rFonts w:ascii="Times New Roman" w:hAnsi="宋体" w:hint="eastAsia"/>
          <w:spacing w:val="20"/>
          <w:sz w:val="24"/>
          <w:szCs w:val="24"/>
        </w:rPr>
        <w:t>准</w:t>
      </w:r>
      <w:r>
        <w:rPr>
          <w:rFonts w:ascii="Times New Roman" w:hAnsi="宋体"/>
          <w:spacing w:val="20"/>
          <w:sz w:val="24"/>
          <w:szCs w:val="24"/>
        </w:rPr>
        <w:t>确的</w:t>
      </w:r>
      <w:r>
        <w:rPr>
          <w:rFonts w:ascii="Times New Roman" w:hAnsi="宋体" w:hint="eastAsia"/>
          <w:spacing w:val="20"/>
          <w:sz w:val="24"/>
          <w:szCs w:val="24"/>
        </w:rPr>
        <w:t>。</w:t>
      </w:r>
    </w:p>
    <w:p w14:paraId="21480F39"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647CD0A7" w14:textId="77777777" w:rsidR="00A54ECF" w:rsidRDefault="00A54ECF">
      <w:pPr>
        <w:widowControl/>
        <w:numPr>
          <w:ilvl w:val="0"/>
          <w:numId w:val="16"/>
        </w:numPr>
        <w:tabs>
          <w:tab w:val="clear" w:pos="243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没有</w:t>
      </w:r>
      <w:r>
        <w:rPr>
          <w:rFonts w:ascii="Times New Roman" w:hAnsi="宋体" w:hint="eastAsia"/>
          <w:spacing w:val="20"/>
          <w:sz w:val="24"/>
          <w:szCs w:val="24"/>
        </w:rPr>
        <w:t>发生或</w:t>
      </w:r>
      <w:r>
        <w:rPr>
          <w:rFonts w:ascii="Times New Roman" w:hAnsi="宋体"/>
          <w:spacing w:val="20"/>
          <w:sz w:val="24"/>
          <w:szCs w:val="24"/>
        </w:rPr>
        <w:t>存</w:t>
      </w:r>
      <w:r>
        <w:rPr>
          <w:rFonts w:ascii="Times New Roman" w:hAnsi="宋体" w:hint="eastAsia"/>
          <w:spacing w:val="20"/>
          <w:sz w:val="24"/>
          <w:szCs w:val="24"/>
        </w:rPr>
        <w:t>续</w:t>
      </w:r>
      <w:r>
        <w:rPr>
          <w:rFonts w:ascii="Times New Roman" w:hAnsi="宋体"/>
          <w:spacing w:val="20"/>
          <w:sz w:val="24"/>
          <w:szCs w:val="24"/>
        </w:rPr>
        <w:t>任何</w:t>
      </w:r>
      <w:r>
        <w:rPr>
          <w:rFonts w:ascii="Times New Roman" w:hAnsi="宋体"/>
          <w:b/>
          <w:spacing w:val="20"/>
          <w:sz w:val="24"/>
          <w:szCs w:val="24"/>
          <w:u w:val="single"/>
        </w:rPr>
        <w:t>违约事件</w:t>
      </w:r>
      <w:r>
        <w:rPr>
          <w:rFonts w:ascii="Times New Roman" w:hAnsi="宋体" w:hint="eastAsia"/>
          <w:spacing w:val="20"/>
          <w:sz w:val="24"/>
          <w:szCs w:val="24"/>
        </w:rPr>
        <w:t>或</w:t>
      </w:r>
      <w:r>
        <w:rPr>
          <w:rFonts w:ascii="Times New Roman" w:hAnsi="宋体" w:hint="eastAsia"/>
          <w:b/>
          <w:spacing w:val="20"/>
          <w:sz w:val="24"/>
          <w:szCs w:val="24"/>
          <w:u w:val="single"/>
        </w:rPr>
        <w:t>潜在违约事件</w:t>
      </w:r>
      <w:r>
        <w:rPr>
          <w:rFonts w:ascii="Times New Roman" w:hAnsi="宋体" w:hint="eastAsia"/>
          <w:spacing w:val="20"/>
          <w:sz w:val="24"/>
          <w:szCs w:val="24"/>
        </w:rPr>
        <w:t xml:space="preserve">, </w:t>
      </w:r>
      <w:r>
        <w:rPr>
          <w:rFonts w:ascii="Times New Roman" w:hAnsi="宋体" w:hint="eastAsia"/>
          <w:spacing w:val="20"/>
          <w:sz w:val="24"/>
          <w:szCs w:val="24"/>
        </w:rPr>
        <w:t>且</w:t>
      </w:r>
      <w:r>
        <w:rPr>
          <w:rFonts w:ascii="Times New Roman" w:hAnsi="宋体"/>
          <w:spacing w:val="20"/>
          <w:sz w:val="24"/>
          <w:szCs w:val="24"/>
        </w:rPr>
        <w:t>该笔</w:t>
      </w:r>
      <w:r>
        <w:rPr>
          <w:rFonts w:ascii="Times New Roman" w:hAnsi="宋体"/>
          <w:b/>
          <w:spacing w:val="20"/>
          <w:sz w:val="24"/>
          <w:szCs w:val="24"/>
          <w:u w:val="single"/>
        </w:rPr>
        <w:t>贷款资金</w:t>
      </w:r>
      <w:r>
        <w:rPr>
          <w:rFonts w:ascii="Times New Roman" w:hAnsi="宋体"/>
          <w:spacing w:val="20"/>
          <w:sz w:val="24"/>
          <w:szCs w:val="24"/>
        </w:rPr>
        <w:t>的</w:t>
      </w:r>
      <w:r>
        <w:rPr>
          <w:rFonts w:ascii="Times New Roman" w:hAnsi="宋体" w:hint="eastAsia"/>
          <w:spacing w:val="20"/>
          <w:sz w:val="24"/>
          <w:szCs w:val="24"/>
        </w:rPr>
        <w:t>提取将不会导致任何</w:t>
      </w:r>
      <w:r>
        <w:rPr>
          <w:rFonts w:ascii="Times New Roman" w:hAnsi="宋体" w:hint="eastAsia"/>
          <w:b/>
          <w:spacing w:val="20"/>
          <w:sz w:val="24"/>
          <w:szCs w:val="24"/>
          <w:u w:val="single"/>
        </w:rPr>
        <w:t>违约事件</w:t>
      </w:r>
      <w:r w:rsidR="000A5279">
        <w:rPr>
          <w:rFonts w:ascii="Times New Roman" w:hAnsi="宋体" w:hint="eastAsia"/>
          <w:spacing w:val="20"/>
          <w:sz w:val="24"/>
          <w:szCs w:val="24"/>
        </w:rPr>
        <w:t>或</w:t>
      </w:r>
      <w:r w:rsidR="000A5279">
        <w:rPr>
          <w:rFonts w:ascii="Times New Roman" w:hAnsi="宋体" w:hint="eastAsia"/>
          <w:b/>
          <w:spacing w:val="20"/>
          <w:sz w:val="24"/>
          <w:szCs w:val="24"/>
          <w:u w:val="single"/>
        </w:rPr>
        <w:t>潜在违约事件</w:t>
      </w:r>
      <w:r>
        <w:rPr>
          <w:rFonts w:ascii="Times New Roman" w:hAnsi="宋体" w:hint="eastAsia"/>
          <w:spacing w:val="20"/>
          <w:sz w:val="24"/>
          <w:szCs w:val="24"/>
        </w:rPr>
        <w:t>。</w:t>
      </w:r>
    </w:p>
    <w:p w14:paraId="235D736E" w14:textId="77777777" w:rsidR="00A54ECF" w:rsidRDefault="00A54ECF">
      <w:pPr>
        <w:widowControl/>
        <w:spacing w:line="360" w:lineRule="exact"/>
        <w:jc w:val="both"/>
        <w:rPr>
          <w:rFonts w:ascii="Times New Roman"/>
          <w:spacing w:val="20"/>
          <w:sz w:val="24"/>
          <w:szCs w:val="24"/>
        </w:rPr>
      </w:pPr>
    </w:p>
    <w:p w14:paraId="532217DB" w14:textId="4BFDF075" w:rsidR="00A54ECF" w:rsidRDefault="00A54ECF">
      <w:pPr>
        <w:widowControl/>
        <w:numPr>
          <w:ilvl w:val="0"/>
          <w:numId w:val="16"/>
        </w:numPr>
        <w:tabs>
          <w:tab w:val="clear" w:pos="243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没有出现</w:t>
      </w:r>
      <w:r w:rsidR="006C3BDA" w:rsidRPr="00645801">
        <w:rPr>
          <w:rFonts w:ascii="Times New Roman" w:hint="eastAsia"/>
          <w:spacing w:val="20"/>
          <w:sz w:val="24"/>
        </w:rPr>
        <w:t>本合同</w:t>
      </w:r>
      <w:r>
        <w:rPr>
          <w:rFonts w:ascii="Times New Roman" w:hint="eastAsia"/>
          <w:spacing w:val="20"/>
          <w:sz w:val="24"/>
          <w:szCs w:val="24"/>
        </w:rPr>
        <w:t>第</w:t>
      </w:r>
      <w:r>
        <w:rPr>
          <w:rFonts w:ascii="Times New Roman" w:hint="eastAsia"/>
          <w:spacing w:val="20"/>
          <w:sz w:val="24"/>
          <w:szCs w:val="24"/>
        </w:rPr>
        <w:t>5.2</w:t>
      </w:r>
      <w:r>
        <w:rPr>
          <w:rFonts w:ascii="Times New Roman" w:hint="eastAsia"/>
          <w:spacing w:val="20"/>
          <w:sz w:val="24"/>
          <w:szCs w:val="24"/>
        </w:rPr>
        <w:t>条第</w:t>
      </w:r>
      <w:r>
        <w:rPr>
          <w:rFonts w:ascii="Times New Roman" w:hint="eastAsia"/>
          <w:spacing w:val="20"/>
          <w:sz w:val="24"/>
          <w:szCs w:val="24"/>
        </w:rPr>
        <w:t>2</w:t>
      </w:r>
      <w:r>
        <w:rPr>
          <w:rFonts w:ascii="Times New Roman" w:hint="eastAsia"/>
          <w:spacing w:val="20"/>
          <w:sz w:val="24"/>
          <w:szCs w:val="24"/>
        </w:rPr>
        <w:t>款、第</w:t>
      </w:r>
      <w:r>
        <w:rPr>
          <w:rFonts w:ascii="Times New Roman" w:hint="eastAsia"/>
          <w:spacing w:val="20"/>
          <w:sz w:val="24"/>
          <w:szCs w:val="24"/>
        </w:rPr>
        <w:t>8.2</w:t>
      </w:r>
      <w:r>
        <w:rPr>
          <w:rFonts w:ascii="Times New Roman" w:hint="eastAsia"/>
          <w:spacing w:val="20"/>
          <w:sz w:val="24"/>
          <w:szCs w:val="24"/>
        </w:rPr>
        <w:t>条第</w:t>
      </w:r>
      <w:r>
        <w:rPr>
          <w:rFonts w:ascii="Times New Roman" w:hint="eastAsia"/>
          <w:spacing w:val="20"/>
          <w:sz w:val="24"/>
          <w:szCs w:val="24"/>
        </w:rPr>
        <w:t>4</w:t>
      </w:r>
      <w:r>
        <w:rPr>
          <w:rFonts w:ascii="Times New Roman" w:hint="eastAsia"/>
          <w:spacing w:val="20"/>
          <w:sz w:val="24"/>
          <w:szCs w:val="24"/>
        </w:rPr>
        <w:t>款规定的情况。</w:t>
      </w:r>
    </w:p>
    <w:p w14:paraId="5DF9FEAE" w14:textId="77777777" w:rsidR="00A54ECF" w:rsidRPr="0096111B" w:rsidRDefault="00A54ECF">
      <w:pPr>
        <w:widowControl/>
        <w:spacing w:line="360" w:lineRule="exact"/>
        <w:jc w:val="both"/>
        <w:rPr>
          <w:rFonts w:ascii="Times New Roman"/>
          <w:spacing w:val="20"/>
          <w:sz w:val="24"/>
        </w:rPr>
      </w:pPr>
    </w:p>
    <w:p w14:paraId="5AAC360C" w14:textId="404907C2" w:rsidR="00A54ECF" w:rsidRDefault="0021499C">
      <w:pPr>
        <w:widowControl/>
        <w:numPr>
          <w:ilvl w:val="0"/>
          <w:numId w:val="16"/>
        </w:numPr>
        <w:tabs>
          <w:tab w:val="clear" w:pos="2435"/>
          <w:tab w:val="left" w:pos="1530"/>
        </w:tabs>
        <w:spacing w:line="360" w:lineRule="exact"/>
        <w:ind w:left="1530" w:hanging="680"/>
        <w:jc w:val="both"/>
        <w:rPr>
          <w:rFonts w:ascii="Times New Roman"/>
          <w:spacing w:val="20"/>
          <w:sz w:val="24"/>
          <w:szCs w:val="24"/>
        </w:rPr>
      </w:pPr>
      <w:r w:rsidRPr="00B23ABF">
        <w:rPr>
          <w:rFonts w:hint="eastAsia"/>
          <w:spacing w:val="20"/>
          <w:sz w:val="24"/>
          <w:szCs w:val="24"/>
        </w:rPr>
        <w:t>除非本合同另有约定，</w:t>
      </w:r>
      <w:r w:rsidR="00A54ECF">
        <w:rPr>
          <w:rFonts w:hint="eastAsia"/>
          <w:b/>
          <w:spacing w:val="20"/>
          <w:sz w:val="24"/>
          <w:szCs w:val="24"/>
          <w:u w:val="single"/>
        </w:rPr>
        <w:t>代理行</w:t>
      </w:r>
      <w:r w:rsidR="00A54ECF">
        <w:rPr>
          <w:rFonts w:hint="eastAsia"/>
          <w:spacing w:val="20"/>
          <w:sz w:val="24"/>
          <w:szCs w:val="24"/>
        </w:rPr>
        <w:t>已收到所需的商品、服务、资金等各类交易所需提供的</w:t>
      </w:r>
      <w:r w:rsidR="006C3BDA" w:rsidRPr="00645801">
        <w:rPr>
          <w:rFonts w:hint="eastAsia"/>
          <w:b/>
          <w:spacing w:val="20"/>
          <w:sz w:val="24"/>
          <w:u w:val="single"/>
        </w:rPr>
        <w:t>贷款</w:t>
      </w:r>
      <w:r w:rsidR="00EC7104" w:rsidRPr="004D31E3">
        <w:rPr>
          <w:rFonts w:hint="eastAsia"/>
          <w:b/>
          <w:spacing w:val="20"/>
          <w:sz w:val="24"/>
          <w:szCs w:val="24"/>
          <w:u w:val="single"/>
        </w:rPr>
        <w:t>资金</w:t>
      </w:r>
      <w:r w:rsidR="00A54ECF">
        <w:rPr>
          <w:rFonts w:hint="eastAsia"/>
          <w:spacing w:val="20"/>
          <w:sz w:val="24"/>
          <w:szCs w:val="24"/>
        </w:rPr>
        <w:t>用途证明文件和凭证。</w:t>
      </w:r>
    </w:p>
    <w:p w14:paraId="1BA24639" w14:textId="77777777" w:rsidR="00A54ECF" w:rsidRDefault="00A54ECF">
      <w:pPr>
        <w:widowControl/>
        <w:spacing w:line="360" w:lineRule="exact"/>
        <w:jc w:val="both"/>
        <w:rPr>
          <w:rFonts w:ascii="Times New Roman"/>
          <w:spacing w:val="20"/>
          <w:sz w:val="24"/>
          <w:szCs w:val="24"/>
          <w:lang w:val="en-GB"/>
        </w:rPr>
      </w:pPr>
    </w:p>
    <w:p w14:paraId="3B6CC6B5" w14:textId="17AA6FFF" w:rsidR="00A54ECF" w:rsidRDefault="005F0680">
      <w:pPr>
        <w:widowControl/>
        <w:numPr>
          <w:ilvl w:val="0"/>
          <w:numId w:val="16"/>
        </w:numPr>
        <w:tabs>
          <w:tab w:val="clear" w:pos="243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w:t>
      </w:r>
      <w:r w:rsidR="00A54ECF">
        <w:rPr>
          <w:rFonts w:ascii="Times New Roman" w:hAnsi="宋体"/>
          <w:spacing w:val="20"/>
          <w:sz w:val="24"/>
          <w:szCs w:val="24"/>
          <w:lang w:val="en-GB"/>
        </w:rPr>
        <w:t>。</w:t>
      </w:r>
    </w:p>
    <w:p w14:paraId="570FEAF7" w14:textId="77777777" w:rsidR="00A54ECF" w:rsidRDefault="00A54ECF">
      <w:pPr>
        <w:widowControl/>
        <w:spacing w:line="360" w:lineRule="exact"/>
        <w:jc w:val="both"/>
        <w:rPr>
          <w:rFonts w:ascii="Times New Roman"/>
          <w:spacing w:val="20"/>
          <w:sz w:val="24"/>
          <w:szCs w:val="24"/>
        </w:rPr>
      </w:pPr>
      <w:bookmarkStart w:id="77" w:name="_Toc153966492"/>
      <w:bookmarkEnd w:id="77"/>
    </w:p>
    <w:p w14:paraId="18B5DE13" w14:textId="77777777" w:rsidR="00A54ECF" w:rsidRDefault="00A54ECF">
      <w:pPr>
        <w:widowControl/>
        <w:spacing w:line="360" w:lineRule="exact"/>
        <w:jc w:val="both"/>
        <w:rPr>
          <w:rFonts w:ascii="Times New Roman"/>
          <w:spacing w:val="20"/>
          <w:sz w:val="24"/>
          <w:szCs w:val="24"/>
        </w:rPr>
      </w:pPr>
    </w:p>
    <w:p w14:paraId="1415384D" w14:textId="77777777" w:rsidR="00A54ECF" w:rsidRDefault="00A54ECF">
      <w:pPr>
        <w:pStyle w:val="1TimesNewRoman"/>
        <w:widowControl/>
        <w:rPr>
          <w:rFonts w:hAnsi="Times New Roman"/>
        </w:rPr>
      </w:pPr>
      <w:bookmarkStart w:id="78" w:name="_Toc26582"/>
      <w:bookmarkStart w:id="79" w:name="_Toc203414599"/>
      <w:bookmarkStart w:id="80" w:name="_Toc211958763"/>
      <w:r>
        <w:t>五、</w:t>
      </w:r>
      <w:r>
        <w:rPr>
          <w:rFonts w:hAnsi="Times New Roman"/>
        </w:rPr>
        <w:tab/>
      </w:r>
      <w:r>
        <w:t>利息</w:t>
      </w:r>
      <w:bookmarkEnd w:id="78"/>
      <w:bookmarkEnd w:id="79"/>
      <w:bookmarkEnd w:id="80"/>
    </w:p>
    <w:p w14:paraId="0D1D9AB2" w14:textId="77777777" w:rsidR="00A54ECF" w:rsidRDefault="00A54ECF">
      <w:pPr>
        <w:keepNext/>
        <w:widowControl/>
        <w:spacing w:line="360" w:lineRule="exact"/>
        <w:jc w:val="both"/>
        <w:rPr>
          <w:rFonts w:ascii="Times New Roman"/>
          <w:spacing w:val="20"/>
          <w:sz w:val="24"/>
          <w:szCs w:val="24"/>
        </w:rPr>
      </w:pPr>
    </w:p>
    <w:p w14:paraId="43C46565" w14:textId="77777777" w:rsidR="00A54ECF" w:rsidRDefault="00A54ECF">
      <w:pPr>
        <w:pStyle w:val="1TimesNewRoman"/>
        <w:widowControl/>
        <w:numPr>
          <w:ilvl w:val="1"/>
          <w:numId w:val="17"/>
        </w:numPr>
        <w:tabs>
          <w:tab w:val="clear" w:pos="720"/>
        </w:tabs>
        <w:ind w:left="850" w:hanging="850"/>
        <w:rPr>
          <w:rFonts w:hAnsi="Times New Roman"/>
        </w:rPr>
      </w:pPr>
      <w:bookmarkStart w:id="81" w:name="_Toc152490787"/>
      <w:bookmarkStart w:id="82" w:name="_Toc152490940"/>
      <w:bookmarkStart w:id="83" w:name="_Toc153620444"/>
      <w:bookmarkStart w:id="84" w:name="_Toc153673659"/>
      <w:bookmarkStart w:id="85" w:name="_Toc153923599"/>
      <w:bookmarkStart w:id="86" w:name="_Toc153966496"/>
      <w:bookmarkStart w:id="87" w:name="_Toc154337419"/>
      <w:bookmarkStart w:id="88" w:name="_Toc161686774"/>
      <w:bookmarkStart w:id="89" w:name="_Toc161756314"/>
      <w:bookmarkStart w:id="90" w:name="_Toc27864"/>
      <w:bookmarkStart w:id="91" w:name="_Toc203414600"/>
      <w:bookmarkStart w:id="92" w:name="_Toc211958764"/>
      <w:r>
        <w:t>贷款利率</w:t>
      </w:r>
      <w:bookmarkEnd w:id="81"/>
      <w:bookmarkEnd w:id="82"/>
      <w:bookmarkEnd w:id="83"/>
      <w:bookmarkEnd w:id="84"/>
      <w:bookmarkEnd w:id="85"/>
      <w:bookmarkEnd w:id="86"/>
      <w:bookmarkEnd w:id="87"/>
      <w:bookmarkEnd w:id="88"/>
      <w:bookmarkEnd w:id="89"/>
      <w:bookmarkEnd w:id="90"/>
      <w:bookmarkEnd w:id="91"/>
      <w:bookmarkEnd w:id="92"/>
    </w:p>
    <w:p w14:paraId="6072BF83" w14:textId="77777777" w:rsidR="00A54ECF" w:rsidRDefault="00A54ECF">
      <w:pPr>
        <w:keepNext/>
        <w:widowControl/>
        <w:spacing w:line="360" w:lineRule="exact"/>
        <w:jc w:val="both"/>
        <w:rPr>
          <w:rFonts w:ascii="Times New Roman"/>
          <w:b/>
          <w:spacing w:val="20"/>
          <w:sz w:val="24"/>
          <w:szCs w:val="24"/>
          <w:u w:val="single"/>
        </w:rPr>
      </w:pPr>
    </w:p>
    <w:p w14:paraId="3252A648" w14:textId="53776695" w:rsidR="00734810" w:rsidRDefault="00A54ECF">
      <w:pPr>
        <w:widowControl/>
        <w:spacing w:line="360" w:lineRule="exact"/>
        <w:ind w:left="850"/>
        <w:jc w:val="both"/>
        <w:rPr>
          <w:rFonts w:ascii="Times New Roman" w:hAnsi="宋体"/>
          <w:spacing w:val="20"/>
          <w:sz w:val="24"/>
          <w:szCs w:val="24"/>
        </w:rPr>
      </w:pPr>
      <w:r>
        <w:rPr>
          <w:rFonts w:ascii="Times New Roman" w:hAnsi="宋体" w:hint="eastAsia"/>
          <w:spacing w:val="20"/>
          <w:sz w:val="24"/>
          <w:szCs w:val="24"/>
        </w:rPr>
        <w:t>本合同项下</w:t>
      </w:r>
      <w:r>
        <w:rPr>
          <w:rFonts w:ascii="Times New Roman" w:hAnsi="宋体"/>
          <w:spacing w:val="20"/>
          <w:sz w:val="24"/>
          <w:szCs w:val="24"/>
        </w:rPr>
        <w:t>每笔</w:t>
      </w:r>
      <w:r>
        <w:rPr>
          <w:rFonts w:ascii="Times New Roman" w:hAnsi="宋体"/>
          <w:b/>
          <w:spacing w:val="20"/>
          <w:sz w:val="24"/>
          <w:szCs w:val="24"/>
          <w:u w:val="single"/>
        </w:rPr>
        <w:t>贷款资金</w:t>
      </w:r>
      <w:r>
        <w:rPr>
          <w:rFonts w:ascii="Times New Roman" w:hAnsi="宋体" w:hint="eastAsia"/>
          <w:spacing w:val="20"/>
          <w:sz w:val="24"/>
          <w:szCs w:val="24"/>
        </w:rPr>
        <w:t>的利率</w:t>
      </w:r>
      <w:r w:rsidR="005F0680" w:rsidRPr="00BF159B">
        <w:rPr>
          <w:rFonts w:ascii="Times New Roman" w:hAnsi="宋体" w:hint="eastAsia"/>
          <w:spacing w:val="20"/>
          <w:sz w:val="24"/>
          <w:szCs w:val="24"/>
        </w:rPr>
        <w:t>为含增值税</w:t>
      </w:r>
      <w:proofErr w:type="gramStart"/>
      <w:r w:rsidR="005F0680" w:rsidRPr="00BF159B">
        <w:rPr>
          <w:rFonts w:ascii="Times New Roman" w:hAnsi="宋体" w:hint="eastAsia"/>
          <w:spacing w:val="20"/>
          <w:sz w:val="24"/>
          <w:szCs w:val="24"/>
        </w:rPr>
        <w:t>的年化利率</w:t>
      </w:r>
      <w:proofErr w:type="gramEnd"/>
      <w:r w:rsidR="005F0680" w:rsidRPr="00BF159B">
        <w:rPr>
          <w:rFonts w:ascii="Times New Roman" w:hAnsi="宋体" w:hint="eastAsia"/>
          <w:spacing w:val="20"/>
          <w:sz w:val="24"/>
          <w:szCs w:val="24"/>
        </w:rPr>
        <w:t>，</w:t>
      </w:r>
      <w:r w:rsidR="006271B8" w:rsidRPr="00847CD9">
        <w:rPr>
          <w:rFonts w:ascii="Times New Roman" w:hint="eastAsia"/>
          <w:spacing w:val="20"/>
          <w:sz w:val="24"/>
          <w:szCs w:val="24"/>
          <w:lang w:val="en-GB"/>
        </w:rPr>
        <w:t>采用单利方法计算</w:t>
      </w:r>
      <w:r w:rsidR="006271B8">
        <w:rPr>
          <w:rFonts w:ascii="Times New Roman" w:hint="eastAsia"/>
          <w:spacing w:val="20"/>
          <w:sz w:val="24"/>
          <w:szCs w:val="24"/>
          <w:lang w:val="en-GB"/>
        </w:rPr>
        <w:t>，</w:t>
      </w:r>
      <w:r>
        <w:rPr>
          <w:rFonts w:ascii="Times New Roman" w:hAnsi="宋体" w:hint="eastAsia"/>
          <w:spacing w:val="20"/>
          <w:sz w:val="24"/>
          <w:szCs w:val="24"/>
        </w:rPr>
        <w:t>为</w:t>
      </w:r>
      <w:r w:rsidR="00734810">
        <w:rPr>
          <w:rFonts w:ascii="Times New Roman" w:hAnsi="宋体" w:hint="eastAsia"/>
          <w:spacing w:val="20"/>
          <w:sz w:val="24"/>
          <w:szCs w:val="24"/>
        </w:rPr>
        <w:t>：</w:t>
      </w:r>
      <w:r w:rsidR="00C86E89" w:rsidRPr="00AE098E">
        <w:rPr>
          <w:rFonts w:ascii="Times New Roman" w:hAnsi="宋体" w:hint="eastAsia"/>
          <w:spacing w:val="20"/>
          <w:sz w:val="24"/>
          <w:szCs w:val="24"/>
        </w:rPr>
        <w:t>（根据情况在下述</w:t>
      </w:r>
      <w:r w:rsidR="00E21464">
        <w:rPr>
          <w:rFonts w:ascii="Times New Roman" w:hAnsi="宋体" w:hint="eastAsia"/>
          <w:spacing w:val="20"/>
          <w:sz w:val="24"/>
          <w:szCs w:val="24"/>
        </w:rPr>
        <w:t>选一项打√</w:t>
      </w:r>
      <w:r w:rsidR="00C86E89" w:rsidRPr="00AE098E">
        <w:rPr>
          <w:rFonts w:ascii="Times New Roman" w:hAnsi="宋体" w:hint="eastAsia"/>
          <w:spacing w:val="20"/>
          <w:sz w:val="24"/>
          <w:szCs w:val="24"/>
        </w:rPr>
        <w:t>，不选的打</w:t>
      </w:r>
      <w:r w:rsidR="00C86E89" w:rsidRPr="00AE098E">
        <w:rPr>
          <w:rFonts w:ascii="Times New Roman" w:hAnsi="宋体"/>
          <w:spacing w:val="20"/>
          <w:sz w:val="24"/>
          <w:szCs w:val="24"/>
        </w:rPr>
        <w:t>x</w:t>
      </w:r>
      <w:r w:rsidR="00C86E89" w:rsidRPr="00AE098E">
        <w:rPr>
          <w:rFonts w:ascii="Times New Roman" w:hAnsi="宋体" w:hint="eastAsia"/>
          <w:spacing w:val="20"/>
          <w:sz w:val="24"/>
          <w:szCs w:val="24"/>
        </w:rPr>
        <w:t>）</w:t>
      </w:r>
    </w:p>
    <w:p w14:paraId="6F194FD8" w14:textId="77777777" w:rsidR="00C86E89" w:rsidRDefault="00C86E89">
      <w:pPr>
        <w:widowControl/>
        <w:spacing w:line="360" w:lineRule="exact"/>
        <w:ind w:left="850"/>
        <w:jc w:val="both"/>
        <w:rPr>
          <w:rFonts w:ascii="Times New Roman" w:hAnsi="宋体"/>
          <w:spacing w:val="20"/>
          <w:sz w:val="24"/>
          <w:szCs w:val="24"/>
        </w:rPr>
      </w:pPr>
    </w:p>
    <w:p w14:paraId="2B8C1884" w14:textId="6416F340" w:rsidR="005F0680" w:rsidRPr="00BF159B" w:rsidRDefault="005F0680" w:rsidP="007061EB">
      <w:pPr>
        <w:widowControl/>
        <w:spacing w:line="360" w:lineRule="exact"/>
        <w:ind w:left="850"/>
        <w:jc w:val="both"/>
        <w:rPr>
          <w:rFonts w:ascii="Times New Roman"/>
          <w:spacing w:val="20"/>
          <w:sz w:val="24"/>
          <w:lang w:val="en-GB"/>
        </w:rPr>
      </w:pPr>
      <w:r>
        <w:rPr>
          <w:rFonts w:ascii="Times New Roman" w:hAnsi="宋体" w:hint="eastAsia"/>
          <w:spacing w:val="20"/>
          <w:sz w:val="24"/>
          <w:szCs w:val="24"/>
        </w:rPr>
        <w:t>[</w:t>
      </w:r>
      <w:r>
        <w:rPr>
          <w:rFonts w:ascii="Times New Roman" w:hAnsi="宋体"/>
          <w:spacing w:val="20"/>
          <w:sz w:val="24"/>
          <w:szCs w:val="24"/>
        </w:rPr>
        <w:t xml:space="preserve">  ]</w:t>
      </w:r>
      <w:r>
        <w:rPr>
          <w:rFonts w:ascii="Times New Roman" w:hAnsi="宋体" w:hint="eastAsia"/>
          <w:spacing w:val="20"/>
          <w:sz w:val="24"/>
          <w:szCs w:val="24"/>
        </w:rPr>
        <w:t>浮动利率，</w:t>
      </w:r>
      <w:r w:rsidRPr="00D850C4">
        <w:rPr>
          <w:rFonts w:hAnsi="宋体" w:hint="eastAsia"/>
          <w:color w:val="000000"/>
          <w:spacing w:val="20"/>
          <w:sz w:val="24"/>
        </w:rPr>
        <w:t>以</w:t>
      </w:r>
      <w:r w:rsidRPr="0096111B">
        <w:rPr>
          <w:rFonts w:hAnsi="宋体" w:hint="eastAsia"/>
          <w:b/>
          <w:color w:val="000000"/>
          <w:spacing w:val="20"/>
          <w:sz w:val="24"/>
          <w:u w:val="single"/>
        </w:rPr>
        <w:t>利率</w:t>
      </w:r>
      <w:r w:rsidRPr="007061EB">
        <w:rPr>
          <w:rFonts w:hAnsi="宋体" w:hint="eastAsia"/>
          <w:b/>
          <w:color w:val="000000"/>
          <w:spacing w:val="20"/>
          <w:sz w:val="24"/>
          <w:u w:val="single"/>
        </w:rPr>
        <w:t>确定</w:t>
      </w:r>
      <w:r w:rsidRPr="00BF159B">
        <w:rPr>
          <w:rFonts w:hAnsi="宋体" w:hint="eastAsia"/>
          <w:b/>
          <w:color w:val="000000"/>
          <w:spacing w:val="20"/>
          <w:sz w:val="24"/>
          <w:u w:val="single"/>
        </w:rPr>
        <w:t>日</w:t>
      </w:r>
      <w:r w:rsidR="00DA0292">
        <w:rPr>
          <w:rFonts w:ascii="Times New Roman" w:hAnsi="宋体" w:hint="eastAsia"/>
          <w:spacing w:val="20"/>
          <w:sz w:val="24"/>
          <w:szCs w:val="24"/>
        </w:rPr>
        <w:t>[</w:t>
      </w:r>
      <w:r w:rsidR="00DA0292">
        <w:rPr>
          <w:rFonts w:ascii="Times New Roman" w:hAnsi="宋体"/>
          <w:spacing w:val="20"/>
          <w:sz w:val="24"/>
          <w:szCs w:val="24"/>
        </w:rPr>
        <w:t xml:space="preserve">  ]</w:t>
      </w:r>
      <w:r>
        <w:rPr>
          <w:rFonts w:ascii="Times New Roman" w:hAnsi="宋体" w:hint="eastAsia"/>
          <w:spacing w:val="20"/>
          <w:sz w:val="24"/>
          <w:szCs w:val="24"/>
        </w:rPr>
        <w:t>前一</w:t>
      </w:r>
      <w:r w:rsidRPr="00BF159B">
        <w:rPr>
          <w:rFonts w:hint="eastAsia"/>
          <w:b/>
          <w:spacing w:val="20"/>
          <w:sz w:val="24"/>
          <w:szCs w:val="24"/>
          <w:u w:val="single"/>
        </w:rPr>
        <w:t>营业</w:t>
      </w:r>
      <w:r w:rsidRPr="007061EB">
        <w:rPr>
          <w:rFonts w:hint="eastAsia"/>
          <w:b/>
          <w:spacing w:val="20"/>
          <w:sz w:val="24"/>
          <w:u w:val="single"/>
        </w:rPr>
        <w:t>日</w:t>
      </w:r>
      <w:r w:rsidR="00DA0292">
        <w:rPr>
          <w:rFonts w:ascii="Times New Roman" w:hAnsi="宋体" w:hint="eastAsia"/>
          <w:spacing w:val="20"/>
          <w:sz w:val="24"/>
          <w:szCs w:val="24"/>
        </w:rPr>
        <w:t>[</w:t>
      </w:r>
      <w:r w:rsidR="00DA0292">
        <w:rPr>
          <w:rFonts w:ascii="Times New Roman" w:hAnsi="宋体"/>
          <w:spacing w:val="20"/>
          <w:sz w:val="24"/>
          <w:szCs w:val="24"/>
        </w:rPr>
        <w:t xml:space="preserve">  ]</w:t>
      </w:r>
      <w:r w:rsidR="00DA0292">
        <w:rPr>
          <w:rFonts w:ascii="Times New Roman" w:hAnsi="宋体" w:hint="eastAsia"/>
          <w:spacing w:val="20"/>
          <w:sz w:val="24"/>
          <w:szCs w:val="24"/>
        </w:rPr>
        <w:t>前一日</w:t>
      </w:r>
      <w:r w:rsidR="00DA0292">
        <w:rPr>
          <w:rFonts w:ascii="Times New Roman" w:hAnsi="宋体" w:hint="eastAsia"/>
          <w:spacing w:val="20"/>
          <w:sz w:val="24"/>
          <w:szCs w:val="24"/>
        </w:rPr>
        <w:t>[</w:t>
      </w:r>
      <w:r w:rsidR="00DA0292">
        <w:rPr>
          <w:rFonts w:ascii="Times New Roman" w:hAnsi="宋体"/>
          <w:spacing w:val="20"/>
          <w:sz w:val="24"/>
          <w:szCs w:val="24"/>
        </w:rPr>
        <w:t xml:space="preserve">  ]</w:t>
      </w:r>
      <w:r w:rsidR="00DA0292">
        <w:rPr>
          <w:rFonts w:ascii="Times New Roman" w:hAnsi="宋体" w:hint="eastAsia"/>
          <w:spacing w:val="20"/>
          <w:sz w:val="24"/>
          <w:szCs w:val="24"/>
        </w:rPr>
        <w:t>当日</w:t>
      </w:r>
      <w:r w:rsidRPr="007061EB">
        <w:rPr>
          <w:rFonts w:hAnsi="宋体" w:hint="eastAsia"/>
          <w:color w:val="000000"/>
          <w:spacing w:val="20"/>
          <w:sz w:val="24"/>
        </w:rPr>
        <w:t>的</w:t>
      </w:r>
      <w:r w:rsidRPr="007061EB">
        <w:rPr>
          <w:rFonts w:ascii="Times New Roman" w:hAnsi="宋体" w:hint="eastAsia"/>
          <w:b/>
          <w:spacing w:val="20"/>
          <w:sz w:val="24"/>
          <w:u w:val="single"/>
        </w:rPr>
        <w:t>贷款市场报价利率</w:t>
      </w:r>
      <w:r w:rsidRPr="00D850C4">
        <w:rPr>
          <w:rFonts w:hAnsi="宋体" w:hint="eastAsia"/>
          <w:color w:val="000000"/>
          <w:spacing w:val="20"/>
          <w:sz w:val="24"/>
        </w:rPr>
        <w:t>作为定价基准，在此</w:t>
      </w:r>
      <w:r w:rsidRPr="0096111B">
        <w:rPr>
          <w:rFonts w:hAnsi="宋体" w:hint="eastAsia"/>
          <w:color w:val="000000"/>
          <w:spacing w:val="20"/>
          <w:sz w:val="24"/>
        </w:rPr>
        <w:t>基础</w:t>
      </w:r>
      <w:r w:rsidRPr="00D850C4">
        <w:rPr>
          <w:rFonts w:hAnsi="宋体" w:hint="eastAsia"/>
          <w:color w:val="000000"/>
          <w:spacing w:val="20"/>
          <w:sz w:val="24"/>
        </w:rPr>
        <w:t>上</w:t>
      </w:r>
      <w:r w:rsidR="000E6806" w:rsidRPr="00AE098E">
        <w:rPr>
          <w:rFonts w:ascii="Times New Roman" w:hAnsi="宋体" w:hint="eastAsia"/>
          <w:spacing w:val="20"/>
          <w:sz w:val="24"/>
          <w:szCs w:val="24"/>
        </w:rPr>
        <w:t>（根据情况在下述选一项</w:t>
      </w:r>
      <w:r w:rsidR="000E6806">
        <w:rPr>
          <w:rFonts w:ascii="Times New Roman" w:hAnsi="宋体" w:hint="eastAsia"/>
          <w:spacing w:val="20"/>
          <w:sz w:val="24"/>
          <w:szCs w:val="24"/>
        </w:rPr>
        <w:t>打</w:t>
      </w:r>
      <w:r w:rsidR="000E6806" w:rsidRPr="00AE098E">
        <w:rPr>
          <w:rFonts w:ascii="Times New Roman" w:hAnsi="宋体" w:hint="eastAsia"/>
          <w:spacing w:val="20"/>
          <w:sz w:val="24"/>
          <w:szCs w:val="24"/>
        </w:rPr>
        <w:t>√，不选的打</w:t>
      </w:r>
      <w:r w:rsidR="000E6806" w:rsidRPr="00AE098E">
        <w:rPr>
          <w:rFonts w:ascii="Times New Roman" w:hAnsi="宋体"/>
          <w:spacing w:val="20"/>
          <w:sz w:val="24"/>
          <w:szCs w:val="24"/>
        </w:rPr>
        <w:t>x</w:t>
      </w:r>
      <w:r w:rsidR="000E6806" w:rsidRPr="00AE098E">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spacing w:val="20"/>
          <w:sz w:val="24"/>
          <w:szCs w:val="24"/>
        </w:rPr>
        <w:t xml:space="preserve">  ]</w:t>
      </w:r>
      <w:r w:rsidRPr="00D850C4">
        <w:rPr>
          <w:rFonts w:hAnsi="宋体" w:hint="eastAsia"/>
          <w:color w:val="000000"/>
          <w:spacing w:val="20"/>
          <w:sz w:val="24"/>
        </w:rPr>
        <w:t>加</w:t>
      </w:r>
      <w:r>
        <w:rPr>
          <w:rFonts w:ascii="Times New Roman" w:hAnsi="宋体" w:hint="eastAsia"/>
          <w:spacing w:val="20"/>
          <w:sz w:val="24"/>
          <w:szCs w:val="24"/>
        </w:rPr>
        <w:t>[</w:t>
      </w:r>
      <w:r>
        <w:rPr>
          <w:rFonts w:ascii="Times New Roman" w:hAnsi="宋体"/>
          <w:spacing w:val="20"/>
          <w:sz w:val="24"/>
          <w:szCs w:val="24"/>
        </w:rPr>
        <w:t xml:space="preserve">  ]</w:t>
      </w:r>
      <w:r w:rsidRPr="00D850C4">
        <w:rPr>
          <w:rFonts w:hAnsi="宋体"/>
          <w:color w:val="000000"/>
          <w:spacing w:val="20"/>
          <w:sz w:val="24"/>
        </w:rPr>
        <w:t xml:space="preserve">减【   </w:t>
      </w:r>
      <w:r w:rsidRPr="00D850C4">
        <w:rPr>
          <w:rFonts w:hAnsi="宋体" w:hint="eastAsia"/>
          <w:color w:val="000000"/>
          <w:spacing w:val="20"/>
          <w:sz w:val="24"/>
        </w:rPr>
        <w:t>】</w:t>
      </w:r>
      <w:r>
        <w:rPr>
          <w:rFonts w:ascii="Times New Roman" w:hint="eastAsia"/>
          <w:spacing w:val="20"/>
          <w:sz w:val="24"/>
          <w:szCs w:val="24"/>
          <w:lang w:val="en-GB"/>
        </w:rPr>
        <w:t>基点</w:t>
      </w:r>
      <w:r>
        <w:rPr>
          <w:rFonts w:hAnsi="宋体" w:hint="eastAsia"/>
          <w:color w:val="000000"/>
          <w:spacing w:val="20"/>
          <w:sz w:val="24"/>
        </w:rPr>
        <w:t>，自</w:t>
      </w:r>
      <w:r w:rsidRPr="00D850C4">
        <w:rPr>
          <w:rFonts w:ascii="Times New Roman" w:hAnsi="宋体" w:hint="eastAsia"/>
          <w:b/>
          <w:spacing w:val="20"/>
          <w:sz w:val="24"/>
          <w:szCs w:val="24"/>
          <w:u w:val="single"/>
        </w:rPr>
        <w:t>提款日</w:t>
      </w:r>
      <w:r w:rsidRPr="00BF159B">
        <w:rPr>
          <w:rFonts w:ascii="Times New Roman" w:hAnsi="宋体" w:hint="eastAsia"/>
          <w:spacing w:val="20"/>
          <w:sz w:val="24"/>
          <w:szCs w:val="24"/>
        </w:rPr>
        <w:t>起</w:t>
      </w:r>
      <w:r>
        <w:rPr>
          <w:rFonts w:hAnsi="宋体" w:hint="eastAsia"/>
          <w:color w:val="000000"/>
          <w:spacing w:val="20"/>
          <w:sz w:val="24"/>
        </w:rPr>
        <w:t>至</w:t>
      </w:r>
      <w:r>
        <w:rPr>
          <w:rFonts w:ascii="Times New Roman" w:hAnsi="宋体"/>
          <w:b/>
          <w:spacing w:val="20"/>
          <w:sz w:val="24"/>
          <w:szCs w:val="24"/>
          <w:u w:val="single"/>
        </w:rPr>
        <w:t>贷款资金</w:t>
      </w:r>
      <w:r>
        <w:rPr>
          <w:rFonts w:ascii="Times New Roman" w:hAnsi="宋体" w:hint="eastAsia"/>
          <w:spacing w:val="20"/>
          <w:sz w:val="24"/>
          <w:szCs w:val="24"/>
        </w:rPr>
        <w:t>在获得清偿之前，在</w:t>
      </w:r>
      <w:r w:rsidRPr="00BF159B">
        <w:rPr>
          <w:rFonts w:ascii="Times New Roman" w:hAnsi="宋体" w:hint="eastAsia"/>
          <w:b/>
          <w:spacing w:val="20"/>
          <w:sz w:val="24"/>
          <w:szCs w:val="24"/>
          <w:u w:val="single"/>
        </w:rPr>
        <w:t>利率调整</w:t>
      </w:r>
      <w:proofErr w:type="gramStart"/>
      <w:r w:rsidRPr="00BF159B">
        <w:rPr>
          <w:rFonts w:ascii="Times New Roman" w:hAnsi="宋体" w:hint="eastAsia"/>
          <w:b/>
          <w:spacing w:val="20"/>
          <w:sz w:val="24"/>
          <w:szCs w:val="24"/>
          <w:u w:val="single"/>
        </w:rPr>
        <w:t>日</w:t>
      </w:r>
      <w:r w:rsidRPr="00BF159B">
        <w:rPr>
          <w:rFonts w:ascii="Times New Roman" w:hAnsi="宋体" w:hint="eastAsia"/>
          <w:spacing w:val="20"/>
          <w:sz w:val="24"/>
          <w:szCs w:val="24"/>
        </w:rPr>
        <w:t>按照</w:t>
      </w:r>
      <w:proofErr w:type="gramEnd"/>
      <w:r w:rsidRPr="00D850C4">
        <w:rPr>
          <w:rFonts w:ascii="Times New Roman" w:hAnsi="宋体" w:hint="eastAsia"/>
          <w:b/>
          <w:spacing w:val="20"/>
          <w:sz w:val="24"/>
          <w:szCs w:val="24"/>
          <w:u w:val="single"/>
        </w:rPr>
        <w:t>利率调整日</w:t>
      </w:r>
      <w:r w:rsidR="00A55A01">
        <w:rPr>
          <w:rFonts w:ascii="Times New Roman" w:hAnsi="宋体" w:hint="eastAsia"/>
          <w:spacing w:val="20"/>
          <w:sz w:val="24"/>
          <w:szCs w:val="24"/>
        </w:rPr>
        <w:t>[</w:t>
      </w:r>
      <w:r w:rsidR="00A55A01">
        <w:rPr>
          <w:rFonts w:ascii="Times New Roman" w:hAnsi="宋体"/>
          <w:spacing w:val="20"/>
          <w:sz w:val="24"/>
          <w:szCs w:val="24"/>
        </w:rPr>
        <w:t xml:space="preserve">  ]</w:t>
      </w:r>
      <w:r>
        <w:rPr>
          <w:rFonts w:ascii="Times New Roman" w:hAnsi="宋体" w:hint="eastAsia"/>
          <w:spacing w:val="20"/>
          <w:sz w:val="24"/>
          <w:szCs w:val="24"/>
        </w:rPr>
        <w:t>前一</w:t>
      </w:r>
      <w:r w:rsidRPr="00D850C4">
        <w:rPr>
          <w:rFonts w:hint="eastAsia"/>
          <w:b/>
          <w:spacing w:val="20"/>
          <w:sz w:val="24"/>
          <w:szCs w:val="24"/>
          <w:u w:val="single"/>
        </w:rPr>
        <w:t>营业日</w:t>
      </w:r>
      <w:r w:rsidR="00A55A01">
        <w:rPr>
          <w:rFonts w:ascii="Times New Roman" w:hAnsi="宋体" w:hint="eastAsia"/>
          <w:spacing w:val="20"/>
          <w:sz w:val="24"/>
          <w:szCs w:val="24"/>
        </w:rPr>
        <w:t>[</w:t>
      </w:r>
      <w:r w:rsidR="00A55A01">
        <w:rPr>
          <w:rFonts w:ascii="Times New Roman" w:hAnsi="宋体"/>
          <w:spacing w:val="20"/>
          <w:sz w:val="24"/>
          <w:szCs w:val="24"/>
        </w:rPr>
        <w:t xml:space="preserve">  ]</w:t>
      </w:r>
      <w:r w:rsidR="00A55A01">
        <w:rPr>
          <w:rFonts w:ascii="Times New Roman" w:hAnsi="宋体" w:hint="eastAsia"/>
          <w:spacing w:val="20"/>
          <w:sz w:val="24"/>
          <w:szCs w:val="24"/>
        </w:rPr>
        <w:t>前一日</w:t>
      </w:r>
      <w:r w:rsidR="00A55A01">
        <w:rPr>
          <w:rFonts w:ascii="Times New Roman" w:hAnsi="宋体" w:hint="eastAsia"/>
          <w:spacing w:val="20"/>
          <w:sz w:val="24"/>
          <w:szCs w:val="24"/>
        </w:rPr>
        <w:t>[</w:t>
      </w:r>
      <w:r w:rsidR="00A55A01">
        <w:rPr>
          <w:rFonts w:ascii="Times New Roman" w:hAnsi="宋体"/>
          <w:spacing w:val="20"/>
          <w:sz w:val="24"/>
          <w:szCs w:val="24"/>
        </w:rPr>
        <w:t xml:space="preserve">  ]</w:t>
      </w:r>
      <w:r w:rsidR="00A55A01">
        <w:rPr>
          <w:rFonts w:ascii="Times New Roman" w:hAnsi="宋体" w:hint="eastAsia"/>
          <w:spacing w:val="20"/>
          <w:sz w:val="24"/>
          <w:szCs w:val="24"/>
        </w:rPr>
        <w:t>当日</w:t>
      </w:r>
      <w:r w:rsidR="00973108" w:rsidRPr="007061EB">
        <w:rPr>
          <w:rFonts w:hAnsi="宋体" w:hint="eastAsia"/>
          <w:color w:val="000000"/>
          <w:spacing w:val="20"/>
          <w:sz w:val="24"/>
        </w:rPr>
        <w:t>的</w:t>
      </w:r>
      <w:r w:rsidR="00973108" w:rsidRPr="007061EB">
        <w:rPr>
          <w:rFonts w:ascii="Times New Roman" w:hAnsi="宋体" w:hint="eastAsia"/>
          <w:b/>
          <w:spacing w:val="20"/>
          <w:sz w:val="24"/>
          <w:u w:val="single"/>
        </w:rPr>
        <w:t>贷款市场报价利率</w:t>
      </w:r>
      <w:r w:rsidR="00973108" w:rsidRPr="00D850C4">
        <w:rPr>
          <w:rFonts w:hAnsi="宋体" w:hint="eastAsia"/>
          <w:color w:val="000000"/>
          <w:spacing w:val="20"/>
          <w:sz w:val="24"/>
        </w:rPr>
        <w:t>作为</w:t>
      </w:r>
      <w:r>
        <w:rPr>
          <w:rFonts w:ascii="Times New Roman" w:hAnsi="宋体" w:hint="eastAsia"/>
          <w:spacing w:val="20"/>
          <w:sz w:val="24"/>
          <w:szCs w:val="24"/>
        </w:rPr>
        <w:t>定价基准</w:t>
      </w:r>
      <w:r w:rsidR="00973108">
        <w:rPr>
          <w:rFonts w:ascii="Times New Roman" w:hAnsi="宋体" w:hint="eastAsia"/>
          <w:spacing w:val="20"/>
          <w:sz w:val="24"/>
          <w:szCs w:val="24"/>
        </w:rPr>
        <w:t>，</w:t>
      </w:r>
      <w:r w:rsidR="00973108" w:rsidRPr="00D850C4">
        <w:rPr>
          <w:rFonts w:hAnsi="宋体" w:hint="eastAsia"/>
          <w:color w:val="000000"/>
          <w:spacing w:val="20"/>
          <w:sz w:val="24"/>
        </w:rPr>
        <w:t>在此</w:t>
      </w:r>
      <w:r w:rsidR="00973108" w:rsidRPr="0096111B">
        <w:rPr>
          <w:rFonts w:hAnsi="宋体" w:hint="eastAsia"/>
          <w:color w:val="000000"/>
          <w:spacing w:val="20"/>
          <w:sz w:val="24"/>
        </w:rPr>
        <w:t>基础</w:t>
      </w:r>
      <w:r w:rsidR="00973108" w:rsidRPr="00D850C4">
        <w:rPr>
          <w:rFonts w:hAnsi="宋体" w:hint="eastAsia"/>
          <w:color w:val="000000"/>
          <w:spacing w:val="20"/>
          <w:sz w:val="24"/>
        </w:rPr>
        <w:t>上</w:t>
      </w:r>
      <w:r w:rsidR="00973108" w:rsidRPr="00AE098E">
        <w:rPr>
          <w:rFonts w:ascii="Times New Roman" w:hAnsi="宋体" w:hint="eastAsia"/>
          <w:spacing w:val="20"/>
          <w:sz w:val="24"/>
          <w:szCs w:val="24"/>
        </w:rPr>
        <w:t>（根据情况在下述选一项</w:t>
      </w:r>
      <w:r w:rsidR="00973108">
        <w:rPr>
          <w:rFonts w:ascii="Times New Roman" w:hAnsi="宋体" w:hint="eastAsia"/>
          <w:spacing w:val="20"/>
          <w:sz w:val="24"/>
          <w:szCs w:val="24"/>
        </w:rPr>
        <w:t>打</w:t>
      </w:r>
      <w:r w:rsidR="00973108" w:rsidRPr="00AE098E">
        <w:rPr>
          <w:rFonts w:ascii="Times New Roman" w:hAnsi="宋体" w:hint="eastAsia"/>
          <w:spacing w:val="20"/>
          <w:sz w:val="24"/>
          <w:szCs w:val="24"/>
        </w:rPr>
        <w:t>√，不选的打</w:t>
      </w:r>
      <w:r w:rsidR="00973108" w:rsidRPr="00AE098E">
        <w:rPr>
          <w:rFonts w:ascii="Times New Roman" w:hAnsi="宋体"/>
          <w:spacing w:val="20"/>
          <w:sz w:val="24"/>
          <w:szCs w:val="24"/>
        </w:rPr>
        <w:t>x</w:t>
      </w:r>
      <w:r w:rsidR="00973108" w:rsidRPr="00AE098E">
        <w:rPr>
          <w:rFonts w:ascii="Times New Roman" w:hAnsi="宋体" w:hint="eastAsia"/>
          <w:spacing w:val="20"/>
          <w:sz w:val="24"/>
          <w:szCs w:val="24"/>
        </w:rPr>
        <w:t>）</w:t>
      </w:r>
      <w:r w:rsidR="00973108">
        <w:rPr>
          <w:rFonts w:ascii="Times New Roman" w:hAnsi="宋体" w:hint="eastAsia"/>
          <w:spacing w:val="20"/>
          <w:sz w:val="24"/>
          <w:szCs w:val="24"/>
        </w:rPr>
        <w:t>[</w:t>
      </w:r>
      <w:r w:rsidR="00973108">
        <w:rPr>
          <w:rFonts w:ascii="Times New Roman" w:hAnsi="宋体"/>
          <w:spacing w:val="20"/>
          <w:sz w:val="24"/>
          <w:szCs w:val="24"/>
        </w:rPr>
        <w:t xml:space="preserve">  ]</w:t>
      </w:r>
      <w:r w:rsidR="00973108" w:rsidRPr="00D850C4">
        <w:rPr>
          <w:rFonts w:hAnsi="宋体" w:hint="eastAsia"/>
          <w:color w:val="000000"/>
          <w:spacing w:val="20"/>
          <w:sz w:val="24"/>
        </w:rPr>
        <w:t>加</w:t>
      </w:r>
      <w:r w:rsidR="00973108">
        <w:rPr>
          <w:rFonts w:ascii="Times New Roman" w:hAnsi="宋体" w:hint="eastAsia"/>
          <w:spacing w:val="20"/>
          <w:sz w:val="24"/>
          <w:szCs w:val="24"/>
        </w:rPr>
        <w:t>[</w:t>
      </w:r>
      <w:r w:rsidR="00973108">
        <w:rPr>
          <w:rFonts w:ascii="Times New Roman" w:hAnsi="宋体"/>
          <w:spacing w:val="20"/>
          <w:sz w:val="24"/>
          <w:szCs w:val="24"/>
        </w:rPr>
        <w:t xml:space="preserve">  ]</w:t>
      </w:r>
      <w:r w:rsidR="00973108" w:rsidRPr="00D850C4">
        <w:rPr>
          <w:rFonts w:hAnsi="宋体"/>
          <w:color w:val="000000"/>
          <w:spacing w:val="20"/>
          <w:sz w:val="24"/>
        </w:rPr>
        <w:t xml:space="preserve">减【   </w:t>
      </w:r>
      <w:r w:rsidR="00973108" w:rsidRPr="00D850C4">
        <w:rPr>
          <w:rFonts w:hAnsi="宋体" w:hint="eastAsia"/>
          <w:color w:val="000000"/>
          <w:spacing w:val="20"/>
          <w:sz w:val="24"/>
        </w:rPr>
        <w:t>】</w:t>
      </w:r>
      <w:r w:rsidR="00973108">
        <w:rPr>
          <w:rFonts w:ascii="Times New Roman" w:hint="eastAsia"/>
          <w:spacing w:val="20"/>
          <w:sz w:val="24"/>
          <w:szCs w:val="24"/>
          <w:lang w:val="en-GB"/>
        </w:rPr>
        <w:t>基点</w:t>
      </w:r>
      <w:r>
        <w:rPr>
          <w:rFonts w:ascii="Times New Roman" w:hAnsi="宋体" w:hint="eastAsia"/>
          <w:spacing w:val="20"/>
          <w:sz w:val="24"/>
          <w:szCs w:val="24"/>
        </w:rPr>
        <w:t>进行调整</w:t>
      </w:r>
      <w:r>
        <w:rPr>
          <w:rFonts w:hAnsi="宋体" w:hint="eastAsia"/>
          <w:color w:val="000000"/>
          <w:spacing w:val="20"/>
          <w:sz w:val="24"/>
        </w:rPr>
        <w:t>。</w:t>
      </w:r>
    </w:p>
    <w:p w14:paraId="7A591B67" w14:textId="77777777" w:rsidR="00973108" w:rsidRPr="00BD586D" w:rsidRDefault="00973108" w:rsidP="005F0680">
      <w:pPr>
        <w:widowControl/>
        <w:tabs>
          <w:tab w:val="left" w:pos="1530"/>
        </w:tabs>
        <w:spacing w:line="360" w:lineRule="exact"/>
        <w:ind w:left="1530"/>
        <w:jc w:val="both"/>
        <w:rPr>
          <w:rFonts w:ascii="Times New Roman"/>
          <w:spacing w:val="20"/>
          <w:sz w:val="24"/>
        </w:rPr>
      </w:pPr>
    </w:p>
    <w:p w14:paraId="5135D9DD" w14:textId="28F29071" w:rsidR="005F0680" w:rsidRDefault="005F0680" w:rsidP="005F0680">
      <w:pPr>
        <w:widowControl/>
        <w:spacing w:line="360" w:lineRule="exact"/>
        <w:ind w:left="850"/>
        <w:jc w:val="both"/>
        <w:rPr>
          <w:rFonts w:hAnsi="宋体"/>
          <w:color w:val="000000"/>
          <w:spacing w:val="20"/>
          <w:sz w:val="24"/>
        </w:rPr>
      </w:pPr>
      <w:r>
        <w:rPr>
          <w:rFonts w:ascii="Times New Roman" w:hAnsi="宋体" w:hint="eastAsia"/>
          <w:spacing w:val="20"/>
          <w:sz w:val="24"/>
          <w:szCs w:val="24"/>
        </w:rPr>
        <w:t>[</w:t>
      </w:r>
      <w:r>
        <w:rPr>
          <w:rFonts w:ascii="Times New Roman" w:hAnsi="宋体"/>
          <w:spacing w:val="20"/>
          <w:sz w:val="24"/>
          <w:szCs w:val="24"/>
        </w:rPr>
        <w:t xml:space="preserve">  ]</w:t>
      </w:r>
      <w:r w:rsidR="00DD7B89">
        <w:rPr>
          <w:rFonts w:ascii="Times New Roman" w:hAnsi="宋体" w:hint="eastAsia"/>
          <w:spacing w:val="20"/>
          <w:sz w:val="24"/>
          <w:szCs w:val="24"/>
        </w:rPr>
        <w:t>固定利率，</w:t>
      </w:r>
      <w:r w:rsidRPr="00397940">
        <w:rPr>
          <w:rFonts w:ascii="Times New Roman" w:hAnsi="宋体" w:hint="eastAsia"/>
          <w:spacing w:val="20"/>
          <w:sz w:val="24"/>
          <w:szCs w:val="24"/>
        </w:rPr>
        <w:t>年利率</w:t>
      </w:r>
      <w:r>
        <w:rPr>
          <w:rFonts w:hAnsi="宋体" w:hint="eastAsia"/>
          <w:color w:val="000000"/>
          <w:spacing w:val="20"/>
          <w:sz w:val="24"/>
        </w:rPr>
        <w:t>【】</w:t>
      </w:r>
      <w:r w:rsidRPr="00BF159B">
        <w:rPr>
          <w:rFonts w:hAnsi="宋体" w:hint="eastAsia"/>
          <w:color w:val="000000"/>
          <w:spacing w:val="20"/>
          <w:sz w:val="24"/>
        </w:rPr>
        <w:t>％</w:t>
      </w:r>
      <w:r>
        <w:rPr>
          <w:rFonts w:hAnsi="宋体" w:hint="eastAsia"/>
          <w:color w:val="000000"/>
          <w:spacing w:val="20"/>
          <w:sz w:val="24"/>
        </w:rPr>
        <w:t>，</w:t>
      </w:r>
      <w:r w:rsidRPr="00BF159B">
        <w:rPr>
          <w:rFonts w:hAnsi="宋体" w:hint="eastAsia"/>
          <w:color w:val="000000"/>
          <w:spacing w:val="20"/>
          <w:sz w:val="24"/>
        </w:rPr>
        <w:t>贷款期限</w:t>
      </w:r>
      <w:r w:rsidRPr="00025C86">
        <w:rPr>
          <w:rFonts w:hAnsi="宋体" w:hint="eastAsia"/>
          <w:color w:val="000000"/>
          <w:spacing w:val="20"/>
          <w:sz w:val="24"/>
        </w:rPr>
        <w:t>内</w:t>
      </w:r>
      <w:r>
        <w:rPr>
          <w:rFonts w:hAnsi="宋体" w:hint="eastAsia"/>
          <w:color w:val="000000"/>
          <w:spacing w:val="20"/>
          <w:sz w:val="24"/>
        </w:rPr>
        <w:t>该</w:t>
      </w:r>
      <w:r w:rsidRPr="00025C86">
        <w:rPr>
          <w:rFonts w:hAnsi="宋体" w:hint="eastAsia"/>
          <w:color w:val="000000"/>
          <w:spacing w:val="20"/>
          <w:sz w:val="24"/>
        </w:rPr>
        <w:t>利率不变</w:t>
      </w:r>
      <w:r w:rsidRPr="00BF159B">
        <w:rPr>
          <w:rFonts w:hAnsi="宋体"/>
          <w:color w:val="000000"/>
          <w:spacing w:val="20"/>
          <w:sz w:val="24"/>
        </w:rPr>
        <w:t>。</w:t>
      </w:r>
    </w:p>
    <w:p w14:paraId="19F3C39C" w14:textId="77777777" w:rsidR="005F0680" w:rsidRDefault="005F0680" w:rsidP="005F0680">
      <w:pPr>
        <w:widowControl/>
        <w:tabs>
          <w:tab w:val="left" w:pos="1530"/>
        </w:tabs>
        <w:spacing w:line="360" w:lineRule="exact"/>
        <w:ind w:left="1530"/>
        <w:jc w:val="both"/>
        <w:rPr>
          <w:rFonts w:hAnsi="宋体"/>
          <w:color w:val="000000"/>
          <w:spacing w:val="20"/>
          <w:sz w:val="24"/>
        </w:rPr>
      </w:pPr>
    </w:p>
    <w:p w14:paraId="37A406B9" w14:textId="39EF15A3" w:rsidR="005F0680" w:rsidRPr="007061EB" w:rsidRDefault="005F0680" w:rsidP="007061EB">
      <w:pPr>
        <w:widowControl/>
        <w:spacing w:line="360" w:lineRule="exact"/>
        <w:ind w:left="850"/>
        <w:jc w:val="both"/>
        <w:rPr>
          <w:rFonts w:hAnsi="宋体"/>
          <w:color w:val="000000"/>
          <w:spacing w:val="20"/>
          <w:sz w:val="24"/>
        </w:rPr>
      </w:pPr>
      <w:r>
        <w:rPr>
          <w:rFonts w:ascii="Times New Roman" w:hAnsi="宋体" w:hint="eastAsia"/>
          <w:spacing w:val="20"/>
          <w:sz w:val="24"/>
          <w:szCs w:val="24"/>
        </w:rPr>
        <w:t>[</w:t>
      </w:r>
      <w:r>
        <w:rPr>
          <w:rFonts w:ascii="Times New Roman" w:hAnsi="宋体"/>
          <w:spacing w:val="20"/>
          <w:sz w:val="24"/>
          <w:szCs w:val="24"/>
        </w:rPr>
        <w:t xml:space="preserve">  ]</w:t>
      </w:r>
      <w:r w:rsidR="00DD7B89">
        <w:rPr>
          <w:rFonts w:ascii="Times New Roman" w:hAnsi="宋体" w:hint="eastAsia"/>
          <w:spacing w:val="20"/>
          <w:sz w:val="24"/>
          <w:szCs w:val="24"/>
        </w:rPr>
        <w:t>固定利率，</w:t>
      </w:r>
      <w:r w:rsidRPr="00BF159B">
        <w:rPr>
          <w:rFonts w:hAnsi="宋体" w:hint="eastAsia"/>
          <w:color w:val="000000"/>
          <w:spacing w:val="20"/>
          <w:sz w:val="24"/>
        </w:rPr>
        <w:t>以</w:t>
      </w:r>
      <w:r w:rsidRPr="00D850C4">
        <w:rPr>
          <w:rFonts w:hAnsi="宋体" w:hint="eastAsia"/>
          <w:color w:val="000000"/>
          <w:spacing w:val="20"/>
          <w:sz w:val="24"/>
        </w:rPr>
        <w:t>首</w:t>
      </w:r>
      <w:r>
        <w:rPr>
          <w:rFonts w:hAnsi="宋体" w:hint="eastAsia"/>
          <w:color w:val="000000"/>
          <w:spacing w:val="20"/>
          <w:sz w:val="24"/>
        </w:rPr>
        <w:t>笔</w:t>
      </w:r>
      <w:r w:rsidRPr="0089680C">
        <w:rPr>
          <w:rFonts w:ascii="Times New Roman" w:hAnsi="宋体" w:hint="eastAsia"/>
          <w:b/>
          <w:spacing w:val="20"/>
          <w:sz w:val="24"/>
          <w:szCs w:val="24"/>
          <w:u w:val="single"/>
        </w:rPr>
        <w:t>贷款资金</w:t>
      </w:r>
      <w:r w:rsidRPr="00701D70">
        <w:rPr>
          <w:rFonts w:hAnsi="宋体" w:hint="eastAsia"/>
          <w:color w:val="000000"/>
          <w:spacing w:val="20"/>
          <w:sz w:val="24"/>
        </w:rPr>
        <w:t>的</w:t>
      </w:r>
      <w:r w:rsidRPr="00BF159B">
        <w:rPr>
          <w:rFonts w:hAnsi="宋体" w:hint="eastAsia"/>
          <w:b/>
          <w:color w:val="000000"/>
          <w:spacing w:val="20"/>
          <w:sz w:val="24"/>
          <w:u w:val="single"/>
        </w:rPr>
        <w:t>利率确定日</w:t>
      </w:r>
      <w:r w:rsidR="00DD7B89">
        <w:rPr>
          <w:rFonts w:ascii="Times New Roman" w:hAnsi="宋体" w:hint="eastAsia"/>
          <w:spacing w:val="20"/>
          <w:sz w:val="24"/>
          <w:szCs w:val="24"/>
        </w:rPr>
        <w:t>[</w:t>
      </w:r>
      <w:r w:rsidR="00DD7B89">
        <w:rPr>
          <w:rFonts w:ascii="Times New Roman" w:hAnsi="宋体"/>
          <w:spacing w:val="20"/>
          <w:sz w:val="24"/>
          <w:szCs w:val="24"/>
        </w:rPr>
        <w:t xml:space="preserve">  ]</w:t>
      </w:r>
      <w:r>
        <w:rPr>
          <w:rFonts w:ascii="Times New Roman" w:hAnsi="宋体" w:hint="eastAsia"/>
          <w:spacing w:val="20"/>
          <w:sz w:val="24"/>
          <w:szCs w:val="24"/>
        </w:rPr>
        <w:t>前一</w:t>
      </w:r>
      <w:r w:rsidRPr="00BF159B">
        <w:rPr>
          <w:rFonts w:hint="eastAsia"/>
          <w:b/>
          <w:spacing w:val="20"/>
          <w:sz w:val="24"/>
          <w:szCs w:val="24"/>
          <w:u w:val="single"/>
        </w:rPr>
        <w:t>营业日</w:t>
      </w:r>
      <w:r w:rsidR="00DD7B89">
        <w:rPr>
          <w:rFonts w:ascii="Times New Roman" w:hAnsi="宋体" w:hint="eastAsia"/>
          <w:spacing w:val="20"/>
          <w:sz w:val="24"/>
          <w:szCs w:val="24"/>
        </w:rPr>
        <w:t>[</w:t>
      </w:r>
      <w:r w:rsidR="00DD7B89">
        <w:rPr>
          <w:rFonts w:ascii="Times New Roman" w:hAnsi="宋体"/>
          <w:spacing w:val="20"/>
          <w:sz w:val="24"/>
          <w:szCs w:val="24"/>
        </w:rPr>
        <w:t xml:space="preserve">  ]</w:t>
      </w:r>
      <w:r w:rsidR="00DD7B89">
        <w:rPr>
          <w:rFonts w:ascii="Times New Roman" w:hAnsi="宋体" w:hint="eastAsia"/>
          <w:spacing w:val="20"/>
          <w:sz w:val="24"/>
          <w:szCs w:val="24"/>
        </w:rPr>
        <w:t>前一日</w:t>
      </w:r>
      <w:r w:rsidR="00DD7B89">
        <w:rPr>
          <w:rFonts w:ascii="Times New Roman" w:hAnsi="宋体" w:hint="eastAsia"/>
          <w:spacing w:val="20"/>
          <w:sz w:val="24"/>
          <w:szCs w:val="24"/>
        </w:rPr>
        <w:t>[</w:t>
      </w:r>
      <w:r w:rsidR="00DD7B89">
        <w:rPr>
          <w:rFonts w:ascii="Times New Roman" w:hAnsi="宋体"/>
          <w:spacing w:val="20"/>
          <w:sz w:val="24"/>
          <w:szCs w:val="24"/>
        </w:rPr>
        <w:t xml:space="preserve">  ]</w:t>
      </w:r>
      <w:r w:rsidR="00DD7B89">
        <w:rPr>
          <w:rFonts w:ascii="Times New Roman" w:hAnsi="宋体" w:hint="eastAsia"/>
          <w:spacing w:val="20"/>
          <w:sz w:val="24"/>
          <w:szCs w:val="24"/>
        </w:rPr>
        <w:t>当日</w:t>
      </w:r>
      <w:r>
        <w:rPr>
          <w:rFonts w:ascii="Times New Roman" w:hAnsi="宋体" w:hint="eastAsia"/>
          <w:spacing w:val="20"/>
          <w:sz w:val="24"/>
          <w:szCs w:val="24"/>
        </w:rPr>
        <w:t>的</w:t>
      </w:r>
      <w:r w:rsidRPr="00E81EAC">
        <w:rPr>
          <w:rFonts w:ascii="Times New Roman" w:hAnsi="宋体" w:hint="eastAsia"/>
          <w:b/>
          <w:spacing w:val="20"/>
          <w:sz w:val="24"/>
          <w:szCs w:val="24"/>
          <w:u w:val="single"/>
        </w:rPr>
        <w:t>贷款市场报价利率</w:t>
      </w:r>
      <w:r w:rsidRPr="00BF159B">
        <w:rPr>
          <w:rFonts w:hAnsi="宋体" w:hint="eastAsia"/>
          <w:color w:val="000000"/>
          <w:spacing w:val="20"/>
          <w:sz w:val="24"/>
        </w:rPr>
        <w:t>作为定价基准，在此基础上</w:t>
      </w:r>
      <w:r w:rsidR="000E6806" w:rsidRPr="00AE098E">
        <w:rPr>
          <w:rFonts w:ascii="Times New Roman" w:hAnsi="宋体" w:hint="eastAsia"/>
          <w:spacing w:val="20"/>
          <w:sz w:val="24"/>
          <w:szCs w:val="24"/>
        </w:rPr>
        <w:t>（根据情况在下述选一项</w:t>
      </w:r>
      <w:r w:rsidR="000E6806">
        <w:rPr>
          <w:rFonts w:ascii="Times New Roman" w:hAnsi="宋体" w:hint="eastAsia"/>
          <w:spacing w:val="20"/>
          <w:sz w:val="24"/>
          <w:szCs w:val="24"/>
        </w:rPr>
        <w:t>打</w:t>
      </w:r>
      <w:r w:rsidR="000E6806" w:rsidRPr="00AE098E">
        <w:rPr>
          <w:rFonts w:ascii="Times New Roman" w:hAnsi="宋体" w:hint="eastAsia"/>
          <w:spacing w:val="20"/>
          <w:sz w:val="24"/>
          <w:szCs w:val="24"/>
        </w:rPr>
        <w:t>√，不选的打</w:t>
      </w:r>
      <w:r w:rsidR="000E6806" w:rsidRPr="00AE098E">
        <w:rPr>
          <w:rFonts w:ascii="Times New Roman" w:hAnsi="宋体"/>
          <w:spacing w:val="20"/>
          <w:sz w:val="24"/>
          <w:szCs w:val="24"/>
        </w:rPr>
        <w:t>x</w:t>
      </w:r>
      <w:r w:rsidR="000E6806" w:rsidRPr="00AE098E">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spacing w:val="20"/>
          <w:sz w:val="24"/>
          <w:szCs w:val="24"/>
        </w:rPr>
        <w:t xml:space="preserve">  ]</w:t>
      </w:r>
      <w:r w:rsidRPr="00BF159B">
        <w:rPr>
          <w:rFonts w:hAnsi="宋体" w:hint="eastAsia"/>
          <w:color w:val="000000"/>
          <w:spacing w:val="20"/>
          <w:sz w:val="24"/>
        </w:rPr>
        <w:t>加</w:t>
      </w:r>
      <w:r>
        <w:rPr>
          <w:rFonts w:ascii="Times New Roman" w:hAnsi="宋体" w:hint="eastAsia"/>
          <w:spacing w:val="20"/>
          <w:sz w:val="24"/>
          <w:szCs w:val="24"/>
        </w:rPr>
        <w:t>[</w:t>
      </w:r>
      <w:r>
        <w:rPr>
          <w:rFonts w:ascii="Times New Roman" w:hAnsi="宋体"/>
          <w:spacing w:val="20"/>
          <w:sz w:val="24"/>
          <w:szCs w:val="24"/>
        </w:rPr>
        <w:t xml:space="preserve">  ]</w:t>
      </w:r>
      <w:r w:rsidRPr="00BF159B">
        <w:rPr>
          <w:rFonts w:hAnsi="宋体"/>
          <w:color w:val="000000"/>
          <w:spacing w:val="20"/>
          <w:sz w:val="24"/>
        </w:rPr>
        <w:t xml:space="preserve">减【   </w:t>
      </w:r>
      <w:r w:rsidRPr="00BF159B">
        <w:rPr>
          <w:rFonts w:hAnsi="宋体" w:hint="eastAsia"/>
          <w:color w:val="000000"/>
          <w:spacing w:val="20"/>
          <w:sz w:val="24"/>
        </w:rPr>
        <w:t>】</w:t>
      </w:r>
      <w:r>
        <w:rPr>
          <w:rFonts w:ascii="Times New Roman" w:hint="eastAsia"/>
          <w:spacing w:val="20"/>
          <w:sz w:val="24"/>
          <w:szCs w:val="24"/>
          <w:lang w:val="en-GB"/>
        </w:rPr>
        <w:t>基点</w:t>
      </w:r>
      <w:r w:rsidRPr="00025C86">
        <w:rPr>
          <w:rFonts w:hAnsi="宋体" w:hint="eastAsia"/>
          <w:color w:val="000000"/>
          <w:spacing w:val="20"/>
          <w:sz w:val="24"/>
        </w:rPr>
        <w:t>。</w:t>
      </w:r>
      <w:r w:rsidRPr="007061EB">
        <w:rPr>
          <w:rFonts w:hAnsi="宋体" w:hint="eastAsia"/>
          <w:color w:val="000000"/>
          <w:spacing w:val="20"/>
          <w:sz w:val="24"/>
        </w:rPr>
        <w:t>贷款期限</w:t>
      </w:r>
      <w:r w:rsidRPr="00025C86">
        <w:rPr>
          <w:rFonts w:hAnsi="宋体" w:hint="eastAsia"/>
          <w:color w:val="000000"/>
          <w:spacing w:val="20"/>
          <w:sz w:val="24"/>
        </w:rPr>
        <w:t>内合同利率不变</w:t>
      </w:r>
      <w:r w:rsidRPr="00707356">
        <w:rPr>
          <w:rFonts w:hAnsi="宋体"/>
          <w:color w:val="000000"/>
          <w:spacing w:val="20"/>
          <w:sz w:val="24"/>
        </w:rPr>
        <w:t>。</w:t>
      </w:r>
    </w:p>
    <w:p w14:paraId="2AA2B2E3" w14:textId="77777777" w:rsidR="005F0680" w:rsidRPr="00EB3852" w:rsidRDefault="005F0680" w:rsidP="005F0680">
      <w:pPr>
        <w:widowControl/>
        <w:tabs>
          <w:tab w:val="left" w:pos="1530"/>
        </w:tabs>
        <w:spacing w:line="360" w:lineRule="exact"/>
        <w:ind w:left="1530"/>
        <w:jc w:val="both"/>
        <w:rPr>
          <w:rFonts w:ascii="Times New Roman"/>
          <w:spacing w:val="20"/>
          <w:sz w:val="24"/>
          <w:lang w:val="en-GB"/>
        </w:rPr>
      </w:pPr>
    </w:p>
    <w:p w14:paraId="3EB57379" w14:textId="791834A7" w:rsidR="005F0680" w:rsidRDefault="005F0680" w:rsidP="007061EB">
      <w:pPr>
        <w:widowControl/>
        <w:spacing w:line="360" w:lineRule="exact"/>
        <w:ind w:left="850"/>
        <w:jc w:val="both"/>
        <w:rPr>
          <w:rFonts w:ascii="Times New Roman"/>
          <w:spacing w:val="20"/>
          <w:sz w:val="24"/>
          <w:szCs w:val="24"/>
          <w:lang w:val="en-GB"/>
        </w:rPr>
      </w:pPr>
      <w:r w:rsidRPr="007061EB">
        <w:rPr>
          <w:rFonts w:hAnsi="宋体" w:hint="eastAsia"/>
          <w:color w:val="000000"/>
          <w:spacing w:val="20"/>
          <w:sz w:val="24"/>
        </w:rPr>
        <w:t>如果</w:t>
      </w:r>
      <w:r w:rsidRPr="00E81EAC">
        <w:rPr>
          <w:rFonts w:ascii="Times New Roman" w:hAnsi="宋体" w:hint="eastAsia"/>
          <w:b/>
          <w:spacing w:val="20"/>
          <w:sz w:val="24"/>
          <w:szCs w:val="24"/>
          <w:u w:val="single"/>
        </w:rPr>
        <w:t>利率确定日</w:t>
      </w:r>
      <w:r w:rsidR="000666DB">
        <w:rPr>
          <w:rFonts w:ascii="Times New Roman" w:hAnsi="宋体" w:hint="eastAsia"/>
          <w:spacing w:val="20"/>
          <w:sz w:val="24"/>
          <w:szCs w:val="24"/>
        </w:rPr>
        <w:t>[</w:t>
      </w:r>
      <w:r w:rsidR="000666DB">
        <w:rPr>
          <w:rFonts w:ascii="Times New Roman" w:hAnsi="宋体"/>
          <w:spacing w:val="20"/>
          <w:sz w:val="24"/>
          <w:szCs w:val="24"/>
        </w:rPr>
        <w:t xml:space="preserve">  ]</w:t>
      </w:r>
      <w:r>
        <w:rPr>
          <w:rFonts w:ascii="Times New Roman" w:hAnsi="宋体" w:hint="eastAsia"/>
          <w:spacing w:val="20"/>
          <w:sz w:val="24"/>
          <w:szCs w:val="24"/>
        </w:rPr>
        <w:t>前一</w:t>
      </w:r>
      <w:r w:rsidRPr="00BF159B">
        <w:rPr>
          <w:rFonts w:hint="eastAsia"/>
          <w:b/>
          <w:spacing w:val="20"/>
          <w:sz w:val="24"/>
          <w:szCs w:val="24"/>
          <w:u w:val="single"/>
        </w:rPr>
        <w:t>营业</w:t>
      </w:r>
      <w:r w:rsidRPr="007061EB">
        <w:rPr>
          <w:rFonts w:hint="eastAsia"/>
          <w:b/>
          <w:spacing w:val="20"/>
          <w:sz w:val="24"/>
          <w:u w:val="single"/>
        </w:rPr>
        <w:t>日</w:t>
      </w:r>
      <w:r w:rsidR="000666DB">
        <w:rPr>
          <w:rFonts w:ascii="Times New Roman" w:hAnsi="宋体" w:hint="eastAsia"/>
          <w:spacing w:val="20"/>
          <w:sz w:val="24"/>
          <w:szCs w:val="24"/>
        </w:rPr>
        <w:t>[</w:t>
      </w:r>
      <w:r w:rsidR="000666DB">
        <w:rPr>
          <w:rFonts w:ascii="Times New Roman" w:hAnsi="宋体"/>
          <w:spacing w:val="20"/>
          <w:sz w:val="24"/>
          <w:szCs w:val="24"/>
        </w:rPr>
        <w:t xml:space="preserve">  ]</w:t>
      </w:r>
      <w:r w:rsidR="000666DB">
        <w:rPr>
          <w:rFonts w:ascii="Times New Roman" w:hAnsi="宋体" w:hint="eastAsia"/>
          <w:spacing w:val="20"/>
          <w:sz w:val="24"/>
          <w:szCs w:val="24"/>
        </w:rPr>
        <w:t>前一日</w:t>
      </w:r>
      <w:r w:rsidR="000666DB">
        <w:rPr>
          <w:rFonts w:ascii="Times New Roman" w:hAnsi="宋体" w:hint="eastAsia"/>
          <w:spacing w:val="20"/>
          <w:sz w:val="24"/>
          <w:szCs w:val="24"/>
        </w:rPr>
        <w:t>[</w:t>
      </w:r>
      <w:r w:rsidR="000666DB">
        <w:rPr>
          <w:rFonts w:ascii="Times New Roman" w:hAnsi="宋体"/>
          <w:spacing w:val="20"/>
          <w:sz w:val="24"/>
          <w:szCs w:val="24"/>
        </w:rPr>
        <w:t xml:space="preserve">  ]</w:t>
      </w:r>
      <w:r w:rsidR="000666DB">
        <w:rPr>
          <w:rFonts w:ascii="Times New Roman" w:hAnsi="宋体" w:hint="eastAsia"/>
          <w:spacing w:val="20"/>
          <w:sz w:val="24"/>
          <w:szCs w:val="24"/>
        </w:rPr>
        <w:t>当日</w:t>
      </w:r>
      <w:r>
        <w:rPr>
          <w:rFonts w:ascii="Times New Roman" w:hAnsi="宋体" w:hint="eastAsia"/>
          <w:spacing w:val="20"/>
          <w:sz w:val="24"/>
          <w:szCs w:val="24"/>
        </w:rPr>
        <w:t>是</w:t>
      </w:r>
      <w:r w:rsidRPr="00E81EAC">
        <w:rPr>
          <w:rFonts w:ascii="Times New Roman" w:hAnsi="宋体" w:hint="eastAsia"/>
          <w:b/>
          <w:spacing w:val="20"/>
          <w:sz w:val="24"/>
          <w:szCs w:val="24"/>
          <w:u w:val="single"/>
        </w:rPr>
        <w:t>贷款市场报价利率</w:t>
      </w:r>
      <w:r w:rsidRPr="00B23ABF">
        <w:rPr>
          <w:rFonts w:ascii="Times New Roman" w:hAnsi="宋体" w:hint="eastAsia"/>
          <w:spacing w:val="20"/>
          <w:sz w:val="24"/>
          <w:szCs w:val="24"/>
        </w:rPr>
        <w:t>的</w:t>
      </w:r>
      <w:r w:rsidRPr="00E81EAC">
        <w:rPr>
          <w:rFonts w:ascii="Times New Roman" w:hAnsi="宋体" w:hint="eastAsia"/>
          <w:spacing w:val="20"/>
          <w:sz w:val="24"/>
          <w:szCs w:val="24"/>
        </w:rPr>
        <w:t>公布日，则应适用</w:t>
      </w:r>
      <w:r>
        <w:rPr>
          <w:rFonts w:ascii="Times New Roman" w:hAnsi="宋体" w:hint="eastAsia"/>
          <w:spacing w:val="20"/>
          <w:sz w:val="24"/>
          <w:szCs w:val="24"/>
        </w:rPr>
        <w:t>该</w:t>
      </w:r>
      <w:r w:rsidRPr="00E81EAC">
        <w:rPr>
          <w:rFonts w:ascii="Times New Roman" w:hAnsi="宋体" w:hint="eastAsia"/>
          <w:spacing w:val="20"/>
          <w:sz w:val="24"/>
          <w:szCs w:val="24"/>
        </w:rPr>
        <w:t>日公布的</w:t>
      </w:r>
      <w:r w:rsidRPr="00E81EAC">
        <w:rPr>
          <w:rFonts w:ascii="Times New Roman" w:hAnsi="宋体" w:hint="eastAsia"/>
          <w:b/>
          <w:spacing w:val="20"/>
          <w:sz w:val="24"/>
          <w:szCs w:val="24"/>
          <w:u w:val="single"/>
        </w:rPr>
        <w:t>贷款市场报价利率</w:t>
      </w:r>
      <w:r w:rsidRPr="00E81EAC">
        <w:rPr>
          <w:rFonts w:ascii="Times New Roman" w:hAnsi="宋体" w:hint="eastAsia"/>
          <w:spacing w:val="20"/>
          <w:sz w:val="24"/>
          <w:szCs w:val="24"/>
        </w:rPr>
        <w:t>。</w:t>
      </w:r>
    </w:p>
    <w:p w14:paraId="521BCDF6" w14:textId="77777777" w:rsidR="005F0680" w:rsidRPr="007061EB" w:rsidRDefault="005F0680" w:rsidP="005F0680">
      <w:pPr>
        <w:widowControl/>
        <w:spacing w:line="360" w:lineRule="exact"/>
        <w:ind w:left="850"/>
        <w:jc w:val="both"/>
        <w:rPr>
          <w:rFonts w:ascii="Times New Roman" w:hAnsi="宋体"/>
          <w:spacing w:val="20"/>
          <w:sz w:val="24"/>
          <w:lang w:val="en-GB"/>
        </w:rPr>
      </w:pPr>
    </w:p>
    <w:p w14:paraId="4824E695" w14:textId="78F6EDAF" w:rsidR="005F0680" w:rsidRPr="003B78F6" w:rsidRDefault="005F0680" w:rsidP="007061EB">
      <w:pPr>
        <w:widowControl/>
        <w:spacing w:line="360" w:lineRule="exact"/>
        <w:ind w:left="850"/>
        <w:jc w:val="both"/>
        <w:rPr>
          <w:rFonts w:ascii="Times New Roman" w:hAnsi="宋体"/>
          <w:spacing w:val="20"/>
          <w:sz w:val="24"/>
          <w:szCs w:val="24"/>
        </w:rPr>
      </w:pPr>
      <w:r w:rsidRPr="003C4ED7">
        <w:rPr>
          <w:rFonts w:ascii="Times New Roman" w:hAnsi="宋体" w:hint="eastAsia"/>
          <w:spacing w:val="20"/>
          <w:sz w:val="24"/>
          <w:szCs w:val="24"/>
        </w:rPr>
        <w:t>如</w:t>
      </w:r>
      <w:r w:rsidRPr="00B23ABF">
        <w:rPr>
          <w:rFonts w:ascii="Times New Roman" w:hAnsi="宋体" w:hint="eastAsia"/>
          <w:b/>
          <w:spacing w:val="20"/>
          <w:sz w:val="24"/>
          <w:szCs w:val="24"/>
          <w:u w:val="single"/>
        </w:rPr>
        <w:t>贷款</w:t>
      </w:r>
      <w:r w:rsidRPr="006673D2">
        <w:rPr>
          <w:rFonts w:hint="eastAsia"/>
          <w:b/>
          <w:spacing w:val="20"/>
          <w:sz w:val="24"/>
          <w:szCs w:val="24"/>
          <w:u w:val="single"/>
        </w:rPr>
        <w:t>市场报价</w:t>
      </w:r>
      <w:r w:rsidRPr="0096111B">
        <w:rPr>
          <w:rFonts w:hint="eastAsia"/>
          <w:b/>
          <w:spacing w:val="20"/>
          <w:sz w:val="24"/>
          <w:u w:val="single"/>
        </w:rPr>
        <w:t>利率</w:t>
      </w:r>
      <w:r>
        <w:rPr>
          <w:rFonts w:ascii="Times New Roman" w:hAnsi="宋体" w:hint="eastAsia"/>
          <w:spacing w:val="20"/>
          <w:sz w:val="24"/>
          <w:szCs w:val="24"/>
        </w:rPr>
        <w:t>不再被公布</w:t>
      </w:r>
      <w:r w:rsidRPr="003C4ED7">
        <w:rPr>
          <w:rFonts w:ascii="Times New Roman" w:hAnsi="宋体" w:hint="eastAsia"/>
          <w:spacing w:val="20"/>
          <w:sz w:val="24"/>
          <w:szCs w:val="24"/>
        </w:rPr>
        <w:t>，从而</w:t>
      </w:r>
      <w:r>
        <w:rPr>
          <w:rFonts w:ascii="Times New Roman" w:hAnsi="宋体" w:hint="eastAsia"/>
          <w:spacing w:val="20"/>
          <w:sz w:val="24"/>
          <w:szCs w:val="24"/>
        </w:rPr>
        <w:t>无法</w:t>
      </w:r>
      <w:r w:rsidRPr="003C4ED7">
        <w:rPr>
          <w:rFonts w:ascii="Times New Roman" w:hAnsi="宋体" w:hint="eastAsia"/>
          <w:spacing w:val="20"/>
          <w:sz w:val="24"/>
          <w:szCs w:val="24"/>
        </w:rPr>
        <w:t>确定</w:t>
      </w:r>
      <w:r>
        <w:rPr>
          <w:rFonts w:ascii="Times New Roman" w:hAnsi="宋体" w:hint="eastAsia"/>
          <w:spacing w:val="20"/>
          <w:sz w:val="24"/>
          <w:szCs w:val="24"/>
        </w:rPr>
        <w:t>该笔</w:t>
      </w:r>
      <w:r w:rsidRPr="003C4ED7">
        <w:rPr>
          <w:rFonts w:ascii="Times New Roman" w:hAnsi="宋体" w:hint="eastAsia"/>
          <w:b/>
          <w:spacing w:val="20"/>
          <w:sz w:val="24"/>
          <w:szCs w:val="24"/>
          <w:u w:val="single"/>
        </w:rPr>
        <w:t>贷款资金</w:t>
      </w:r>
      <w:r w:rsidRPr="0089680C">
        <w:rPr>
          <w:rFonts w:ascii="Times New Roman" w:hAnsi="宋体" w:hint="eastAsia"/>
          <w:spacing w:val="20"/>
          <w:sz w:val="24"/>
          <w:szCs w:val="24"/>
        </w:rPr>
        <w:t>在</w:t>
      </w:r>
      <w:r w:rsidRPr="0089680C">
        <w:rPr>
          <w:rFonts w:ascii="Times New Roman" w:hAnsi="宋体" w:hint="eastAsia"/>
          <w:b/>
          <w:spacing w:val="20"/>
          <w:sz w:val="24"/>
          <w:szCs w:val="24"/>
          <w:u w:val="single"/>
        </w:rPr>
        <w:t>利率确定日</w:t>
      </w:r>
      <w:r w:rsidR="000666DB">
        <w:rPr>
          <w:rFonts w:ascii="Times New Roman" w:hAnsi="宋体" w:hint="eastAsia"/>
          <w:spacing w:val="20"/>
          <w:sz w:val="24"/>
          <w:szCs w:val="24"/>
        </w:rPr>
        <w:t>[</w:t>
      </w:r>
      <w:r w:rsidR="000666DB">
        <w:rPr>
          <w:rFonts w:ascii="Times New Roman" w:hAnsi="宋体"/>
          <w:spacing w:val="20"/>
          <w:sz w:val="24"/>
          <w:szCs w:val="24"/>
        </w:rPr>
        <w:t xml:space="preserve">  ]</w:t>
      </w:r>
      <w:r>
        <w:rPr>
          <w:rFonts w:ascii="Times New Roman" w:hAnsi="宋体" w:hint="eastAsia"/>
          <w:spacing w:val="20"/>
          <w:sz w:val="24"/>
          <w:szCs w:val="24"/>
        </w:rPr>
        <w:t>前一</w:t>
      </w:r>
      <w:r w:rsidRPr="00BF159B">
        <w:rPr>
          <w:rFonts w:hint="eastAsia"/>
          <w:b/>
          <w:spacing w:val="20"/>
          <w:sz w:val="24"/>
          <w:szCs w:val="24"/>
          <w:u w:val="single"/>
        </w:rPr>
        <w:t>营业</w:t>
      </w:r>
      <w:r w:rsidRPr="0096111B">
        <w:rPr>
          <w:rFonts w:hint="eastAsia"/>
          <w:b/>
          <w:spacing w:val="20"/>
          <w:sz w:val="24"/>
          <w:u w:val="single"/>
        </w:rPr>
        <w:t>日</w:t>
      </w:r>
      <w:r w:rsidR="000666DB">
        <w:rPr>
          <w:rFonts w:ascii="Times New Roman" w:hAnsi="宋体" w:hint="eastAsia"/>
          <w:spacing w:val="20"/>
          <w:sz w:val="24"/>
          <w:szCs w:val="24"/>
        </w:rPr>
        <w:t>[</w:t>
      </w:r>
      <w:r w:rsidR="000666DB">
        <w:rPr>
          <w:rFonts w:ascii="Times New Roman" w:hAnsi="宋体"/>
          <w:spacing w:val="20"/>
          <w:sz w:val="24"/>
          <w:szCs w:val="24"/>
        </w:rPr>
        <w:t xml:space="preserve">  ]</w:t>
      </w:r>
      <w:r w:rsidR="000666DB">
        <w:rPr>
          <w:rFonts w:ascii="Times New Roman" w:hAnsi="宋体" w:hint="eastAsia"/>
          <w:spacing w:val="20"/>
          <w:sz w:val="24"/>
          <w:szCs w:val="24"/>
        </w:rPr>
        <w:t>前一日</w:t>
      </w:r>
      <w:r w:rsidR="000666DB">
        <w:rPr>
          <w:rFonts w:ascii="Times New Roman" w:hAnsi="宋体" w:hint="eastAsia"/>
          <w:spacing w:val="20"/>
          <w:sz w:val="24"/>
          <w:szCs w:val="24"/>
        </w:rPr>
        <w:t>[</w:t>
      </w:r>
      <w:r w:rsidR="000666DB">
        <w:rPr>
          <w:rFonts w:ascii="Times New Roman" w:hAnsi="宋体"/>
          <w:spacing w:val="20"/>
          <w:sz w:val="24"/>
          <w:szCs w:val="24"/>
        </w:rPr>
        <w:t xml:space="preserve">  ]</w:t>
      </w:r>
      <w:r w:rsidR="000666DB">
        <w:rPr>
          <w:rFonts w:ascii="Times New Roman" w:hAnsi="宋体" w:hint="eastAsia"/>
          <w:spacing w:val="20"/>
          <w:sz w:val="24"/>
          <w:szCs w:val="24"/>
        </w:rPr>
        <w:t>当日</w:t>
      </w:r>
      <w:r>
        <w:rPr>
          <w:rFonts w:ascii="Times New Roman" w:hAnsi="宋体" w:hint="eastAsia"/>
          <w:spacing w:val="20"/>
          <w:sz w:val="24"/>
          <w:szCs w:val="24"/>
        </w:rPr>
        <w:t>对应的</w:t>
      </w:r>
      <w:r w:rsidRPr="00DA2152">
        <w:rPr>
          <w:rFonts w:ascii="Times New Roman" w:hAnsi="宋体" w:hint="eastAsia"/>
          <w:spacing w:val="20"/>
          <w:sz w:val="24"/>
        </w:rPr>
        <w:t>利率</w:t>
      </w:r>
      <w:r w:rsidRPr="003C4ED7">
        <w:rPr>
          <w:rFonts w:ascii="Times New Roman" w:hAnsi="宋体" w:hint="eastAsia"/>
          <w:spacing w:val="20"/>
          <w:sz w:val="24"/>
          <w:szCs w:val="24"/>
        </w:rPr>
        <w:t>，</w:t>
      </w:r>
      <w:r w:rsidRPr="003C4ED7">
        <w:rPr>
          <w:rFonts w:ascii="Times New Roman" w:hAnsi="宋体" w:hint="eastAsia"/>
          <w:b/>
          <w:spacing w:val="20"/>
          <w:sz w:val="24"/>
          <w:szCs w:val="24"/>
          <w:u w:val="single"/>
        </w:rPr>
        <w:t>借款人</w:t>
      </w:r>
      <w:r w:rsidRPr="003C4ED7">
        <w:rPr>
          <w:rFonts w:ascii="Times New Roman" w:hAnsi="宋体" w:hint="eastAsia"/>
          <w:spacing w:val="20"/>
          <w:sz w:val="24"/>
          <w:szCs w:val="24"/>
        </w:rPr>
        <w:t>和</w:t>
      </w:r>
      <w:r w:rsidRPr="003C4ED7">
        <w:rPr>
          <w:rFonts w:ascii="Times New Roman" w:hAnsi="宋体" w:hint="eastAsia"/>
          <w:b/>
          <w:spacing w:val="20"/>
          <w:sz w:val="24"/>
          <w:szCs w:val="24"/>
          <w:u w:val="single"/>
        </w:rPr>
        <w:t>代理行</w:t>
      </w:r>
      <w:r w:rsidRPr="003C4ED7">
        <w:rPr>
          <w:rFonts w:ascii="Times New Roman" w:hAnsi="宋体" w:hint="eastAsia"/>
          <w:spacing w:val="20"/>
          <w:sz w:val="24"/>
          <w:szCs w:val="24"/>
        </w:rPr>
        <w:t>（</w:t>
      </w:r>
      <w:r>
        <w:rPr>
          <w:rFonts w:ascii="Times New Roman" w:hAnsi="宋体" w:hint="eastAsia"/>
          <w:spacing w:val="20"/>
          <w:sz w:val="24"/>
          <w:szCs w:val="24"/>
        </w:rPr>
        <w:t>根据全体</w:t>
      </w:r>
      <w:r w:rsidRPr="003C4ED7">
        <w:rPr>
          <w:rFonts w:ascii="Times New Roman" w:hAnsi="宋体" w:hint="eastAsia"/>
          <w:b/>
          <w:spacing w:val="20"/>
          <w:sz w:val="24"/>
          <w:szCs w:val="24"/>
          <w:u w:val="single"/>
        </w:rPr>
        <w:t>贷款人</w:t>
      </w:r>
      <w:r w:rsidRPr="003C4ED7">
        <w:rPr>
          <w:rFonts w:ascii="Times New Roman" w:hAnsi="宋体" w:hint="eastAsia"/>
          <w:spacing w:val="20"/>
          <w:sz w:val="24"/>
          <w:szCs w:val="24"/>
        </w:rPr>
        <w:t>的决定）应当</w:t>
      </w:r>
      <w:r>
        <w:rPr>
          <w:rFonts w:ascii="Times New Roman" w:hAnsi="宋体" w:hint="eastAsia"/>
          <w:spacing w:val="20"/>
          <w:sz w:val="24"/>
          <w:szCs w:val="24"/>
        </w:rPr>
        <w:t>协商</w:t>
      </w:r>
      <w:r w:rsidRPr="003C4ED7">
        <w:rPr>
          <w:rFonts w:ascii="Times New Roman" w:hAnsi="宋体" w:hint="eastAsia"/>
          <w:spacing w:val="20"/>
          <w:sz w:val="24"/>
          <w:szCs w:val="24"/>
        </w:rPr>
        <w:t>确</w:t>
      </w:r>
      <w:r>
        <w:rPr>
          <w:rFonts w:ascii="Times New Roman" w:hAnsi="宋体" w:hint="eastAsia"/>
          <w:spacing w:val="20"/>
          <w:sz w:val="24"/>
          <w:szCs w:val="24"/>
        </w:rPr>
        <w:t>定</w:t>
      </w:r>
      <w:r w:rsidRPr="003C4ED7">
        <w:rPr>
          <w:rFonts w:ascii="Times New Roman" w:hAnsi="宋体" w:hint="eastAsia"/>
          <w:spacing w:val="20"/>
          <w:sz w:val="24"/>
          <w:szCs w:val="24"/>
        </w:rPr>
        <w:t>该</w:t>
      </w:r>
      <w:r w:rsidR="003B78F6">
        <w:rPr>
          <w:rFonts w:ascii="Times New Roman" w:hAnsi="宋体" w:hint="eastAsia"/>
          <w:spacing w:val="20"/>
          <w:sz w:val="24"/>
          <w:szCs w:val="24"/>
        </w:rPr>
        <w:t>笔</w:t>
      </w:r>
      <w:r w:rsidRPr="0089680C">
        <w:rPr>
          <w:rFonts w:ascii="Times New Roman" w:hAnsi="宋体" w:hint="eastAsia"/>
          <w:b/>
          <w:spacing w:val="20"/>
          <w:sz w:val="24"/>
          <w:szCs w:val="24"/>
          <w:u w:val="single"/>
        </w:rPr>
        <w:t>贷款资金</w:t>
      </w:r>
      <w:r>
        <w:rPr>
          <w:rFonts w:ascii="Times New Roman" w:hAnsi="宋体" w:hint="eastAsia"/>
          <w:spacing w:val="20"/>
          <w:sz w:val="24"/>
          <w:szCs w:val="24"/>
        </w:rPr>
        <w:t>的利率。</w:t>
      </w:r>
      <w:r w:rsidR="003B78F6">
        <w:rPr>
          <w:rFonts w:ascii="Times New Roman" w:hAnsi="宋体" w:hint="eastAsia"/>
          <w:spacing w:val="20"/>
          <w:sz w:val="24"/>
          <w:szCs w:val="24"/>
        </w:rPr>
        <w:t>在</w:t>
      </w:r>
      <w:r w:rsidR="003B78F6" w:rsidRPr="003C4ED7">
        <w:rPr>
          <w:rFonts w:ascii="Times New Roman" w:hAnsi="宋体" w:hint="eastAsia"/>
          <w:b/>
          <w:spacing w:val="20"/>
          <w:sz w:val="24"/>
          <w:szCs w:val="24"/>
          <w:u w:val="single"/>
        </w:rPr>
        <w:t>借款人</w:t>
      </w:r>
      <w:r w:rsidR="003B78F6" w:rsidRPr="003C4ED7">
        <w:rPr>
          <w:rFonts w:ascii="Times New Roman" w:hAnsi="宋体" w:hint="eastAsia"/>
          <w:spacing w:val="20"/>
          <w:sz w:val="24"/>
          <w:szCs w:val="24"/>
        </w:rPr>
        <w:t>和</w:t>
      </w:r>
      <w:r w:rsidR="003B78F6" w:rsidRPr="003C4ED7">
        <w:rPr>
          <w:rFonts w:ascii="Times New Roman" w:hAnsi="宋体" w:hint="eastAsia"/>
          <w:b/>
          <w:spacing w:val="20"/>
          <w:sz w:val="24"/>
          <w:szCs w:val="24"/>
          <w:u w:val="single"/>
        </w:rPr>
        <w:t>代理行</w:t>
      </w:r>
      <w:r w:rsidR="003B78F6" w:rsidRPr="003C4ED7">
        <w:rPr>
          <w:rFonts w:ascii="Times New Roman" w:hAnsi="宋体" w:hint="eastAsia"/>
          <w:spacing w:val="20"/>
          <w:sz w:val="24"/>
          <w:szCs w:val="24"/>
        </w:rPr>
        <w:t>（</w:t>
      </w:r>
      <w:r w:rsidR="003B78F6">
        <w:rPr>
          <w:rFonts w:ascii="Times New Roman" w:hAnsi="宋体" w:hint="eastAsia"/>
          <w:spacing w:val="20"/>
          <w:sz w:val="24"/>
          <w:szCs w:val="24"/>
        </w:rPr>
        <w:t>根据全体</w:t>
      </w:r>
      <w:r w:rsidR="003B78F6" w:rsidRPr="003C4ED7">
        <w:rPr>
          <w:rFonts w:ascii="Times New Roman" w:hAnsi="宋体" w:hint="eastAsia"/>
          <w:b/>
          <w:spacing w:val="20"/>
          <w:sz w:val="24"/>
          <w:szCs w:val="24"/>
          <w:u w:val="single"/>
        </w:rPr>
        <w:t>贷款人</w:t>
      </w:r>
      <w:r w:rsidR="003B78F6" w:rsidRPr="003C4ED7">
        <w:rPr>
          <w:rFonts w:ascii="Times New Roman" w:hAnsi="宋体" w:hint="eastAsia"/>
          <w:spacing w:val="20"/>
          <w:sz w:val="24"/>
          <w:szCs w:val="24"/>
        </w:rPr>
        <w:t>的决定）</w:t>
      </w:r>
      <w:r w:rsidR="003B78F6">
        <w:rPr>
          <w:rFonts w:ascii="Times New Roman" w:hAnsi="宋体" w:hint="eastAsia"/>
          <w:spacing w:val="20"/>
          <w:sz w:val="24"/>
          <w:szCs w:val="24"/>
        </w:rPr>
        <w:t>就</w:t>
      </w:r>
      <w:r w:rsidR="003B78F6" w:rsidRPr="003C4ED7">
        <w:rPr>
          <w:rFonts w:ascii="Times New Roman" w:hAnsi="宋体" w:hint="eastAsia"/>
          <w:spacing w:val="20"/>
          <w:sz w:val="24"/>
          <w:szCs w:val="24"/>
        </w:rPr>
        <w:t>该</w:t>
      </w:r>
      <w:r w:rsidR="003B78F6">
        <w:rPr>
          <w:rFonts w:ascii="Times New Roman" w:hAnsi="宋体" w:hint="eastAsia"/>
          <w:spacing w:val="20"/>
          <w:sz w:val="24"/>
          <w:szCs w:val="24"/>
        </w:rPr>
        <w:t>笔</w:t>
      </w:r>
      <w:r w:rsidR="003B78F6" w:rsidRPr="0089680C">
        <w:rPr>
          <w:rFonts w:ascii="Times New Roman" w:hAnsi="宋体" w:hint="eastAsia"/>
          <w:b/>
          <w:spacing w:val="20"/>
          <w:sz w:val="24"/>
          <w:szCs w:val="24"/>
          <w:u w:val="single"/>
        </w:rPr>
        <w:t>贷款资金</w:t>
      </w:r>
      <w:r w:rsidR="003B78F6">
        <w:rPr>
          <w:rFonts w:ascii="Times New Roman" w:hAnsi="宋体" w:hint="eastAsia"/>
          <w:spacing w:val="20"/>
          <w:sz w:val="24"/>
          <w:szCs w:val="24"/>
        </w:rPr>
        <w:t>的利率协商并达成一致之前，该笔</w:t>
      </w:r>
      <w:r w:rsidR="003B78F6" w:rsidRPr="003C4ED7">
        <w:rPr>
          <w:rFonts w:ascii="Times New Roman" w:hAnsi="宋体" w:hint="eastAsia"/>
          <w:b/>
          <w:spacing w:val="20"/>
          <w:sz w:val="24"/>
          <w:szCs w:val="24"/>
          <w:u w:val="single"/>
        </w:rPr>
        <w:t>贷款资金</w:t>
      </w:r>
      <w:r w:rsidR="003B78F6">
        <w:rPr>
          <w:rFonts w:ascii="Times New Roman" w:hAnsi="宋体" w:hint="eastAsia"/>
          <w:spacing w:val="20"/>
          <w:sz w:val="24"/>
          <w:szCs w:val="24"/>
        </w:rPr>
        <w:t>的</w:t>
      </w:r>
      <w:r w:rsidR="00A14D90" w:rsidRPr="00822DCE">
        <w:rPr>
          <w:rFonts w:ascii="Times New Roman" w:hAnsi="宋体" w:hint="eastAsia"/>
          <w:spacing w:val="20"/>
          <w:sz w:val="24"/>
          <w:szCs w:val="24"/>
        </w:rPr>
        <w:t>利率</w:t>
      </w:r>
      <w:r w:rsidR="003B78F6" w:rsidRPr="00BB26BD">
        <w:rPr>
          <w:rFonts w:ascii="Times New Roman" w:hAnsi="宋体" w:hint="eastAsia"/>
          <w:spacing w:val="20"/>
          <w:sz w:val="24"/>
          <w:szCs w:val="24"/>
        </w:rPr>
        <w:t>为【】</w:t>
      </w:r>
      <w:r w:rsidR="003B78F6">
        <w:rPr>
          <w:rFonts w:ascii="Times New Roman" w:hAnsi="宋体" w:hint="eastAsia"/>
          <w:spacing w:val="20"/>
          <w:sz w:val="24"/>
          <w:szCs w:val="24"/>
        </w:rPr>
        <w:t>。</w:t>
      </w:r>
    </w:p>
    <w:p w14:paraId="2F209FBF" w14:textId="5EF896E8" w:rsidR="00A54ECF" w:rsidRDefault="00A54ECF">
      <w:pPr>
        <w:widowControl/>
        <w:spacing w:line="360" w:lineRule="exact"/>
        <w:ind w:left="850"/>
        <w:jc w:val="both"/>
        <w:rPr>
          <w:rFonts w:ascii="Times New Roman"/>
          <w:u w:val="single"/>
        </w:rPr>
      </w:pPr>
      <w:bookmarkStart w:id="93" w:name="_Toc153620445"/>
      <w:bookmarkStart w:id="94" w:name="_Toc153620446"/>
      <w:bookmarkStart w:id="95" w:name="_Toc153620447"/>
      <w:bookmarkStart w:id="96" w:name="_Toc153620448"/>
      <w:bookmarkStart w:id="97" w:name="_Toc153620449"/>
      <w:bookmarkStart w:id="98" w:name="_Toc153620450"/>
      <w:bookmarkStart w:id="99" w:name="_Toc153620451"/>
      <w:bookmarkStart w:id="100" w:name="_Toc153620452"/>
      <w:bookmarkStart w:id="101" w:name="_Toc153620453"/>
      <w:bookmarkStart w:id="102" w:name="_Toc153620454"/>
      <w:bookmarkStart w:id="103" w:name="_Toc153620455"/>
      <w:bookmarkStart w:id="104" w:name="_Toc153620456"/>
      <w:bookmarkStart w:id="105" w:name="_Toc153620457"/>
      <w:bookmarkStart w:id="106" w:name="_Toc153620458"/>
      <w:bookmarkStart w:id="107" w:name="_Toc153620459"/>
      <w:bookmarkStart w:id="108" w:name="_Toc153620460"/>
      <w:bookmarkStart w:id="109" w:name="_Toc153620461"/>
      <w:bookmarkStart w:id="110" w:name="_Toc153620462"/>
      <w:bookmarkStart w:id="111" w:name="_Toc153620463"/>
      <w:bookmarkStart w:id="112" w:name="_Toc153620464"/>
      <w:bookmarkStart w:id="113" w:name="_Toc153620465"/>
      <w:bookmarkStart w:id="114" w:name="_Toc153620466"/>
      <w:bookmarkStart w:id="115" w:name="_Toc153620467"/>
      <w:bookmarkStart w:id="116" w:name="_Toc153620468"/>
      <w:bookmarkStart w:id="117" w:name="_Toc153620469"/>
      <w:bookmarkStart w:id="118" w:name="_Toc153620470"/>
      <w:bookmarkStart w:id="119" w:name="_Toc153620471"/>
      <w:bookmarkStart w:id="120" w:name="_Toc153620472"/>
      <w:bookmarkStart w:id="121" w:name="_Toc153620473"/>
      <w:bookmarkStart w:id="122" w:name="_Toc153620474"/>
      <w:bookmarkStart w:id="123" w:name="_Toc153620475"/>
      <w:bookmarkStart w:id="124" w:name="_Toc152490789"/>
      <w:bookmarkStart w:id="125" w:name="_Toc152490942"/>
      <w:bookmarkStart w:id="126" w:name="_Toc153620476"/>
      <w:bookmarkStart w:id="127" w:name="_Toc153673660"/>
      <w:bookmarkStart w:id="128" w:name="_Toc153923600"/>
      <w:bookmarkStart w:id="129" w:name="_Toc15396649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119D3EDA" w14:textId="77777777" w:rsidR="00A54ECF" w:rsidRDefault="00A54ECF">
      <w:pPr>
        <w:pStyle w:val="1TimesNewRoman"/>
        <w:widowControl/>
        <w:numPr>
          <w:ilvl w:val="1"/>
          <w:numId w:val="17"/>
        </w:numPr>
        <w:tabs>
          <w:tab w:val="clear" w:pos="720"/>
        </w:tabs>
        <w:ind w:left="850" w:hanging="850"/>
        <w:rPr>
          <w:rFonts w:hAnsi="Times New Roman"/>
        </w:rPr>
      </w:pPr>
      <w:bookmarkStart w:id="130" w:name="_Toc154337421"/>
      <w:bookmarkStart w:id="131" w:name="_Toc161686776"/>
      <w:bookmarkStart w:id="132" w:name="_Toc161756316"/>
      <w:bookmarkStart w:id="133" w:name="_Toc7230"/>
      <w:bookmarkStart w:id="134" w:name="_Toc203414601"/>
      <w:bookmarkStart w:id="135" w:name="_Toc211958765"/>
      <w:r>
        <w:t>罚息</w:t>
      </w:r>
      <w:bookmarkEnd w:id="124"/>
      <w:bookmarkEnd w:id="125"/>
      <w:bookmarkEnd w:id="126"/>
      <w:bookmarkEnd w:id="127"/>
      <w:bookmarkEnd w:id="128"/>
      <w:bookmarkEnd w:id="129"/>
      <w:bookmarkEnd w:id="130"/>
      <w:bookmarkEnd w:id="131"/>
      <w:bookmarkEnd w:id="132"/>
      <w:r>
        <w:t>利率</w:t>
      </w:r>
      <w:bookmarkEnd w:id="133"/>
      <w:bookmarkEnd w:id="134"/>
      <w:bookmarkEnd w:id="135"/>
    </w:p>
    <w:p w14:paraId="5880EA37" w14:textId="77777777" w:rsidR="00A54ECF" w:rsidRDefault="00A54ECF">
      <w:pPr>
        <w:keepNext/>
        <w:widowControl/>
        <w:spacing w:line="360" w:lineRule="exact"/>
        <w:jc w:val="both"/>
        <w:rPr>
          <w:rFonts w:ascii="Times New Roman"/>
          <w:spacing w:val="20"/>
          <w:sz w:val="24"/>
          <w:szCs w:val="24"/>
        </w:rPr>
      </w:pPr>
    </w:p>
    <w:p w14:paraId="64A62296" w14:textId="53F0E9CA" w:rsidR="00A54ECF" w:rsidRDefault="00A54ECF" w:rsidP="00BB26BD">
      <w:pPr>
        <w:widowControl/>
        <w:numPr>
          <w:ilvl w:val="0"/>
          <w:numId w:val="103"/>
        </w:numPr>
        <w:tabs>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如果</w:t>
      </w:r>
      <w:r>
        <w:rPr>
          <w:rFonts w:ascii="Times New Roman" w:hAnsi="宋体"/>
          <w:b/>
          <w:bCs/>
          <w:spacing w:val="20"/>
          <w:sz w:val="24"/>
          <w:szCs w:val="24"/>
          <w:u w:val="single"/>
        </w:rPr>
        <w:t>借款人</w:t>
      </w:r>
      <w:r>
        <w:rPr>
          <w:rFonts w:ascii="Times New Roman" w:hAnsi="宋体"/>
          <w:spacing w:val="20"/>
          <w:sz w:val="24"/>
          <w:szCs w:val="24"/>
        </w:rPr>
        <w:t>没有按照本合同</w:t>
      </w:r>
      <w:r>
        <w:rPr>
          <w:rFonts w:ascii="Times New Roman" w:hAnsi="宋体" w:hint="eastAsia"/>
          <w:spacing w:val="20"/>
          <w:sz w:val="24"/>
          <w:szCs w:val="24"/>
        </w:rPr>
        <w:t>的规定支付</w:t>
      </w:r>
      <w:r>
        <w:rPr>
          <w:rFonts w:ascii="Times New Roman" w:hAnsi="宋体"/>
          <w:spacing w:val="20"/>
          <w:sz w:val="24"/>
          <w:szCs w:val="24"/>
        </w:rPr>
        <w:t>任何到期应付款项，</w:t>
      </w:r>
      <w:r>
        <w:rPr>
          <w:rFonts w:ascii="Times New Roman" w:hAnsi="宋体" w:hint="eastAsia"/>
          <w:spacing w:val="20"/>
          <w:sz w:val="24"/>
          <w:szCs w:val="24"/>
        </w:rPr>
        <w:t>则</w:t>
      </w:r>
      <w:r>
        <w:rPr>
          <w:rFonts w:ascii="Times New Roman" w:hAnsi="宋体"/>
          <w:spacing w:val="20"/>
          <w:sz w:val="24"/>
          <w:szCs w:val="24"/>
        </w:rPr>
        <w:t>自该等款项正常到期之日起至其全部</w:t>
      </w:r>
      <w:r>
        <w:rPr>
          <w:rFonts w:ascii="Times New Roman" w:hAnsi="宋体" w:hint="eastAsia"/>
          <w:spacing w:val="20"/>
          <w:sz w:val="24"/>
          <w:szCs w:val="24"/>
        </w:rPr>
        <w:t>获得</w:t>
      </w:r>
      <w:r>
        <w:rPr>
          <w:rFonts w:ascii="Times New Roman" w:hAnsi="宋体"/>
          <w:spacing w:val="20"/>
          <w:sz w:val="24"/>
          <w:szCs w:val="24"/>
        </w:rPr>
        <w:t>清偿之日止，该等款项应当改</w:t>
      </w:r>
      <w:proofErr w:type="gramStart"/>
      <w:r>
        <w:rPr>
          <w:rFonts w:ascii="Times New Roman" w:hAnsi="宋体"/>
          <w:spacing w:val="20"/>
          <w:sz w:val="24"/>
          <w:szCs w:val="24"/>
        </w:rPr>
        <w:t>按</w:t>
      </w:r>
      <w:r w:rsidR="00142B71">
        <w:rPr>
          <w:rFonts w:ascii="Times New Roman" w:hAnsi="宋体" w:hint="eastAsia"/>
          <w:spacing w:val="20"/>
          <w:sz w:val="24"/>
          <w:szCs w:val="24"/>
        </w:rPr>
        <w:t>根据</w:t>
      </w:r>
      <w:proofErr w:type="gramEnd"/>
      <w:r w:rsidR="00142B71">
        <w:rPr>
          <w:rFonts w:ascii="Times New Roman" w:hAnsi="宋体" w:hint="eastAsia"/>
          <w:spacing w:val="20"/>
          <w:sz w:val="24"/>
          <w:szCs w:val="24"/>
        </w:rPr>
        <w:t>第</w:t>
      </w:r>
      <w:r w:rsidR="00142B71">
        <w:rPr>
          <w:rFonts w:ascii="Times New Roman" w:hAnsi="宋体" w:hint="eastAsia"/>
          <w:spacing w:val="20"/>
          <w:sz w:val="24"/>
          <w:szCs w:val="24"/>
        </w:rPr>
        <w:t>5.1</w:t>
      </w:r>
      <w:r w:rsidR="00142B71">
        <w:rPr>
          <w:rFonts w:ascii="Times New Roman" w:hAnsi="宋体" w:hint="eastAsia"/>
          <w:spacing w:val="20"/>
          <w:sz w:val="24"/>
          <w:szCs w:val="24"/>
        </w:rPr>
        <w:t>条（</w:t>
      </w:r>
      <w:r w:rsidR="00142B71" w:rsidRPr="00BB26BD">
        <w:rPr>
          <w:rFonts w:ascii="Times New Roman" w:hAnsi="宋体" w:hint="eastAsia"/>
          <w:i/>
          <w:spacing w:val="20"/>
          <w:sz w:val="24"/>
          <w:szCs w:val="24"/>
        </w:rPr>
        <w:t>贷款利率</w:t>
      </w:r>
      <w:r w:rsidR="00142B71">
        <w:rPr>
          <w:rFonts w:ascii="Times New Roman" w:hAnsi="宋体" w:hint="eastAsia"/>
          <w:spacing w:val="20"/>
          <w:sz w:val="24"/>
          <w:szCs w:val="24"/>
        </w:rPr>
        <w:t>）确定的</w:t>
      </w:r>
      <w:r w:rsidR="00142B71" w:rsidRPr="00BB26BD">
        <w:rPr>
          <w:rFonts w:ascii="Times New Roman" w:hAnsi="宋体" w:hint="eastAsia"/>
          <w:b/>
          <w:spacing w:val="20"/>
          <w:sz w:val="24"/>
          <w:szCs w:val="24"/>
          <w:u w:val="single"/>
        </w:rPr>
        <w:t>贷款</w:t>
      </w:r>
      <w:r w:rsidR="0084237B" w:rsidRPr="00BB26BD">
        <w:rPr>
          <w:rFonts w:ascii="Times New Roman" w:hAnsi="宋体" w:hint="eastAsia"/>
          <w:b/>
          <w:spacing w:val="20"/>
          <w:sz w:val="24"/>
          <w:szCs w:val="24"/>
          <w:u w:val="single"/>
        </w:rPr>
        <w:t>利率</w:t>
      </w:r>
      <w:r w:rsidR="0084237B" w:rsidRPr="0084237B">
        <w:rPr>
          <w:rFonts w:ascii="Times New Roman" w:hAnsi="宋体" w:hint="eastAsia"/>
          <w:spacing w:val="20"/>
          <w:sz w:val="24"/>
          <w:szCs w:val="24"/>
        </w:rPr>
        <w:t>的基础上加收</w:t>
      </w:r>
      <w:r w:rsidR="0084237B">
        <w:rPr>
          <w:rFonts w:ascii="Times New Roman" w:hint="eastAsia"/>
          <w:spacing w:val="20"/>
          <w:sz w:val="24"/>
          <w:szCs w:val="24"/>
          <w:lang w:val="en-GB"/>
        </w:rPr>
        <w:t>【】</w:t>
      </w:r>
      <w:r>
        <w:rPr>
          <w:rFonts w:ascii="Times New Roman"/>
          <w:spacing w:val="20"/>
          <w:sz w:val="24"/>
          <w:szCs w:val="24"/>
          <w:lang w:val="en-GB"/>
        </w:rPr>
        <w:t>(“</w:t>
      </w:r>
      <w:r>
        <w:rPr>
          <w:rFonts w:ascii="Times New Roman" w:hAnsi="宋体"/>
          <w:b/>
          <w:spacing w:val="20"/>
          <w:sz w:val="24"/>
          <w:szCs w:val="24"/>
          <w:u w:val="single"/>
          <w:lang w:val="en-GB"/>
        </w:rPr>
        <w:t>逾期罚息利率</w:t>
      </w:r>
      <w:r>
        <w:rPr>
          <w:rFonts w:ascii="Times New Roman"/>
          <w:spacing w:val="20"/>
          <w:sz w:val="24"/>
          <w:szCs w:val="24"/>
          <w:lang w:val="en-GB"/>
        </w:rPr>
        <w:t>”)</w:t>
      </w:r>
      <w:r>
        <w:rPr>
          <w:rFonts w:ascii="Times New Roman" w:hAnsi="宋体"/>
          <w:spacing w:val="20"/>
          <w:sz w:val="24"/>
          <w:szCs w:val="24"/>
          <w:lang w:val="en-GB"/>
        </w:rPr>
        <w:t>计息</w:t>
      </w:r>
      <w:r>
        <w:rPr>
          <w:rFonts w:ascii="Times New Roman" w:hAnsi="宋体"/>
          <w:spacing w:val="20"/>
          <w:sz w:val="24"/>
          <w:szCs w:val="24"/>
        </w:rPr>
        <w:t>。</w:t>
      </w:r>
    </w:p>
    <w:p w14:paraId="5489AFD4" w14:textId="77777777" w:rsidR="00A54ECF" w:rsidRDefault="00A54ECF">
      <w:pPr>
        <w:widowControl/>
        <w:spacing w:line="360" w:lineRule="exact"/>
        <w:ind w:left="1530"/>
        <w:jc w:val="both"/>
        <w:rPr>
          <w:rFonts w:ascii="Times New Roman"/>
          <w:spacing w:val="20"/>
          <w:sz w:val="24"/>
          <w:szCs w:val="24"/>
        </w:rPr>
      </w:pPr>
    </w:p>
    <w:p w14:paraId="412B41F7" w14:textId="34095759" w:rsidR="00A54ECF" w:rsidRDefault="00A54ECF" w:rsidP="0096111B">
      <w:pPr>
        <w:widowControl/>
        <w:numPr>
          <w:ilvl w:val="0"/>
          <w:numId w:val="103"/>
        </w:numPr>
        <w:tabs>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如果</w:t>
      </w:r>
      <w:r>
        <w:rPr>
          <w:rFonts w:ascii="Times New Roman" w:hAnsi="宋体"/>
          <w:b/>
          <w:spacing w:val="20"/>
          <w:sz w:val="24"/>
          <w:szCs w:val="24"/>
          <w:u w:val="single"/>
        </w:rPr>
        <w:t>借款人</w:t>
      </w:r>
      <w:r>
        <w:rPr>
          <w:rFonts w:ascii="Times New Roman" w:hAnsi="宋体"/>
          <w:spacing w:val="20"/>
          <w:sz w:val="24"/>
          <w:szCs w:val="24"/>
        </w:rPr>
        <w:t>挪用任何</w:t>
      </w:r>
      <w:r>
        <w:rPr>
          <w:rFonts w:ascii="Times New Roman" w:hAnsi="宋体"/>
          <w:b/>
          <w:spacing w:val="20"/>
          <w:sz w:val="24"/>
          <w:szCs w:val="24"/>
          <w:u w:val="single"/>
        </w:rPr>
        <w:t>贷款资金</w:t>
      </w:r>
      <w:r>
        <w:rPr>
          <w:rFonts w:ascii="Times New Roman" w:hAnsi="宋体"/>
          <w:spacing w:val="20"/>
          <w:sz w:val="24"/>
          <w:szCs w:val="24"/>
        </w:rPr>
        <w:t>，</w:t>
      </w:r>
      <w:r>
        <w:rPr>
          <w:rFonts w:ascii="Times New Roman" w:hAnsi="宋体" w:hint="eastAsia"/>
          <w:spacing w:val="20"/>
          <w:sz w:val="24"/>
          <w:szCs w:val="24"/>
        </w:rPr>
        <w:t>则</w:t>
      </w:r>
      <w:r>
        <w:rPr>
          <w:rFonts w:ascii="Times New Roman" w:hAnsi="宋体"/>
          <w:spacing w:val="20"/>
          <w:sz w:val="24"/>
          <w:szCs w:val="24"/>
        </w:rPr>
        <w:t>自挪用发生之日起至挪用结束之日止，该等</w:t>
      </w:r>
      <w:r>
        <w:rPr>
          <w:rFonts w:ascii="Times New Roman" w:hAnsi="宋体"/>
          <w:b/>
          <w:spacing w:val="20"/>
          <w:sz w:val="24"/>
          <w:szCs w:val="24"/>
          <w:u w:val="single"/>
        </w:rPr>
        <w:t>贷款资金</w:t>
      </w:r>
      <w:r>
        <w:rPr>
          <w:rFonts w:ascii="Times New Roman" w:hAnsi="宋体"/>
          <w:spacing w:val="20"/>
          <w:sz w:val="24"/>
          <w:szCs w:val="24"/>
        </w:rPr>
        <w:t>应当</w:t>
      </w:r>
      <w:r w:rsidR="00691A91">
        <w:rPr>
          <w:rFonts w:ascii="Times New Roman" w:hAnsi="宋体"/>
          <w:spacing w:val="20"/>
          <w:sz w:val="24"/>
          <w:szCs w:val="24"/>
        </w:rPr>
        <w:t>改</w:t>
      </w:r>
      <w:proofErr w:type="gramStart"/>
      <w:r w:rsidR="00691A91">
        <w:rPr>
          <w:rFonts w:ascii="Times New Roman" w:hAnsi="宋体"/>
          <w:spacing w:val="20"/>
          <w:sz w:val="24"/>
          <w:szCs w:val="24"/>
        </w:rPr>
        <w:t>按</w:t>
      </w:r>
      <w:r w:rsidR="00691A91">
        <w:rPr>
          <w:rFonts w:ascii="Times New Roman" w:hAnsi="宋体" w:hint="eastAsia"/>
          <w:spacing w:val="20"/>
          <w:sz w:val="24"/>
          <w:szCs w:val="24"/>
        </w:rPr>
        <w:t>根据</w:t>
      </w:r>
      <w:proofErr w:type="gramEnd"/>
      <w:r w:rsidR="00691A91">
        <w:rPr>
          <w:rFonts w:ascii="Times New Roman" w:hAnsi="宋体" w:hint="eastAsia"/>
          <w:spacing w:val="20"/>
          <w:sz w:val="24"/>
          <w:szCs w:val="24"/>
        </w:rPr>
        <w:t>第</w:t>
      </w:r>
      <w:r w:rsidR="00691A91">
        <w:rPr>
          <w:rFonts w:ascii="Times New Roman" w:hAnsi="宋体" w:hint="eastAsia"/>
          <w:spacing w:val="20"/>
          <w:sz w:val="24"/>
          <w:szCs w:val="24"/>
        </w:rPr>
        <w:t>5.1</w:t>
      </w:r>
      <w:r w:rsidR="00691A91">
        <w:rPr>
          <w:rFonts w:ascii="Times New Roman" w:hAnsi="宋体" w:hint="eastAsia"/>
          <w:spacing w:val="20"/>
          <w:sz w:val="24"/>
          <w:szCs w:val="24"/>
        </w:rPr>
        <w:t>条（</w:t>
      </w:r>
      <w:r w:rsidR="00691A91" w:rsidRPr="006C58B3">
        <w:rPr>
          <w:rFonts w:ascii="Times New Roman" w:hAnsi="宋体" w:hint="eastAsia"/>
          <w:i/>
          <w:spacing w:val="20"/>
          <w:sz w:val="24"/>
          <w:szCs w:val="24"/>
        </w:rPr>
        <w:t>贷款利率</w:t>
      </w:r>
      <w:r w:rsidR="00691A91">
        <w:rPr>
          <w:rFonts w:ascii="Times New Roman" w:hAnsi="宋体" w:hint="eastAsia"/>
          <w:spacing w:val="20"/>
          <w:sz w:val="24"/>
          <w:szCs w:val="24"/>
        </w:rPr>
        <w:t>）确定的</w:t>
      </w:r>
      <w:r w:rsidR="00691A91" w:rsidRPr="006C58B3">
        <w:rPr>
          <w:rFonts w:ascii="Times New Roman" w:hAnsi="宋体" w:hint="eastAsia"/>
          <w:b/>
          <w:spacing w:val="20"/>
          <w:sz w:val="24"/>
          <w:szCs w:val="24"/>
          <w:u w:val="single"/>
        </w:rPr>
        <w:t>贷款利率</w:t>
      </w:r>
      <w:r w:rsidR="00691A91" w:rsidRPr="0084237B">
        <w:rPr>
          <w:rFonts w:ascii="Times New Roman" w:hAnsi="宋体" w:hint="eastAsia"/>
          <w:spacing w:val="20"/>
          <w:sz w:val="24"/>
          <w:szCs w:val="24"/>
        </w:rPr>
        <w:t>的基础上加收</w:t>
      </w:r>
      <w:r w:rsidR="00691A91">
        <w:rPr>
          <w:rFonts w:ascii="Times New Roman" w:hint="eastAsia"/>
          <w:spacing w:val="20"/>
          <w:sz w:val="24"/>
          <w:szCs w:val="24"/>
          <w:lang w:val="en-GB"/>
        </w:rPr>
        <w:t>【】</w:t>
      </w:r>
      <w:r>
        <w:rPr>
          <w:rFonts w:ascii="Times New Roman"/>
          <w:spacing w:val="20"/>
          <w:sz w:val="24"/>
          <w:szCs w:val="24"/>
          <w:lang w:val="en-GB"/>
        </w:rPr>
        <w:t>(“</w:t>
      </w:r>
      <w:r>
        <w:rPr>
          <w:rFonts w:ascii="Times New Roman" w:hAnsi="宋体"/>
          <w:b/>
          <w:spacing w:val="20"/>
          <w:sz w:val="24"/>
          <w:szCs w:val="24"/>
          <w:u w:val="single"/>
          <w:lang w:val="en-GB"/>
        </w:rPr>
        <w:t>挪用罚息利率</w:t>
      </w:r>
      <w:r>
        <w:rPr>
          <w:rFonts w:ascii="Times New Roman"/>
          <w:spacing w:val="20"/>
          <w:sz w:val="24"/>
          <w:szCs w:val="24"/>
          <w:lang w:val="en-GB"/>
        </w:rPr>
        <w:t>”)</w:t>
      </w:r>
      <w:r>
        <w:rPr>
          <w:rFonts w:ascii="Times New Roman" w:hAnsi="宋体"/>
          <w:spacing w:val="20"/>
          <w:sz w:val="24"/>
          <w:szCs w:val="24"/>
          <w:lang w:val="en-GB"/>
        </w:rPr>
        <w:t>计息</w:t>
      </w:r>
      <w:r>
        <w:rPr>
          <w:rFonts w:ascii="Times New Roman" w:hAnsi="宋体"/>
          <w:spacing w:val="20"/>
          <w:sz w:val="24"/>
          <w:szCs w:val="24"/>
        </w:rPr>
        <w:t>。</w:t>
      </w:r>
    </w:p>
    <w:p w14:paraId="338E746D" w14:textId="77777777" w:rsidR="00A54ECF" w:rsidRDefault="00A54ECF">
      <w:pPr>
        <w:widowControl/>
        <w:spacing w:line="360" w:lineRule="exact"/>
        <w:jc w:val="both"/>
        <w:rPr>
          <w:rFonts w:ascii="Times New Roman"/>
          <w:spacing w:val="20"/>
          <w:sz w:val="24"/>
          <w:szCs w:val="24"/>
        </w:rPr>
      </w:pPr>
    </w:p>
    <w:p w14:paraId="7B154F50" w14:textId="77777777" w:rsidR="00A54ECF" w:rsidRDefault="00A54ECF" w:rsidP="0096111B">
      <w:pPr>
        <w:widowControl/>
        <w:numPr>
          <w:ilvl w:val="0"/>
          <w:numId w:val="103"/>
        </w:numPr>
        <w:tabs>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同一笔</w:t>
      </w:r>
      <w:r>
        <w:rPr>
          <w:rFonts w:ascii="Times New Roman" w:hAnsi="宋体"/>
          <w:b/>
          <w:spacing w:val="20"/>
          <w:sz w:val="24"/>
          <w:szCs w:val="24"/>
          <w:u w:val="single"/>
        </w:rPr>
        <w:t>贷款资金</w:t>
      </w:r>
      <w:r>
        <w:rPr>
          <w:rFonts w:ascii="Times New Roman" w:hAnsi="宋体"/>
          <w:spacing w:val="20"/>
          <w:sz w:val="24"/>
          <w:szCs w:val="24"/>
        </w:rPr>
        <w:t>既逾期又挪用的，</w:t>
      </w:r>
      <w:r>
        <w:rPr>
          <w:rFonts w:ascii="Times New Roman" w:hAnsi="宋体" w:hint="eastAsia"/>
          <w:spacing w:val="20"/>
          <w:sz w:val="24"/>
          <w:szCs w:val="24"/>
        </w:rPr>
        <w:t>适用较高的</w:t>
      </w:r>
      <w:r>
        <w:rPr>
          <w:rFonts w:ascii="Times New Roman" w:hAnsi="宋体"/>
          <w:b/>
          <w:spacing w:val="20"/>
          <w:sz w:val="24"/>
          <w:szCs w:val="24"/>
          <w:u w:val="single"/>
        </w:rPr>
        <w:t>罚</w:t>
      </w:r>
      <w:proofErr w:type="gramStart"/>
      <w:r>
        <w:rPr>
          <w:rFonts w:ascii="Times New Roman" w:hAnsi="宋体"/>
          <w:b/>
          <w:spacing w:val="20"/>
          <w:sz w:val="24"/>
          <w:szCs w:val="24"/>
          <w:u w:val="single"/>
        </w:rPr>
        <w:t>息利率</w:t>
      </w:r>
      <w:proofErr w:type="gramEnd"/>
      <w:r>
        <w:rPr>
          <w:rFonts w:ascii="Times New Roman" w:hAnsi="宋体" w:hint="eastAsia"/>
          <w:spacing w:val="20"/>
          <w:sz w:val="24"/>
          <w:szCs w:val="24"/>
        </w:rPr>
        <w:t>计息</w:t>
      </w:r>
      <w:r>
        <w:rPr>
          <w:rFonts w:ascii="Times New Roman" w:hAnsi="宋体"/>
          <w:spacing w:val="20"/>
          <w:sz w:val="24"/>
          <w:szCs w:val="24"/>
        </w:rPr>
        <w:t>。</w:t>
      </w:r>
    </w:p>
    <w:p w14:paraId="7B90A878" w14:textId="77777777" w:rsidR="00A54ECF" w:rsidRDefault="00A54ECF">
      <w:pPr>
        <w:widowControl/>
        <w:spacing w:line="360" w:lineRule="exact"/>
        <w:jc w:val="both"/>
        <w:rPr>
          <w:rFonts w:ascii="Times New Roman"/>
          <w:spacing w:val="20"/>
          <w:sz w:val="24"/>
          <w:szCs w:val="24"/>
        </w:rPr>
      </w:pPr>
    </w:p>
    <w:p w14:paraId="779BFFE6" w14:textId="5FB11669" w:rsidR="00A54ECF" w:rsidRDefault="00A54ECF" w:rsidP="0096111B">
      <w:pPr>
        <w:widowControl/>
        <w:numPr>
          <w:ilvl w:val="0"/>
          <w:numId w:val="103"/>
        </w:numPr>
        <w:tabs>
          <w:tab w:val="left" w:pos="1530"/>
        </w:tabs>
        <w:spacing w:line="360" w:lineRule="exact"/>
        <w:ind w:left="1530" w:hanging="680"/>
        <w:jc w:val="both"/>
        <w:rPr>
          <w:rFonts w:ascii="Times New Roman" w:hAnsi="宋体"/>
          <w:spacing w:val="20"/>
          <w:sz w:val="24"/>
          <w:szCs w:val="24"/>
        </w:rPr>
      </w:pPr>
      <w:r>
        <w:rPr>
          <w:rFonts w:ascii="Times New Roman" w:hAnsi="宋体"/>
          <w:spacing w:val="20"/>
          <w:sz w:val="24"/>
          <w:szCs w:val="24"/>
        </w:rPr>
        <w:t>对于</w:t>
      </w:r>
      <w:r w:rsidR="00F130D2">
        <w:rPr>
          <w:rFonts w:ascii="Times New Roman" w:hAnsi="宋体" w:hint="eastAsia"/>
          <w:spacing w:val="20"/>
          <w:sz w:val="24"/>
          <w:szCs w:val="24"/>
        </w:rPr>
        <w:t>根据</w:t>
      </w:r>
      <w:r w:rsidRPr="00593200">
        <w:rPr>
          <w:rFonts w:ascii="Times New Roman" w:hAnsi="宋体"/>
          <w:b/>
          <w:spacing w:val="20"/>
          <w:sz w:val="24"/>
          <w:szCs w:val="24"/>
          <w:u w:val="single"/>
        </w:rPr>
        <w:t>逾期</w:t>
      </w:r>
      <w:r w:rsidR="00F130D2" w:rsidRPr="00593200">
        <w:rPr>
          <w:rFonts w:ascii="Times New Roman" w:hAnsi="宋体" w:hint="eastAsia"/>
          <w:b/>
          <w:spacing w:val="20"/>
          <w:sz w:val="24"/>
          <w:szCs w:val="24"/>
          <w:u w:val="single"/>
        </w:rPr>
        <w:t>罚</w:t>
      </w:r>
      <w:proofErr w:type="gramStart"/>
      <w:r w:rsidR="00F130D2" w:rsidRPr="00593200">
        <w:rPr>
          <w:rFonts w:ascii="Times New Roman" w:hAnsi="宋体" w:hint="eastAsia"/>
          <w:b/>
          <w:spacing w:val="20"/>
          <w:sz w:val="24"/>
          <w:szCs w:val="24"/>
          <w:u w:val="single"/>
        </w:rPr>
        <w:t>息利率</w:t>
      </w:r>
      <w:proofErr w:type="gramEnd"/>
      <w:r w:rsidR="00F130D2">
        <w:rPr>
          <w:rFonts w:ascii="Times New Roman" w:hAnsi="宋体" w:hint="eastAsia"/>
          <w:spacing w:val="20"/>
          <w:sz w:val="24"/>
          <w:szCs w:val="24"/>
        </w:rPr>
        <w:t>或者</w:t>
      </w:r>
      <w:r w:rsidRPr="00593200">
        <w:rPr>
          <w:rFonts w:ascii="Times New Roman" w:hAnsi="宋体"/>
          <w:b/>
          <w:spacing w:val="20"/>
          <w:sz w:val="24"/>
          <w:szCs w:val="24"/>
          <w:u w:val="single"/>
        </w:rPr>
        <w:t>挪用</w:t>
      </w:r>
      <w:r w:rsidR="00F130D2" w:rsidRPr="00593200">
        <w:rPr>
          <w:rFonts w:ascii="Times New Roman" w:hAnsi="宋体" w:hint="eastAsia"/>
          <w:b/>
          <w:spacing w:val="20"/>
          <w:sz w:val="24"/>
          <w:szCs w:val="24"/>
          <w:u w:val="single"/>
        </w:rPr>
        <w:t>罚</w:t>
      </w:r>
      <w:proofErr w:type="gramStart"/>
      <w:r w:rsidR="00F130D2" w:rsidRPr="00593200">
        <w:rPr>
          <w:rFonts w:ascii="Times New Roman" w:hAnsi="宋体" w:hint="eastAsia"/>
          <w:b/>
          <w:spacing w:val="20"/>
          <w:sz w:val="24"/>
          <w:szCs w:val="24"/>
          <w:u w:val="single"/>
        </w:rPr>
        <w:t>息利率</w:t>
      </w:r>
      <w:proofErr w:type="gramEnd"/>
      <w:r>
        <w:rPr>
          <w:rFonts w:ascii="Times New Roman" w:hAnsi="宋体"/>
          <w:spacing w:val="20"/>
          <w:sz w:val="24"/>
          <w:szCs w:val="24"/>
        </w:rPr>
        <w:t>产生的利息</w:t>
      </w:r>
      <w:r w:rsidR="00A8091E">
        <w:rPr>
          <w:rFonts w:ascii="Times New Roman" w:hAnsi="宋体" w:hint="eastAsia"/>
          <w:spacing w:val="20"/>
          <w:sz w:val="24"/>
          <w:szCs w:val="24"/>
        </w:rPr>
        <w:t>（“</w:t>
      </w:r>
      <w:r w:rsidR="00A8091E" w:rsidRPr="00593200">
        <w:rPr>
          <w:rFonts w:ascii="Times New Roman" w:hAnsi="宋体" w:hint="eastAsia"/>
          <w:b/>
          <w:spacing w:val="20"/>
          <w:sz w:val="24"/>
          <w:szCs w:val="24"/>
        </w:rPr>
        <w:t>罚息</w:t>
      </w:r>
      <w:r w:rsidR="00A8091E">
        <w:rPr>
          <w:rFonts w:ascii="Times New Roman" w:hAnsi="宋体" w:hint="eastAsia"/>
          <w:spacing w:val="20"/>
          <w:sz w:val="24"/>
          <w:szCs w:val="24"/>
        </w:rPr>
        <w:t>”）</w:t>
      </w:r>
      <w:r>
        <w:rPr>
          <w:rFonts w:ascii="Times New Roman" w:hAnsi="宋体"/>
          <w:spacing w:val="20"/>
          <w:sz w:val="24"/>
          <w:szCs w:val="24"/>
        </w:rPr>
        <w:t>，</w:t>
      </w:r>
      <w:r w:rsidR="00D40DE2" w:rsidRPr="00593200">
        <w:rPr>
          <w:rFonts w:ascii="Times New Roman" w:hAnsi="宋体" w:hint="eastAsia"/>
          <w:spacing w:val="20"/>
          <w:sz w:val="24"/>
          <w:szCs w:val="24"/>
        </w:rPr>
        <w:t>其</w:t>
      </w:r>
      <w:r w:rsidR="004E311B" w:rsidRPr="00593200">
        <w:rPr>
          <w:rFonts w:ascii="Times New Roman" w:hAnsi="宋体" w:hint="eastAsia"/>
          <w:b/>
          <w:spacing w:val="20"/>
          <w:sz w:val="24"/>
          <w:szCs w:val="24"/>
          <w:u w:val="single"/>
        </w:rPr>
        <w:t>利息期</w:t>
      </w:r>
      <w:r w:rsidR="004E311B">
        <w:rPr>
          <w:rFonts w:ascii="Times New Roman" w:hAnsi="宋体" w:hint="eastAsia"/>
          <w:spacing w:val="20"/>
          <w:sz w:val="24"/>
          <w:szCs w:val="24"/>
        </w:rPr>
        <w:t>的约定同样适用第</w:t>
      </w:r>
      <w:r w:rsidR="004E311B">
        <w:rPr>
          <w:rFonts w:ascii="Times New Roman" w:hAnsi="宋体" w:hint="eastAsia"/>
          <w:spacing w:val="20"/>
          <w:sz w:val="24"/>
          <w:szCs w:val="24"/>
        </w:rPr>
        <w:t>5.3</w:t>
      </w:r>
      <w:r w:rsidR="004E311B">
        <w:rPr>
          <w:rFonts w:ascii="Times New Roman" w:hAnsi="宋体" w:hint="eastAsia"/>
          <w:spacing w:val="20"/>
          <w:sz w:val="24"/>
          <w:szCs w:val="24"/>
        </w:rPr>
        <w:t>条的约定。</w:t>
      </w:r>
      <w:r w:rsidR="00A8091E">
        <w:rPr>
          <w:rFonts w:ascii="Times New Roman" w:hAnsi="宋体" w:hint="eastAsia"/>
          <w:spacing w:val="20"/>
          <w:sz w:val="24"/>
          <w:szCs w:val="24"/>
        </w:rPr>
        <w:t>即</w:t>
      </w:r>
      <w:r w:rsidR="00A8091E" w:rsidRPr="00593200">
        <w:rPr>
          <w:rFonts w:ascii="Times New Roman" w:hAnsi="宋体" w:hint="eastAsia"/>
          <w:b/>
          <w:spacing w:val="20"/>
          <w:sz w:val="24"/>
          <w:szCs w:val="24"/>
          <w:u w:val="single"/>
        </w:rPr>
        <w:t>罚息</w:t>
      </w:r>
      <w:r w:rsidR="00A8091E">
        <w:rPr>
          <w:rFonts w:ascii="Times New Roman" w:hAnsi="宋体" w:hint="eastAsia"/>
          <w:spacing w:val="20"/>
          <w:sz w:val="24"/>
          <w:szCs w:val="24"/>
        </w:rPr>
        <w:t>的首个</w:t>
      </w:r>
      <w:r w:rsidR="00A8091E" w:rsidRPr="00593200">
        <w:rPr>
          <w:rFonts w:ascii="Times New Roman" w:hAnsi="宋体" w:hint="eastAsia"/>
          <w:b/>
          <w:spacing w:val="20"/>
          <w:sz w:val="24"/>
          <w:szCs w:val="24"/>
          <w:u w:val="single"/>
        </w:rPr>
        <w:t>利息期</w:t>
      </w:r>
      <w:r w:rsidR="00A8091E">
        <w:rPr>
          <w:rFonts w:ascii="Times New Roman" w:hAnsi="宋体" w:hint="eastAsia"/>
          <w:spacing w:val="20"/>
          <w:sz w:val="24"/>
          <w:szCs w:val="24"/>
        </w:rPr>
        <w:t>自</w:t>
      </w:r>
      <w:r w:rsidR="00F475E5">
        <w:rPr>
          <w:rFonts w:ascii="Times New Roman" w:hAnsi="宋体" w:hint="eastAsia"/>
          <w:spacing w:val="20"/>
          <w:sz w:val="24"/>
          <w:szCs w:val="24"/>
        </w:rPr>
        <w:t>本合同的任何款项的应付未付之日开始，至其后紧邻的</w:t>
      </w:r>
      <w:r w:rsidR="00F475E5" w:rsidRPr="00593200">
        <w:rPr>
          <w:rFonts w:ascii="Times New Roman" w:hAnsi="宋体" w:hint="eastAsia"/>
          <w:b/>
          <w:spacing w:val="20"/>
          <w:sz w:val="24"/>
          <w:szCs w:val="24"/>
          <w:u w:val="single"/>
        </w:rPr>
        <w:t>结息日</w:t>
      </w:r>
      <w:r w:rsidR="00F475E5">
        <w:rPr>
          <w:rFonts w:ascii="Times New Roman" w:hAnsi="宋体" w:hint="eastAsia"/>
          <w:spacing w:val="20"/>
          <w:sz w:val="24"/>
          <w:szCs w:val="24"/>
        </w:rPr>
        <w:t>（</w:t>
      </w:r>
      <w:r w:rsidR="00E27053">
        <w:rPr>
          <w:rFonts w:ascii="Times New Roman" w:hAnsi="宋体" w:hint="eastAsia"/>
          <w:spacing w:val="20"/>
          <w:sz w:val="24"/>
          <w:szCs w:val="24"/>
        </w:rPr>
        <w:t>不</w:t>
      </w:r>
      <w:r w:rsidR="00F475E5">
        <w:rPr>
          <w:rFonts w:ascii="Times New Roman" w:hAnsi="宋体" w:hint="eastAsia"/>
          <w:spacing w:val="20"/>
          <w:sz w:val="24"/>
          <w:szCs w:val="24"/>
        </w:rPr>
        <w:t>包括该日）结束。</w:t>
      </w:r>
      <w:r w:rsidR="004E311B">
        <w:rPr>
          <w:rFonts w:ascii="Times New Roman" w:hAnsi="宋体" w:hint="eastAsia"/>
          <w:spacing w:val="20"/>
          <w:sz w:val="24"/>
          <w:szCs w:val="24"/>
        </w:rPr>
        <w:t>如果</w:t>
      </w:r>
      <w:r w:rsidR="004E311B" w:rsidRPr="00593200">
        <w:rPr>
          <w:rFonts w:ascii="Times New Roman" w:hAnsi="宋体" w:hint="eastAsia"/>
          <w:b/>
          <w:spacing w:val="20"/>
          <w:sz w:val="24"/>
          <w:szCs w:val="24"/>
          <w:u w:val="single"/>
        </w:rPr>
        <w:t>借款人</w:t>
      </w:r>
      <w:r w:rsidR="004E311B">
        <w:rPr>
          <w:rFonts w:ascii="Times New Roman" w:hAnsi="宋体" w:hint="eastAsia"/>
          <w:spacing w:val="20"/>
          <w:sz w:val="24"/>
          <w:szCs w:val="24"/>
        </w:rPr>
        <w:t>在</w:t>
      </w:r>
      <w:r w:rsidR="004E311B" w:rsidRPr="00593200">
        <w:rPr>
          <w:rFonts w:ascii="Times New Roman" w:hAnsi="宋体" w:hint="eastAsia"/>
          <w:b/>
          <w:spacing w:val="20"/>
          <w:sz w:val="24"/>
          <w:szCs w:val="24"/>
          <w:u w:val="single"/>
        </w:rPr>
        <w:t>还款日</w:t>
      </w:r>
      <w:r w:rsidR="004E311B">
        <w:rPr>
          <w:rFonts w:ascii="Times New Roman" w:hAnsi="宋体" w:hint="eastAsia"/>
          <w:spacing w:val="20"/>
          <w:sz w:val="24"/>
          <w:szCs w:val="24"/>
        </w:rPr>
        <w:t>没有支付</w:t>
      </w:r>
      <w:r w:rsidR="002A1967" w:rsidRPr="00593200">
        <w:rPr>
          <w:rFonts w:ascii="Times New Roman" w:hAnsi="宋体" w:hint="eastAsia"/>
          <w:b/>
          <w:spacing w:val="20"/>
          <w:sz w:val="24"/>
          <w:szCs w:val="24"/>
          <w:u w:val="single"/>
        </w:rPr>
        <w:t>罚息</w:t>
      </w:r>
      <w:r w:rsidR="004E311B">
        <w:rPr>
          <w:rFonts w:ascii="Times New Roman" w:hAnsi="宋体" w:hint="eastAsia"/>
          <w:spacing w:val="20"/>
          <w:sz w:val="24"/>
          <w:szCs w:val="24"/>
        </w:rPr>
        <w:t>，则</w:t>
      </w:r>
      <w:r w:rsidR="00B4349C">
        <w:rPr>
          <w:rFonts w:ascii="Times New Roman" w:hAnsi="宋体" w:hint="eastAsia"/>
          <w:spacing w:val="20"/>
          <w:sz w:val="24"/>
          <w:szCs w:val="24"/>
        </w:rPr>
        <w:t>自</w:t>
      </w:r>
      <w:r w:rsidR="004E311B">
        <w:rPr>
          <w:rFonts w:ascii="Times New Roman" w:hAnsi="宋体" w:hint="eastAsia"/>
          <w:spacing w:val="20"/>
          <w:sz w:val="24"/>
          <w:szCs w:val="24"/>
        </w:rPr>
        <w:t>下一个</w:t>
      </w:r>
      <w:r w:rsidR="004E311B" w:rsidRPr="00593200">
        <w:rPr>
          <w:rFonts w:ascii="Times New Roman" w:hAnsi="宋体" w:hint="eastAsia"/>
          <w:b/>
          <w:spacing w:val="20"/>
          <w:sz w:val="24"/>
          <w:szCs w:val="24"/>
          <w:u w:val="single"/>
        </w:rPr>
        <w:t>利息期</w:t>
      </w:r>
      <w:r w:rsidR="00B4349C">
        <w:rPr>
          <w:rFonts w:ascii="Times New Roman" w:hAnsi="宋体" w:hint="eastAsia"/>
          <w:spacing w:val="20"/>
          <w:sz w:val="24"/>
          <w:szCs w:val="24"/>
        </w:rPr>
        <w:t>开始，</w:t>
      </w:r>
      <w:r w:rsidR="002A1967" w:rsidRPr="00593200">
        <w:rPr>
          <w:rFonts w:ascii="Times New Roman" w:hAnsi="宋体" w:hint="eastAsia"/>
          <w:b/>
          <w:spacing w:val="20"/>
          <w:sz w:val="24"/>
          <w:szCs w:val="24"/>
          <w:u w:val="single"/>
        </w:rPr>
        <w:t>贷款人</w:t>
      </w:r>
      <w:r w:rsidR="002A1967">
        <w:rPr>
          <w:rFonts w:ascii="Times New Roman" w:hAnsi="宋体" w:hint="eastAsia"/>
          <w:spacing w:val="20"/>
          <w:sz w:val="24"/>
          <w:szCs w:val="24"/>
        </w:rPr>
        <w:t>应</w:t>
      </w:r>
      <w:r w:rsidR="00F42C30">
        <w:rPr>
          <w:rFonts w:ascii="Times New Roman" w:hAnsi="宋体" w:hint="eastAsia"/>
          <w:spacing w:val="20"/>
          <w:sz w:val="24"/>
          <w:szCs w:val="24"/>
        </w:rPr>
        <w:t>以</w:t>
      </w:r>
      <w:r w:rsidR="002A1967" w:rsidRPr="00593200">
        <w:rPr>
          <w:rFonts w:ascii="Times New Roman" w:hAnsi="宋体" w:hint="eastAsia"/>
          <w:b/>
          <w:spacing w:val="20"/>
          <w:sz w:val="24"/>
          <w:szCs w:val="24"/>
          <w:u w:val="single"/>
        </w:rPr>
        <w:t>罚</w:t>
      </w:r>
      <w:proofErr w:type="gramStart"/>
      <w:r w:rsidR="002A1967" w:rsidRPr="00593200">
        <w:rPr>
          <w:rFonts w:ascii="Times New Roman" w:hAnsi="宋体" w:hint="eastAsia"/>
          <w:b/>
          <w:spacing w:val="20"/>
          <w:sz w:val="24"/>
          <w:szCs w:val="24"/>
          <w:u w:val="single"/>
        </w:rPr>
        <w:t>息</w:t>
      </w:r>
      <w:r w:rsidR="00F42C30">
        <w:rPr>
          <w:rFonts w:ascii="Times New Roman" w:hAnsi="宋体" w:hint="eastAsia"/>
          <w:spacing w:val="20"/>
          <w:sz w:val="24"/>
          <w:szCs w:val="24"/>
        </w:rPr>
        <w:t>作为</w:t>
      </w:r>
      <w:proofErr w:type="gramEnd"/>
      <w:r w:rsidR="00F42C30">
        <w:rPr>
          <w:rFonts w:ascii="Times New Roman" w:hAnsi="宋体" w:hint="eastAsia"/>
          <w:spacing w:val="20"/>
          <w:sz w:val="24"/>
          <w:szCs w:val="24"/>
        </w:rPr>
        <w:t>本金</w:t>
      </w:r>
      <w:r w:rsidR="002A1967">
        <w:rPr>
          <w:rFonts w:ascii="Times New Roman" w:hAnsi="宋体" w:hint="eastAsia"/>
          <w:spacing w:val="20"/>
          <w:sz w:val="24"/>
          <w:szCs w:val="24"/>
        </w:rPr>
        <w:t>根据</w:t>
      </w:r>
      <w:r w:rsidR="002A1967" w:rsidRPr="00593200">
        <w:rPr>
          <w:rFonts w:ascii="Times New Roman" w:hAnsi="宋体" w:hint="eastAsia"/>
          <w:b/>
          <w:spacing w:val="20"/>
          <w:sz w:val="24"/>
          <w:szCs w:val="24"/>
          <w:u w:val="single"/>
        </w:rPr>
        <w:t>逾期罚</w:t>
      </w:r>
      <w:proofErr w:type="gramStart"/>
      <w:r w:rsidR="002A1967" w:rsidRPr="00593200">
        <w:rPr>
          <w:rFonts w:ascii="Times New Roman" w:hAnsi="宋体" w:hint="eastAsia"/>
          <w:b/>
          <w:spacing w:val="20"/>
          <w:sz w:val="24"/>
          <w:szCs w:val="24"/>
          <w:u w:val="single"/>
        </w:rPr>
        <w:t>息利率</w:t>
      </w:r>
      <w:proofErr w:type="gramEnd"/>
      <w:r w:rsidR="002A1967">
        <w:rPr>
          <w:rFonts w:ascii="Times New Roman" w:hAnsi="宋体" w:hint="eastAsia"/>
          <w:spacing w:val="20"/>
          <w:sz w:val="24"/>
          <w:szCs w:val="24"/>
        </w:rPr>
        <w:t>或者</w:t>
      </w:r>
      <w:r w:rsidR="002A1967" w:rsidRPr="00593200">
        <w:rPr>
          <w:rFonts w:ascii="Times New Roman" w:hAnsi="宋体" w:hint="eastAsia"/>
          <w:b/>
          <w:spacing w:val="20"/>
          <w:sz w:val="24"/>
          <w:szCs w:val="24"/>
          <w:u w:val="single"/>
        </w:rPr>
        <w:t>挪用罚</w:t>
      </w:r>
      <w:proofErr w:type="gramStart"/>
      <w:r w:rsidR="002A1967" w:rsidRPr="00593200">
        <w:rPr>
          <w:rFonts w:ascii="Times New Roman" w:hAnsi="宋体" w:hint="eastAsia"/>
          <w:b/>
          <w:spacing w:val="20"/>
          <w:sz w:val="24"/>
          <w:szCs w:val="24"/>
          <w:u w:val="single"/>
        </w:rPr>
        <w:t>息利率</w:t>
      </w:r>
      <w:proofErr w:type="gramEnd"/>
      <w:r>
        <w:rPr>
          <w:rFonts w:ascii="Times New Roman" w:hAnsi="宋体"/>
          <w:spacing w:val="20"/>
          <w:sz w:val="24"/>
          <w:szCs w:val="24"/>
        </w:rPr>
        <w:t>计收复利。</w:t>
      </w:r>
    </w:p>
    <w:p w14:paraId="36B50195" w14:textId="77777777" w:rsidR="00A54ECF" w:rsidRDefault="00A54ECF" w:rsidP="00DC0540">
      <w:pPr>
        <w:widowControl/>
        <w:spacing w:line="360" w:lineRule="exact"/>
        <w:jc w:val="both"/>
        <w:rPr>
          <w:rFonts w:ascii="Times New Roman" w:hAnsi="宋体"/>
          <w:b/>
          <w:spacing w:val="20"/>
          <w:sz w:val="24"/>
          <w:szCs w:val="24"/>
          <w:u w:val="single"/>
        </w:rPr>
      </w:pPr>
    </w:p>
    <w:p w14:paraId="590A81AD" w14:textId="77777777" w:rsidR="00A54ECF" w:rsidRDefault="00A54ECF" w:rsidP="0096111B">
      <w:pPr>
        <w:widowControl/>
        <w:numPr>
          <w:ilvl w:val="0"/>
          <w:numId w:val="103"/>
        </w:numPr>
        <w:tabs>
          <w:tab w:val="left" w:pos="1530"/>
        </w:tabs>
        <w:spacing w:line="360" w:lineRule="exact"/>
        <w:ind w:left="1530" w:hanging="680"/>
        <w:jc w:val="both"/>
        <w:rPr>
          <w:rFonts w:ascii="Times New Roman" w:hAnsi="宋体"/>
          <w:spacing w:val="20"/>
          <w:sz w:val="24"/>
          <w:szCs w:val="24"/>
        </w:rPr>
      </w:pPr>
      <w:r>
        <w:rPr>
          <w:rFonts w:ascii="Times New Roman" w:hAnsi="宋体" w:hint="eastAsia"/>
          <w:b/>
          <w:spacing w:val="20"/>
          <w:sz w:val="24"/>
          <w:szCs w:val="24"/>
          <w:u w:val="single"/>
        </w:rPr>
        <w:t>贷款人</w:t>
      </w:r>
      <w:r>
        <w:rPr>
          <w:rFonts w:ascii="Times New Roman" w:hAnsi="宋体" w:hint="eastAsia"/>
          <w:spacing w:val="20"/>
          <w:sz w:val="24"/>
          <w:szCs w:val="24"/>
        </w:rPr>
        <w:t>收取罚息</w:t>
      </w:r>
      <w:r>
        <w:rPr>
          <w:rFonts w:ascii="Times New Roman" w:hAnsi="宋体"/>
          <w:spacing w:val="20"/>
          <w:sz w:val="24"/>
          <w:szCs w:val="24"/>
        </w:rPr>
        <w:t>的权利不应影响</w:t>
      </w:r>
      <w:r>
        <w:rPr>
          <w:rFonts w:ascii="Times New Roman" w:hAnsi="宋体"/>
          <w:b/>
          <w:spacing w:val="20"/>
          <w:sz w:val="24"/>
          <w:szCs w:val="24"/>
          <w:u w:val="single"/>
        </w:rPr>
        <w:t>贷款人</w:t>
      </w:r>
      <w:r>
        <w:rPr>
          <w:rFonts w:ascii="Times New Roman" w:hAnsi="宋体"/>
          <w:spacing w:val="20"/>
          <w:sz w:val="24"/>
          <w:szCs w:val="24"/>
        </w:rPr>
        <w:t>在任何</w:t>
      </w:r>
      <w:r>
        <w:rPr>
          <w:rFonts w:ascii="Times New Roman" w:hAnsi="宋体"/>
          <w:b/>
          <w:spacing w:val="20"/>
          <w:sz w:val="24"/>
          <w:szCs w:val="24"/>
          <w:u w:val="single"/>
        </w:rPr>
        <w:t>融资文件</w:t>
      </w:r>
      <w:r>
        <w:rPr>
          <w:rFonts w:ascii="Times New Roman" w:hAnsi="宋体"/>
          <w:spacing w:val="20"/>
          <w:sz w:val="24"/>
          <w:szCs w:val="24"/>
        </w:rPr>
        <w:t>或适用法律项下的其他权利</w:t>
      </w:r>
      <w:r>
        <w:rPr>
          <w:rFonts w:ascii="Times New Roman" w:hAnsi="宋体" w:hint="eastAsia"/>
          <w:spacing w:val="20"/>
          <w:sz w:val="24"/>
          <w:szCs w:val="24"/>
        </w:rPr>
        <w:t>或救济</w:t>
      </w:r>
      <w:r>
        <w:rPr>
          <w:rFonts w:ascii="Times New Roman" w:hAnsi="宋体"/>
          <w:spacing w:val="20"/>
          <w:sz w:val="24"/>
          <w:szCs w:val="24"/>
        </w:rPr>
        <w:t>。</w:t>
      </w:r>
    </w:p>
    <w:p w14:paraId="031DADCE" w14:textId="77777777" w:rsidR="00A54ECF" w:rsidRDefault="00A54ECF">
      <w:pPr>
        <w:widowControl/>
        <w:spacing w:line="360" w:lineRule="exact"/>
        <w:jc w:val="both"/>
        <w:rPr>
          <w:rFonts w:ascii="Times New Roman"/>
          <w:spacing w:val="20"/>
          <w:sz w:val="24"/>
          <w:szCs w:val="24"/>
        </w:rPr>
      </w:pPr>
    </w:p>
    <w:p w14:paraId="24A17727" w14:textId="77777777" w:rsidR="00A54ECF" w:rsidRDefault="00A54ECF">
      <w:pPr>
        <w:pStyle w:val="1TimesNewRoman"/>
        <w:widowControl/>
        <w:numPr>
          <w:ilvl w:val="1"/>
          <w:numId w:val="17"/>
        </w:numPr>
        <w:tabs>
          <w:tab w:val="clear" w:pos="720"/>
        </w:tabs>
        <w:ind w:left="850" w:hanging="850"/>
        <w:rPr>
          <w:rFonts w:hAnsi="Times New Roman"/>
        </w:rPr>
      </w:pPr>
      <w:bookmarkStart w:id="136" w:name="_Toc153673661"/>
      <w:bookmarkStart w:id="137" w:name="_Toc153923601"/>
      <w:bookmarkStart w:id="138" w:name="_Toc153966498"/>
      <w:bookmarkStart w:id="139" w:name="_Toc154337422"/>
      <w:bookmarkStart w:id="140" w:name="_Toc161686777"/>
      <w:bookmarkStart w:id="141" w:name="_Toc161756317"/>
      <w:bookmarkStart w:id="142" w:name="_Toc14774"/>
      <w:bookmarkStart w:id="143" w:name="_Toc203414602"/>
      <w:bookmarkStart w:id="144" w:name="_Toc211958766"/>
      <w:bookmarkStart w:id="145" w:name="_Toc153620477"/>
      <w:r>
        <w:t>利息期</w:t>
      </w:r>
      <w:bookmarkEnd w:id="136"/>
      <w:bookmarkEnd w:id="137"/>
      <w:bookmarkEnd w:id="138"/>
      <w:bookmarkEnd w:id="139"/>
      <w:bookmarkEnd w:id="140"/>
      <w:bookmarkEnd w:id="141"/>
      <w:bookmarkEnd w:id="142"/>
      <w:bookmarkEnd w:id="143"/>
      <w:bookmarkEnd w:id="144"/>
    </w:p>
    <w:p w14:paraId="6164D94D" w14:textId="77777777" w:rsidR="00A54ECF" w:rsidRDefault="00A54ECF">
      <w:pPr>
        <w:keepNext/>
        <w:widowControl/>
        <w:spacing w:line="360" w:lineRule="exact"/>
        <w:jc w:val="both"/>
        <w:rPr>
          <w:rFonts w:ascii="Times New Roman"/>
          <w:spacing w:val="20"/>
          <w:u w:val="single"/>
        </w:rPr>
      </w:pPr>
    </w:p>
    <w:p w14:paraId="74F15069" w14:textId="77777777" w:rsidR="00A54ECF" w:rsidRDefault="00A54ECF">
      <w:pPr>
        <w:widowControl/>
        <w:numPr>
          <w:ilvl w:val="0"/>
          <w:numId w:val="19"/>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每笔</w:t>
      </w:r>
      <w:r>
        <w:rPr>
          <w:rFonts w:ascii="Times New Roman" w:hAnsi="宋体"/>
          <w:b/>
          <w:spacing w:val="20"/>
          <w:sz w:val="24"/>
          <w:szCs w:val="24"/>
          <w:u w:val="single"/>
        </w:rPr>
        <w:t>贷款资金</w:t>
      </w:r>
      <w:r>
        <w:rPr>
          <w:rFonts w:ascii="Times New Roman" w:hAnsi="宋体" w:hint="eastAsia"/>
          <w:spacing w:val="20"/>
          <w:sz w:val="24"/>
          <w:szCs w:val="24"/>
        </w:rPr>
        <w:t>在获得清偿之前，</w:t>
      </w:r>
      <w:r>
        <w:rPr>
          <w:rFonts w:ascii="Times New Roman" w:hAnsi="宋体"/>
          <w:spacing w:val="20"/>
          <w:sz w:val="24"/>
          <w:szCs w:val="24"/>
        </w:rPr>
        <w:t>应当</w:t>
      </w:r>
      <w:r>
        <w:rPr>
          <w:rFonts w:ascii="Times New Roman" w:hAnsi="宋体" w:hint="eastAsia"/>
          <w:spacing w:val="20"/>
          <w:sz w:val="24"/>
          <w:szCs w:val="24"/>
        </w:rPr>
        <w:t>在</w:t>
      </w:r>
      <w:r>
        <w:rPr>
          <w:rFonts w:ascii="Times New Roman" w:hAnsi="宋体"/>
          <w:spacing w:val="20"/>
          <w:sz w:val="24"/>
          <w:szCs w:val="24"/>
        </w:rPr>
        <w:t>连续的若干期间</w:t>
      </w:r>
      <w:r>
        <w:rPr>
          <w:rFonts w:ascii="Times New Roman"/>
          <w:spacing w:val="20"/>
          <w:sz w:val="24"/>
          <w:szCs w:val="24"/>
        </w:rPr>
        <w:t>(“</w:t>
      </w:r>
      <w:r>
        <w:rPr>
          <w:rFonts w:ascii="Times New Roman" w:hAnsi="宋体"/>
          <w:b/>
          <w:spacing w:val="20"/>
          <w:sz w:val="24"/>
          <w:szCs w:val="24"/>
          <w:u w:val="single"/>
        </w:rPr>
        <w:t>利息期</w:t>
      </w:r>
      <w:r>
        <w:rPr>
          <w:rFonts w:ascii="Times New Roman"/>
          <w:spacing w:val="20"/>
          <w:sz w:val="24"/>
          <w:szCs w:val="24"/>
        </w:rPr>
        <w:t>”)</w:t>
      </w:r>
      <w:r>
        <w:rPr>
          <w:rFonts w:ascii="Times New Roman" w:hint="eastAsia"/>
          <w:spacing w:val="20"/>
          <w:sz w:val="24"/>
          <w:szCs w:val="24"/>
        </w:rPr>
        <w:t>内计付利息</w:t>
      </w:r>
      <w:r>
        <w:rPr>
          <w:rFonts w:ascii="Times New Roman" w:hAnsi="宋体"/>
          <w:spacing w:val="20"/>
          <w:sz w:val="24"/>
          <w:szCs w:val="24"/>
        </w:rPr>
        <w:t>。</w:t>
      </w:r>
    </w:p>
    <w:p w14:paraId="68A6CC7F" w14:textId="77777777" w:rsidR="00A54ECF" w:rsidRDefault="00A54ECF">
      <w:pPr>
        <w:widowControl/>
        <w:spacing w:line="360" w:lineRule="exact"/>
        <w:ind w:left="850"/>
        <w:jc w:val="both"/>
        <w:rPr>
          <w:rFonts w:ascii="Times New Roman"/>
          <w:spacing w:val="20"/>
          <w:sz w:val="24"/>
          <w:szCs w:val="24"/>
        </w:rPr>
      </w:pPr>
    </w:p>
    <w:p w14:paraId="620003D2" w14:textId="77777777" w:rsidR="00A54ECF" w:rsidRDefault="00A54ECF">
      <w:pPr>
        <w:widowControl/>
        <w:numPr>
          <w:ilvl w:val="0"/>
          <w:numId w:val="19"/>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对</w:t>
      </w:r>
      <w:r>
        <w:rPr>
          <w:rFonts w:ascii="Times New Roman" w:hAnsi="宋体"/>
          <w:spacing w:val="20"/>
          <w:sz w:val="24"/>
          <w:szCs w:val="24"/>
        </w:rPr>
        <w:t>每笔</w:t>
      </w:r>
      <w:r>
        <w:rPr>
          <w:rFonts w:ascii="Times New Roman" w:hAnsi="宋体"/>
          <w:b/>
          <w:spacing w:val="20"/>
          <w:sz w:val="24"/>
          <w:szCs w:val="24"/>
          <w:u w:val="single"/>
        </w:rPr>
        <w:t>贷款资金</w:t>
      </w:r>
      <w:r>
        <w:rPr>
          <w:rFonts w:ascii="Times New Roman" w:hAnsi="宋体" w:hint="eastAsia"/>
          <w:spacing w:val="20"/>
          <w:sz w:val="24"/>
          <w:szCs w:val="24"/>
        </w:rPr>
        <w:t>而言</w:t>
      </w:r>
      <w:r>
        <w:rPr>
          <w:rFonts w:ascii="Times New Roman" w:hAnsi="宋体"/>
          <w:spacing w:val="20"/>
          <w:sz w:val="24"/>
          <w:szCs w:val="24"/>
        </w:rPr>
        <w:t>：</w:t>
      </w:r>
    </w:p>
    <w:p w14:paraId="359F6768" w14:textId="77777777" w:rsidR="00A54ECF" w:rsidRDefault="00A54ECF">
      <w:pPr>
        <w:widowControl/>
        <w:spacing w:line="360" w:lineRule="exact"/>
        <w:jc w:val="both"/>
        <w:rPr>
          <w:rFonts w:ascii="Times New Roman"/>
          <w:spacing w:val="20"/>
          <w:sz w:val="24"/>
          <w:szCs w:val="24"/>
        </w:rPr>
      </w:pPr>
    </w:p>
    <w:p w14:paraId="3F4ECBA3" w14:textId="27B5A166" w:rsidR="00A54ECF" w:rsidRDefault="00A54ECF">
      <w:pPr>
        <w:widowControl/>
        <w:numPr>
          <w:ilvl w:val="0"/>
          <w:numId w:val="20"/>
        </w:numPr>
        <w:tabs>
          <w:tab w:val="clear" w:pos="1050"/>
          <w:tab w:val="left" w:pos="2210"/>
        </w:tabs>
        <w:spacing w:line="360" w:lineRule="exact"/>
        <w:ind w:left="2210" w:hanging="680"/>
        <w:jc w:val="both"/>
        <w:rPr>
          <w:rFonts w:ascii="Times New Roman"/>
          <w:spacing w:val="20"/>
          <w:sz w:val="24"/>
          <w:szCs w:val="24"/>
        </w:rPr>
      </w:pPr>
      <w:r>
        <w:rPr>
          <w:rFonts w:ascii="Times New Roman" w:hAnsi="宋体" w:hint="eastAsia"/>
          <w:spacing w:val="20"/>
          <w:sz w:val="24"/>
          <w:szCs w:val="24"/>
        </w:rPr>
        <w:t>其</w:t>
      </w:r>
      <w:r>
        <w:rPr>
          <w:rFonts w:ascii="Times New Roman" w:hAnsi="宋体"/>
          <w:spacing w:val="20"/>
          <w:sz w:val="24"/>
          <w:szCs w:val="24"/>
        </w:rPr>
        <w:t>首个</w:t>
      </w:r>
      <w:r>
        <w:rPr>
          <w:rFonts w:ascii="Times New Roman" w:hAnsi="宋体"/>
          <w:b/>
          <w:spacing w:val="20"/>
          <w:sz w:val="24"/>
          <w:szCs w:val="24"/>
          <w:u w:val="single"/>
        </w:rPr>
        <w:t>利息期</w:t>
      </w:r>
      <w:r>
        <w:rPr>
          <w:rFonts w:ascii="Times New Roman" w:hAnsi="宋体"/>
          <w:spacing w:val="20"/>
          <w:sz w:val="24"/>
          <w:szCs w:val="24"/>
        </w:rPr>
        <w:t>自</w:t>
      </w:r>
      <w:r>
        <w:rPr>
          <w:rFonts w:ascii="Times New Roman" w:hAnsi="宋体"/>
          <w:b/>
          <w:spacing w:val="20"/>
          <w:sz w:val="24"/>
          <w:szCs w:val="24"/>
          <w:u w:val="single"/>
        </w:rPr>
        <w:t>提款日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起，至</w:t>
      </w:r>
      <w:r>
        <w:rPr>
          <w:rFonts w:ascii="Times New Roman" w:hAnsi="宋体" w:hint="eastAsia"/>
          <w:spacing w:val="20"/>
          <w:sz w:val="24"/>
          <w:szCs w:val="24"/>
        </w:rPr>
        <w:t>其后紧邻的</w:t>
      </w:r>
      <w:r w:rsidR="00B4349C">
        <w:rPr>
          <w:rFonts w:ascii="Times New Roman" w:hAnsi="宋体" w:hint="eastAsia"/>
          <w:b/>
          <w:spacing w:val="20"/>
          <w:sz w:val="24"/>
          <w:szCs w:val="24"/>
          <w:u w:val="single"/>
        </w:rPr>
        <w:t>付</w:t>
      </w:r>
      <w:r>
        <w:rPr>
          <w:rFonts w:ascii="Times New Roman" w:hAnsi="宋体" w:hint="eastAsia"/>
          <w:b/>
          <w:spacing w:val="20"/>
          <w:sz w:val="24"/>
          <w:szCs w:val="24"/>
          <w:u w:val="single"/>
        </w:rPr>
        <w:t>息</w:t>
      </w:r>
      <w:r>
        <w:rPr>
          <w:rFonts w:ascii="Times New Roman" w:hAnsi="宋体"/>
          <w:b/>
          <w:spacing w:val="20"/>
          <w:sz w:val="24"/>
          <w:szCs w:val="24"/>
          <w:u w:val="single"/>
        </w:rPr>
        <w:t>日</w:t>
      </w:r>
      <w:r w:rsidR="006235A9" w:rsidRPr="0089680C">
        <w:rPr>
          <w:rFonts w:ascii="Times New Roman" w:hAnsi="宋体" w:hint="eastAsia"/>
          <w:spacing w:val="20"/>
          <w:sz w:val="24"/>
          <w:szCs w:val="24"/>
        </w:rPr>
        <w:t>（</w:t>
      </w:r>
      <w:r w:rsidR="007E61A8">
        <w:rPr>
          <w:rFonts w:ascii="Times New Roman" w:hAnsi="宋体" w:hint="eastAsia"/>
          <w:spacing w:val="20"/>
          <w:sz w:val="24"/>
          <w:szCs w:val="24"/>
        </w:rPr>
        <w:t>不</w:t>
      </w:r>
      <w:r w:rsidR="006235A9" w:rsidRPr="0089680C">
        <w:rPr>
          <w:rFonts w:ascii="Times New Roman" w:hAnsi="宋体" w:hint="eastAsia"/>
          <w:spacing w:val="20"/>
          <w:sz w:val="24"/>
          <w:szCs w:val="24"/>
        </w:rPr>
        <w:t>包括该日）</w:t>
      </w:r>
      <w:r>
        <w:rPr>
          <w:rFonts w:ascii="Times New Roman" w:hAnsi="宋体"/>
          <w:spacing w:val="20"/>
          <w:sz w:val="24"/>
          <w:szCs w:val="24"/>
        </w:rPr>
        <w:t>结束</w:t>
      </w:r>
      <w:r>
        <w:rPr>
          <w:rFonts w:ascii="Times New Roman" w:hAnsi="宋体" w:hint="eastAsia"/>
          <w:spacing w:val="20"/>
          <w:sz w:val="24"/>
          <w:szCs w:val="24"/>
        </w:rPr>
        <w:t>。</w:t>
      </w:r>
    </w:p>
    <w:p w14:paraId="4CE6F14C" w14:textId="77777777" w:rsidR="00A54ECF" w:rsidRDefault="00A54ECF">
      <w:pPr>
        <w:widowControl/>
        <w:spacing w:line="360" w:lineRule="exact"/>
        <w:jc w:val="both"/>
        <w:rPr>
          <w:rFonts w:ascii="Times New Roman"/>
          <w:spacing w:val="20"/>
          <w:sz w:val="24"/>
          <w:szCs w:val="24"/>
        </w:rPr>
      </w:pPr>
    </w:p>
    <w:p w14:paraId="52C3DC95" w14:textId="0F6613D2" w:rsidR="00A54ECF" w:rsidRDefault="00A54ECF">
      <w:pPr>
        <w:widowControl/>
        <w:numPr>
          <w:ilvl w:val="0"/>
          <w:numId w:val="20"/>
        </w:numPr>
        <w:tabs>
          <w:tab w:val="clear" w:pos="1050"/>
          <w:tab w:val="left" w:pos="2210"/>
        </w:tabs>
        <w:spacing w:line="360" w:lineRule="exact"/>
        <w:ind w:left="2210" w:hanging="680"/>
        <w:jc w:val="both"/>
        <w:rPr>
          <w:rFonts w:ascii="Times New Roman"/>
          <w:spacing w:val="20"/>
          <w:sz w:val="24"/>
          <w:szCs w:val="24"/>
        </w:rPr>
      </w:pPr>
      <w:r>
        <w:rPr>
          <w:rFonts w:ascii="Times New Roman" w:hAnsi="宋体" w:hint="eastAsia"/>
          <w:spacing w:val="20"/>
          <w:sz w:val="24"/>
          <w:szCs w:val="24"/>
        </w:rPr>
        <w:t>之</w:t>
      </w:r>
      <w:r>
        <w:rPr>
          <w:rFonts w:ascii="Times New Roman" w:hAnsi="宋体"/>
          <w:spacing w:val="20"/>
          <w:sz w:val="24"/>
          <w:szCs w:val="24"/>
        </w:rPr>
        <w:t>后的各</w:t>
      </w:r>
      <w:r>
        <w:rPr>
          <w:rFonts w:ascii="Times New Roman" w:hAnsi="宋体" w:hint="eastAsia"/>
          <w:spacing w:val="20"/>
          <w:sz w:val="24"/>
          <w:szCs w:val="24"/>
        </w:rPr>
        <w:t>个</w:t>
      </w:r>
      <w:bookmarkStart w:id="146" w:name="OLE_LINK7"/>
      <w:r>
        <w:rPr>
          <w:rFonts w:ascii="Times New Roman" w:hAnsi="宋体"/>
          <w:b/>
          <w:spacing w:val="20"/>
          <w:sz w:val="24"/>
          <w:szCs w:val="24"/>
          <w:u w:val="single"/>
        </w:rPr>
        <w:t>利息期</w:t>
      </w:r>
      <w:bookmarkEnd w:id="146"/>
      <w:r>
        <w:rPr>
          <w:rFonts w:ascii="Times New Roman" w:hAnsi="宋体" w:hint="eastAsia"/>
          <w:spacing w:val="20"/>
          <w:sz w:val="24"/>
          <w:szCs w:val="24"/>
        </w:rPr>
        <w:t>（最后一个</w:t>
      </w:r>
      <w:r>
        <w:rPr>
          <w:rFonts w:ascii="Times New Roman" w:hAnsi="宋体" w:hint="eastAsia"/>
          <w:b/>
          <w:spacing w:val="20"/>
          <w:sz w:val="24"/>
          <w:szCs w:val="24"/>
          <w:u w:val="single"/>
        </w:rPr>
        <w:t>利息期</w:t>
      </w:r>
      <w:r>
        <w:rPr>
          <w:rFonts w:ascii="Times New Roman" w:hAnsi="宋体" w:hint="eastAsia"/>
          <w:spacing w:val="20"/>
          <w:sz w:val="24"/>
          <w:szCs w:val="24"/>
        </w:rPr>
        <w:t>除外）</w:t>
      </w:r>
      <w:r>
        <w:rPr>
          <w:rFonts w:ascii="Times New Roman" w:hAnsi="宋体"/>
          <w:spacing w:val="20"/>
          <w:sz w:val="24"/>
          <w:szCs w:val="24"/>
        </w:rPr>
        <w:t>自</w:t>
      </w:r>
      <w:r>
        <w:rPr>
          <w:rFonts w:ascii="Times New Roman" w:hAnsi="宋体" w:hint="eastAsia"/>
          <w:spacing w:val="20"/>
          <w:sz w:val="24"/>
          <w:szCs w:val="24"/>
        </w:rPr>
        <w:t>上一个</w:t>
      </w:r>
      <w:r w:rsidR="00B4349C">
        <w:rPr>
          <w:rFonts w:ascii="Times New Roman" w:hAnsi="宋体" w:hint="eastAsia"/>
          <w:b/>
          <w:spacing w:val="20"/>
          <w:sz w:val="24"/>
          <w:szCs w:val="24"/>
          <w:u w:val="single"/>
        </w:rPr>
        <w:t>付</w:t>
      </w:r>
      <w:r>
        <w:rPr>
          <w:rFonts w:ascii="Times New Roman" w:hAnsi="宋体" w:hint="eastAsia"/>
          <w:b/>
          <w:spacing w:val="20"/>
          <w:sz w:val="24"/>
          <w:szCs w:val="24"/>
          <w:u w:val="single"/>
        </w:rPr>
        <w:t>息</w:t>
      </w:r>
      <w:r>
        <w:rPr>
          <w:rFonts w:ascii="Times New Roman" w:hAnsi="宋体"/>
          <w:b/>
          <w:spacing w:val="20"/>
          <w:sz w:val="24"/>
          <w:szCs w:val="24"/>
          <w:u w:val="single"/>
        </w:rPr>
        <w:t>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起</w:t>
      </w:r>
      <w:r>
        <w:rPr>
          <w:rFonts w:ascii="Times New Roman" w:hAnsi="宋体" w:hint="eastAsia"/>
          <w:spacing w:val="20"/>
          <w:sz w:val="24"/>
          <w:szCs w:val="24"/>
        </w:rPr>
        <w:t>算</w:t>
      </w:r>
      <w:r>
        <w:rPr>
          <w:rFonts w:ascii="Times New Roman" w:hAnsi="宋体"/>
          <w:spacing w:val="20"/>
          <w:sz w:val="24"/>
          <w:szCs w:val="24"/>
        </w:rPr>
        <w:t>，至</w:t>
      </w:r>
      <w:r>
        <w:rPr>
          <w:rFonts w:ascii="Times New Roman" w:hAnsi="宋体" w:hint="eastAsia"/>
          <w:spacing w:val="20"/>
          <w:sz w:val="24"/>
          <w:szCs w:val="24"/>
        </w:rPr>
        <w:t>其后紧邻的</w:t>
      </w:r>
      <w:r w:rsidR="00B4349C">
        <w:rPr>
          <w:rFonts w:ascii="Times New Roman" w:hAnsi="宋体" w:hint="eastAsia"/>
          <w:b/>
          <w:spacing w:val="20"/>
          <w:sz w:val="24"/>
          <w:szCs w:val="24"/>
          <w:u w:val="single"/>
        </w:rPr>
        <w:t>付</w:t>
      </w:r>
      <w:r>
        <w:rPr>
          <w:rFonts w:ascii="Times New Roman" w:hAnsi="宋体" w:hint="eastAsia"/>
          <w:b/>
          <w:spacing w:val="20"/>
          <w:sz w:val="24"/>
          <w:szCs w:val="24"/>
          <w:u w:val="single"/>
        </w:rPr>
        <w:t>息</w:t>
      </w:r>
      <w:r>
        <w:rPr>
          <w:rFonts w:ascii="Times New Roman" w:hAnsi="宋体"/>
          <w:b/>
          <w:spacing w:val="20"/>
          <w:sz w:val="24"/>
          <w:szCs w:val="24"/>
          <w:u w:val="single"/>
        </w:rPr>
        <w:t>日</w:t>
      </w:r>
      <w:r w:rsidR="006235A9" w:rsidRPr="0089680C">
        <w:rPr>
          <w:rFonts w:ascii="Times New Roman" w:hAnsi="宋体" w:hint="eastAsia"/>
          <w:spacing w:val="20"/>
          <w:sz w:val="24"/>
          <w:szCs w:val="24"/>
        </w:rPr>
        <w:t>（</w:t>
      </w:r>
      <w:r w:rsidR="00C96148">
        <w:rPr>
          <w:rFonts w:ascii="Times New Roman" w:hAnsi="宋体" w:hint="eastAsia"/>
          <w:spacing w:val="20"/>
          <w:sz w:val="24"/>
          <w:szCs w:val="24"/>
        </w:rPr>
        <w:t>不</w:t>
      </w:r>
      <w:r w:rsidR="006235A9" w:rsidRPr="0089680C">
        <w:rPr>
          <w:rFonts w:ascii="Times New Roman" w:hAnsi="宋体" w:hint="eastAsia"/>
          <w:spacing w:val="20"/>
          <w:sz w:val="24"/>
          <w:szCs w:val="24"/>
        </w:rPr>
        <w:t>包括该日）</w:t>
      </w:r>
      <w:r>
        <w:rPr>
          <w:rFonts w:ascii="Times New Roman" w:hAnsi="宋体"/>
          <w:spacing w:val="20"/>
          <w:sz w:val="24"/>
          <w:szCs w:val="24"/>
        </w:rPr>
        <w:t>结束。</w:t>
      </w:r>
    </w:p>
    <w:p w14:paraId="3EF21027" w14:textId="77777777" w:rsidR="00A54ECF" w:rsidRDefault="00A54ECF">
      <w:pPr>
        <w:widowControl/>
        <w:spacing w:line="360" w:lineRule="exact"/>
        <w:jc w:val="both"/>
        <w:rPr>
          <w:rFonts w:ascii="Times New Roman"/>
          <w:spacing w:val="20"/>
          <w:sz w:val="24"/>
          <w:szCs w:val="24"/>
        </w:rPr>
      </w:pPr>
    </w:p>
    <w:p w14:paraId="676281B5" w14:textId="57D7FE07" w:rsidR="00A54ECF" w:rsidRDefault="00A54ECF">
      <w:pPr>
        <w:widowControl/>
        <w:numPr>
          <w:ilvl w:val="0"/>
          <w:numId w:val="20"/>
        </w:numPr>
        <w:tabs>
          <w:tab w:val="clear" w:pos="1050"/>
          <w:tab w:val="left" w:pos="2210"/>
        </w:tabs>
        <w:spacing w:line="360" w:lineRule="exact"/>
        <w:ind w:left="2210" w:hanging="680"/>
        <w:jc w:val="both"/>
        <w:rPr>
          <w:rFonts w:ascii="Times New Roman"/>
          <w:spacing w:val="20"/>
          <w:sz w:val="24"/>
          <w:szCs w:val="24"/>
        </w:rPr>
      </w:pPr>
      <w:r>
        <w:rPr>
          <w:rFonts w:ascii="Times New Roman" w:hAnsi="宋体" w:hint="eastAsia"/>
          <w:spacing w:val="20"/>
          <w:sz w:val="24"/>
          <w:szCs w:val="24"/>
        </w:rPr>
        <w:t>其最后一个</w:t>
      </w:r>
      <w:r>
        <w:rPr>
          <w:rFonts w:ascii="Times New Roman" w:hAnsi="宋体"/>
          <w:b/>
          <w:spacing w:val="20"/>
          <w:sz w:val="24"/>
          <w:szCs w:val="24"/>
          <w:u w:val="single"/>
        </w:rPr>
        <w:t>利息期</w:t>
      </w:r>
      <w:r>
        <w:rPr>
          <w:rFonts w:ascii="Times New Roman" w:hAnsi="宋体" w:hint="eastAsia"/>
          <w:spacing w:val="20"/>
          <w:sz w:val="24"/>
          <w:szCs w:val="24"/>
        </w:rPr>
        <w:t>结束于其</w:t>
      </w:r>
      <w:r w:rsidR="000505F0">
        <w:rPr>
          <w:rFonts w:ascii="Times New Roman" w:hAnsi="宋体" w:hint="eastAsia"/>
          <w:spacing w:val="20"/>
          <w:sz w:val="24"/>
          <w:szCs w:val="24"/>
        </w:rPr>
        <w:t>最后一个</w:t>
      </w:r>
      <w:r>
        <w:rPr>
          <w:rFonts w:ascii="Times New Roman" w:hAnsi="宋体" w:hint="eastAsia"/>
          <w:b/>
          <w:spacing w:val="20"/>
          <w:sz w:val="24"/>
          <w:szCs w:val="24"/>
          <w:u w:val="single"/>
        </w:rPr>
        <w:t>还款日</w:t>
      </w:r>
      <w:r w:rsidR="006235A9" w:rsidRPr="0089680C">
        <w:rPr>
          <w:rFonts w:ascii="Times New Roman" w:hAnsi="宋体" w:hint="eastAsia"/>
          <w:spacing w:val="20"/>
          <w:sz w:val="24"/>
          <w:szCs w:val="24"/>
        </w:rPr>
        <w:t>（</w:t>
      </w:r>
      <w:r w:rsidR="00550959">
        <w:rPr>
          <w:rFonts w:ascii="Times New Roman" w:hAnsi="宋体" w:hint="eastAsia"/>
          <w:spacing w:val="20"/>
          <w:sz w:val="24"/>
          <w:szCs w:val="24"/>
        </w:rPr>
        <w:t>不</w:t>
      </w:r>
      <w:r w:rsidR="006235A9" w:rsidRPr="0089680C">
        <w:rPr>
          <w:rFonts w:ascii="Times New Roman" w:hAnsi="宋体" w:hint="eastAsia"/>
          <w:spacing w:val="20"/>
          <w:sz w:val="24"/>
          <w:szCs w:val="24"/>
        </w:rPr>
        <w:t>包括该日）</w:t>
      </w:r>
      <w:r>
        <w:rPr>
          <w:rFonts w:ascii="Times New Roman" w:hAnsi="宋体" w:hint="eastAsia"/>
          <w:spacing w:val="20"/>
          <w:sz w:val="24"/>
          <w:szCs w:val="24"/>
        </w:rPr>
        <w:t>。</w:t>
      </w:r>
    </w:p>
    <w:p w14:paraId="4916D8EA" w14:textId="77777777" w:rsidR="00A54ECF" w:rsidRDefault="00A54ECF">
      <w:pPr>
        <w:widowControl/>
        <w:spacing w:line="360" w:lineRule="exact"/>
        <w:ind w:left="850"/>
        <w:jc w:val="both"/>
        <w:rPr>
          <w:rFonts w:ascii="Times New Roman"/>
          <w:spacing w:val="20"/>
          <w:sz w:val="24"/>
          <w:szCs w:val="24"/>
        </w:rPr>
      </w:pPr>
    </w:p>
    <w:p w14:paraId="0C8C72E3" w14:textId="2EA64611" w:rsidR="00A54ECF" w:rsidRDefault="00A54ECF" w:rsidP="0014133B">
      <w:pPr>
        <w:widowControl/>
        <w:numPr>
          <w:ilvl w:val="0"/>
          <w:numId w:val="19"/>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一个</w:t>
      </w:r>
      <w:r>
        <w:rPr>
          <w:rFonts w:ascii="Times New Roman" w:hAnsi="宋体" w:hint="eastAsia"/>
          <w:b/>
          <w:spacing w:val="20"/>
          <w:sz w:val="24"/>
          <w:szCs w:val="24"/>
          <w:u w:val="single"/>
        </w:rPr>
        <w:t>付息日</w:t>
      </w:r>
      <w:r>
        <w:rPr>
          <w:rFonts w:ascii="Times New Roman" w:hAnsi="宋体"/>
          <w:spacing w:val="20"/>
          <w:sz w:val="24"/>
          <w:szCs w:val="24"/>
        </w:rPr>
        <w:t>的</w:t>
      </w:r>
      <w:r>
        <w:rPr>
          <w:rFonts w:ascii="Times New Roman" w:hAnsi="宋体" w:hint="eastAsia"/>
          <w:spacing w:val="20"/>
          <w:sz w:val="24"/>
          <w:szCs w:val="24"/>
        </w:rPr>
        <w:t>原本</w:t>
      </w:r>
      <w:r>
        <w:rPr>
          <w:rFonts w:ascii="Times New Roman" w:hAnsi="宋体"/>
          <w:spacing w:val="20"/>
          <w:sz w:val="24"/>
          <w:szCs w:val="24"/>
        </w:rPr>
        <w:t>之日不是一个</w:t>
      </w:r>
      <w:r>
        <w:rPr>
          <w:rFonts w:ascii="Times New Roman" w:hAnsi="宋体"/>
          <w:b/>
          <w:spacing w:val="20"/>
          <w:sz w:val="24"/>
          <w:szCs w:val="24"/>
          <w:u w:val="single"/>
        </w:rPr>
        <w:t>营业日</w:t>
      </w:r>
      <w:r>
        <w:rPr>
          <w:rFonts w:ascii="Times New Roman" w:hAnsi="宋体"/>
          <w:spacing w:val="20"/>
          <w:sz w:val="24"/>
          <w:szCs w:val="24"/>
        </w:rPr>
        <w:t>，</w:t>
      </w:r>
      <w:r>
        <w:rPr>
          <w:rFonts w:ascii="Times New Roman" w:hAnsi="宋体" w:hint="eastAsia"/>
          <w:spacing w:val="20"/>
          <w:sz w:val="24"/>
          <w:szCs w:val="24"/>
        </w:rPr>
        <w:t>则</w:t>
      </w:r>
      <w:r w:rsidR="00EE0DAD">
        <w:rPr>
          <w:rFonts w:ascii="Times New Roman" w:hAnsi="宋体" w:hint="eastAsia"/>
          <w:spacing w:val="20"/>
          <w:sz w:val="24"/>
          <w:szCs w:val="24"/>
        </w:rPr>
        <w:t>[</w:t>
      </w:r>
      <w:r w:rsidR="00EE0DAD">
        <w:rPr>
          <w:rFonts w:ascii="Times New Roman" w:hAnsi="宋体"/>
          <w:spacing w:val="20"/>
          <w:sz w:val="24"/>
          <w:szCs w:val="24"/>
        </w:rPr>
        <w:t xml:space="preserve">   ]</w:t>
      </w:r>
      <w:r>
        <w:rPr>
          <w:rFonts w:ascii="Times New Roman" w:hAnsi="宋体"/>
          <w:spacing w:val="20"/>
          <w:sz w:val="24"/>
          <w:szCs w:val="24"/>
        </w:rPr>
        <w:t>该</w:t>
      </w:r>
      <w:r>
        <w:rPr>
          <w:rFonts w:ascii="Times New Roman" w:hAnsi="宋体" w:hint="eastAsia"/>
          <w:spacing w:val="20"/>
          <w:sz w:val="24"/>
          <w:szCs w:val="24"/>
        </w:rPr>
        <w:t>日</w:t>
      </w:r>
      <w:r w:rsidR="00854B71">
        <w:rPr>
          <w:rFonts w:ascii="Times New Roman" w:hAnsi="宋体" w:hint="eastAsia"/>
          <w:spacing w:val="20"/>
          <w:sz w:val="24"/>
          <w:szCs w:val="24"/>
        </w:rPr>
        <w:t>顺延至</w:t>
      </w:r>
      <w:r w:rsidR="001F41EF" w:rsidRPr="001F41EF">
        <w:rPr>
          <w:rFonts w:ascii="Times New Roman" w:hAnsi="宋体" w:hint="eastAsia"/>
          <w:spacing w:val="20"/>
          <w:sz w:val="24"/>
          <w:szCs w:val="24"/>
        </w:rPr>
        <w:t>该</w:t>
      </w:r>
      <w:proofErr w:type="gramStart"/>
      <w:r w:rsidR="001F41EF" w:rsidRPr="001F41EF">
        <w:rPr>
          <w:rFonts w:ascii="Times New Roman" w:hAnsi="宋体" w:hint="eastAsia"/>
          <w:spacing w:val="20"/>
          <w:sz w:val="24"/>
          <w:szCs w:val="24"/>
        </w:rPr>
        <w:t>公历月内</w:t>
      </w:r>
      <w:r>
        <w:rPr>
          <w:rFonts w:ascii="Times New Roman" w:hAnsi="宋体"/>
          <w:spacing w:val="20"/>
          <w:sz w:val="24"/>
          <w:szCs w:val="24"/>
        </w:rPr>
        <w:t>之</w:t>
      </w:r>
      <w:r>
        <w:rPr>
          <w:rFonts w:ascii="Times New Roman" w:hAnsi="宋体" w:hint="eastAsia"/>
          <w:spacing w:val="20"/>
          <w:sz w:val="24"/>
          <w:szCs w:val="24"/>
        </w:rPr>
        <w:t>后</w:t>
      </w:r>
      <w:proofErr w:type="gramEnd"/>
      <w:r>
        <w:rPr>
          <w:rFonts w:ascii="Times New Roman" w:hAnsi="宋体"/>
          <w:spacing w:val="20"/>
          <w:sz w:val="24"/>
          <w:szCs w:val="24"/>
        </w:rPr>
        <w:t>最近的一个</w:t>
      </w:r>
      <w:r>
        <w:rPr>
          <w:rFonts w:ascii="Times New Roman" w:hAnsi="宋体"/>
          <w:b/>
          <w:spacing w:val="20"/>
          <w:sz w:val="24"/>
          <w:szCs w:val="24"/>
          <w:u w:val="single"/>
        </w:rPr>
        <w:t>营业日</w:t>
      </w:r>
      <w:r w:rsidR="001F41EF" w:rsidRPr="004D31E3">
        <w:rPr>
          <w:rFonts w:ascii="Times New Roman" w:hAnsi="宋体" w:hint="eastAsia"/>
          <w:spacing w:val="20"/>
          <w:sz w:val="24"/>
          <w:szCs w:val="24"/>
        </w:rPr>
        <w:t>（如有）</w:t>
      </w:r>
      <w:r w:rsidR="0052117D">
        <w:rPr>
          <w:rFonts w:ascii="Times New Roman" w:hAnsi="宋体" w:hint="eastAsia"/>
          <w:spacing w:val="20"/>
          <w:sz w:val="24"/>
          <w:szCs w:val="24"/>
        </w:rPr>
        <w:t>；如果</w:t>
      </w:r>
      <w:r w:rsidR="0052117D" w:rsidRPr="004D31E3">
        <w:rPr>
          <w:rFonts w:ascii="Times New Roman" w:hAnsi="宋体" w:hint="eastAsia"/>
          <w:spacing w:val="20"/>
          <w:sz w:val="24"/>
          <w:szCs w:val="24"/>
        </w:rPr>
        <w:t>该</w:t>
      </w:r>
      <w:proofErr w:type="gramStart"/>
      <w:r w:rsidR="0052117D" w:rsidRPr="004D31E3">
        <w:rPr>
          <w:rFonts w:ascii="Times New Roman" w:hAnsi="宋体" w:hint="eastAsia"/>
          <w:spacing w:val="20"/>
          <w:sz w:val="24"/>
          <w:szCs w:val="24"/>
        </w:rPr>
        <w:t>公历月</w:t>
      </w:r>
      <w:proofErr w:type="gramEnd"/>
      <w:r w:rsidR="0052117D" w:rsidRPr="004D31E3">
        <w:rPr>
          <w:rFonts w:ascii="Times New Roman" w:hAnsi="宋体" w:hint="eastAsia"/>
          <w:spacing w:val="20"/>
          <w:sz w:val="24"/>
          <w:szCs w:val="24"/>
        </w:rPr>
        <w:t>内其后并无</w:t>
      </w:r>
      <w:r w:rsidR="0052117D" w:rsidRPr="001F41EF">
        <w:rPr>
          <w:rFonts w:ascii="Times New Roman" w:hAnsi="宋体" w:hint="eastAsia"/>
          <w:b/>
          <w:spacing w:val="20"/>
          <w:sz w:val="24"/>
          <w:szCs w:val="24"/>
          <w:u w:val="single"/>
        </w:rPr>
        <w:t>营业日</w:t>
      </w:r>
      <w:r w:rsidR="0052117D">
        <w:rPr>
          <w:rFonts w:ascii="Times New Roman" w:hAnsi="宋体"/>
          <w:spacing w:val="20"/>
          <w:sz w:val="24"/>
          <w:szCs w:val="24"/>
        </w:rPr>
        <w:t>，</w:t>
      </w:r>
      <w:r w:rsidR="0052117D">
        <w:rPr>
          <w:rFonts w:ascii="Times New Roman" w:hAnsi="宋体" w:hint="eastAsia"/>
          <w:spacing w:val="20"/>
          <w:sz w:val="24"/>
          <w:szCs w:val="24"/>
        </w:rPr>
        <w:t>则该日</w:t>
      </w:r>
      <w:r w:rsidR="001F41EF" w:rsidRPr="004D31E3">
        <w:rPr>
          <w:rFonts w:ascii="Times New Roman" w:hAnsi="宋体" w:hint="eastAsia"/>
          <w:spacing w:val="20"/>
          <w:sz w:val="24"/>
          <w:szCs w:val="24"/>
        </w:rPr>
        <w:t>提前至</w:t>
      </w:r>
      <w:r w:rsidR="0052117D">
        <w:rPr>
          <w:rFonts w:ascii="Times New Roman" w:hAnsi="宋体" w:hint="eastAsia"/>
          <w:spacing w:val="20"/>
          <w:sz w:val="24"/>
          <w:szCs w:val="24"/>
        </w:rPr>
        <w:t>其</w:t>
      </w:r>
      <w:r w:rsidR="001F41EF" w:rsidRPr="004D31E3">
        <w:rPr>
          <w:rFonts w:ascii="Times New Roman" w:hAnsi="宋体" w:hint="eastAsia"/>
          <w:spacing w:val="20"/>
          <w:sz w:val="24"/>
          <w:szCs w:val="24"/>
        </w:rPr>
        <w:t>最近的上一个</w:t>
      </w:r>
      <w:r w:rsidR="001F41EF" w:rsidRPr="001F41EF">
        <w:rPr>
          <w:rFonts w:ascii="Times New Roman" w:hAnsi="宋体" w:hint="eastAsia"/>
          <w:b/>
          <w:spacing w:val="20"/>
          <w:sz w:val="24"/>
          <w:szCs w:val="24"/>
          <w:u w:val="single"/>
        </w:rPr>
        <w:t>营业日</w:t>
      </w:r>
      <w:r w:rsidR="00EE0DAD">
        <w:rPr>
          <w:rFonts w:ascii="Times New Roman" w:hAnsi="宋体"/>
          <w:spacing w:val="20"/>
          <w:sz w:val="24"/>
          <w:szCs w:val="24"/>
        </w:rPr>
        <w:t>[    ]</w:t>
      </w:r>
      <w:r w:rsidR="009310F6">
        <w:rPr>
          <w:rFonts w:ascii="Times New Roman" w:hAnsi="宋体" w:hint="eastAsia"/>
          <w:spacing w:val="20"/>
          <w:sz w:val="24"/>
          <w:szCs w:val="24"/>
        </w:rPr>
        <w:t>提前至该非</w:t>
      </w:r>
      <w:r w:rsidR="009310F6" w:rsidRPr="00090E38">
        <w:rPr>
          <w:rFonts w:ascii="Times New Roman" w:hAnsi="宋体" w:hint="eastAsia"/>
          <w:b/>
          <w:spacing w:val="20"/>
          <w:sz w:val="24"/>
          <w:szCs w:val="24"/>
          <w:u w:val="single"/>
        </w:rPr>
        <w:t>营业日</w:t>
      </w:r>
      <w:r w:rsidR="009310F6">
        <w:rPr>
          <w:rFonts w:ascii="Times New Roman" w:hAnsi="宋体" w:hint="eastAsia"/>
          <w:spacing w:val="20"/>
          <w:sz w:val="24"/>
          <w:szCs w:val="24"/>
        </w:rPr>
        <w:t>最近的上一个</w:t>
      </w:r>
      <w:r w:rsidR="009310F6" w:rsidRPr="00090E38">
        <w:rPr>
          <w:rFonts w:ascii="Times New Roman" w:hAnsi="宋体" w:hint="eastAsia"/>
          <w:b/>
          <w:spacing w:val="20"/>
          <w:sz w:val="24"/>
          <w:szCs w:val="24"/>
          <w:u w:val="single"/>
        </w:rPr>
        <w:t>营业日</w:t>
      </w:r>
      <w:r>
        <w:rPr>
          <w:rFonts w:ascii="Times New Roman" w:hAnsi="宋体"/>
          <w:spacing w:val="20"/>
          <w:sz w:val="24"/>
          <w:szCs w:val="24"/>
        </w:rPr>
        <w:t>。</w:t>
      </w:r>
    </w:p>
    <w:p w14:paraId="032014D5" w14:textId="77777777" w:rsidR="00A54ECF" w:rsidRDefault="00A54ECF">
      <w:pPr>
        <w:widowControl/>
        <w:spacing w:line="360" w:lineRule="exact"/>
        <w:jc w:val="both"/>
        <w:rPr>
          <w:rFonts w:ascii="Times New Roman"/>
          <w:spacing w:val="20"/>
          <w:sz w:val="24"/>
          <w:szCs w:val="24"/>
        </w:rPr>
      </w:pPr>
    </w:p>
    <w:p w14:paraId="00CBE2DC" w14:textId="77777777" w:rsidR="00A54ECF" w:rsidRDefault="00A54ECF">
      <w:pPr>
        <w:pStyle w:val="1TimesNewRoman"/>
        <w:widowControl/>
        <w:numPr>
          <w:ilvl w:val="1"/>
          <w:numId w:val="17"/>
        </w:numPr>
        <w:tabs>
          <w:tab w:val="clear" w:pos="720"/>
        </w:tabs>
        <w:ind w:left="850" w:hanging="850"/>
        <w:rPr>
          <w:rFonts w:hAnsi="Times New Roman"/>
        </w:rPr>
      </w:pPr>
      <w:bookmarkStart w:id="147" w:name="_Toc153673662"/>
      <w:bookmarkStart w:id="148" w:name="_Toc153923602"/>
      <w:bookmarkStart w:id="149" w:name="_Toc153966499"/>
      <w:bookmarkStart w:id="150" w:name="_Toc154337423"/>
      <w:bookmarkStart w:id="151" w:name="_Toc161686778"/>
      <w:bookmarkStart w:id="152" w:name="_Toc161756318"/>
      <w:bookmarkStart w:id="153" w:name="_Toc27012"/>
      <w:bookmarkStart w:id="154" w:name="_Toc203414603"/>
      <w:bookmarkStart w:id="155" w:name="_Toc211958767"/>
      <w:r>
        <w:t>计息</w:t>
      </w:r>
      <w:bookmarkEnd w:id="145"/>
      <w:bookmarkEnd w:id="147"/>
      <w:bookmarkEnd w:id="148"/>
      <w:bookmarkEnd w:id="149"/>
      <w:bookmarkEnd w:id="150"/>
      <w:bookmarkEnd w:id="151"/>
      <w:bookmarkEnd w:id="152"/>
      <w:bookmarkEnd w:id="153"/>
      <w:bookmarkEnd w:id="154"/>
      <w:bookmarkEnd w:id="155"/>
    </w:p>
    <w:p w14:paraId="28CABD3C" w14:textId="77777777" w:rsidR="00A54ECF" w:rsidRDefault="00A54ECF">
      <w:pPr>
        <w:keepNext/>
        <w:widowControl/>
        <w:spacing w:line="360" w:lineRule="exact"/>
        <w:jc w:val="both"/>
        <w:rPr>
          <w:rFonts w:ascii="Times New Roman"/>
          <w:spacing w:val="20"/>
          <w:sz w:val="24"/>
          <w:szCs w:val="24"/>
        </w:rPr>
      </w:pPr>
    </w:p>
    <w:p w14:paraId="2C14DE73" w14:textId="37A6A331" w:rsidR="00C278D3" w:rsidRPr="00C278D3" w:rsidRDefault="00A54ECF">
      <w:pPr>
        <w:widowControl/>
        <w:numPr>
          <w:ilvl w:val="0"/>
          <w:numId w:val="21"/>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本合同项下</w:t>
      </w:r>
      <w:r>
        <w:rPr>
          <w:rFonts w:ascii="Times New Roman" w:hAnsi="宋体" w:hint="eastAsia"/>
          <w:spacing w:val="20"/>
          <w:sz w:val="24"/>
          <w:szCs w:val="24"/>
        </w:rPr>
        <w:t>任何一笔</w:t>
      </w:r>
      <w:r>
        <w:rPr>
          <w:rFonts w:ascii="Times New Roman" w:hAnsi="宋体"/>
          <w:b/>
          <w:spacing w:val="20"/>
          <w:sz w:val="24"/>
          <w:szCs w:val="24"/>
          <w:u w:val="single"/>
        </w:rPr>
        <w:t>贷款资金</w:t>
      </w:r>
      <w:r>
        <w:rPr>
          <w:rFonts w:ascii="Times New Roman" w:hAnsi="宋体"/>
          <w:spacing w:val="20"/>
          <w:sz w:val="24"/>
          <w:szCs w:val="24"/>
        </w:rPr>
        <w:t>的利息及</w:t>
      </w:r>
      <w:r>
        <w:rPr>
          <w:rFonts w:ascii="Times New Roman"/>
          <w:spacing w:val="20"/>
          <w:sz w:val="24"/>
          <w:szCs w:val="24"/>
        </w:rPr>
        <w:t>/</w:t>
      </w:r>
      <w:r>
        <w:rPr>
          <w:rFonts w:ascii="Times New Roman" w:hAnsi="宋体"/>
          <w:spacing w:val="20"/>
          <w:sz w:val="24"/>
          <w:szCs w:val="24"/>
        </w:rPr>
        <w:t>或罚</w:t>
      </w:r>
      <w:proofErr w:type="gramStart"/>
      <w:r>
        <w:rPr>
          <w:rFonts w:ascii="Times New Roman" w:hAnsi="宋体"/>
          <w:spacing w:val="20"/>
          <w:sz w:val="24"/>
          <w:szCs w:val="24"/>
        </w:rPr>
        <w:t>息应当</w:t>
      </w:r>
      <w:proofErr w:type="gramEnd"/>
      <w:r>
        <w:rPr>
          <w:rFonts w:ascii="Times New Roman" w:hAnsi="宋体"/>
          <w:spacing w:val="20"/>
          <w:sz w:val="24"/>
          <w:szCs w:val="24"/>
        </w:rPr>
        <w:t>按照其实际</w:t>
      </w:r>
      <w:r>
        <w:rPr>
          <w:rFonts w:ascii="Times New Roman" w:hAnsi="宋体" w:hint="eastAsia"/>
          <w:spacing w:val="20"/>
          <w:sz w:val="24"/>
          <w:szCs w:val="24"/>
        </w:rPr>
        <w:t>借用</w:t>
      </w:r>
      <w:r>
        <w:rPr>
          <w:rFonts w:ascii="Times New Roman" w:hAnsi="宋体"/>
          <w:spacing w:val="20"/>
          <w:sz w:val="24"/>
          <w:szCs w:val="24"/>
        </w:rPr>
        <w:t>的天数逐日计息</w:t>
      </w:r>
      <w:r w:rsidR="0024751A">
        <w:rPr>
          <w:rFonts w:ascii="Times New Roman" w:hAnsi="宋体" w:hint="eastAsia"/>
          <w:spacing w:val="20"/>
          <w:sz w:val="24"/>
          <w:szCs w:val="24"/>
        </w:rPr>
        <w:t>，</w:t>
      </w:r>
      <w:r w:rsidR="0024751A" w:rsidRPr="00A30F65">
        <w:rPr>
          <w:rFonts w:ascii="Times New Roman" w:hAnsi="宋体" w:hint="eastAsia"/>
          <w:spacing w:val="20"/>
          <w:sz w:val="24"/>
          <w:szCs w:val="24"/>
        </w:rPr>
        <w:t>以实际</w:t>
      </w:r>
      <w:r w:rsidR="0024751A">
        <w:rPr>
          <w:rFonts w:ascii="Times New Roman" w:hAnsi="宋体" w:hint="eastAsia"/>
          <w:spacing w:val="20"/>
          <w:sz w:val="24"/>
          <w:szCs w:val="24"/>
        </w:rPr>
        <w:t>天数</w:t>
      </w:r>
      <w:r w:rsidR="0024751A" w:rsidRPr="00A30F65">
        <w:rPr>
          <w:rFonts w:ascii="Times New Roman" w:hAnsi="宋体" w:hint="eastAsia"/>
          <w:spacing w:val="20"/>
          <w:sz w:val="24"/>
          <w:szCs w:val="24"/>
        </w:rPr>
        <w:t>及每年</w:t>
      </w:r>
      <w:r w:rsidR="0024751A">
        <w:rPr>
          <w:rFonts w:ascii="Times New Roman" w:hAnsi="宋体" w:hint="eastAsia"/>
          <w:spacing w:val="20"/>
          <w:sz w:val="24"/>
          <w:szCs w:val="24"/>
        </w:rPr>
        <w:t>3</w:t>
      </w:r>
      <w:r w:rsidR="0024751A">
        <w:rPr>
          <w:rFonts w:ascii="Times New Roman" w:hAnsi="宋体"/>
          <w:spacing w:val="20"/>
          <w:sz w:val="24"/>
          <w:szCs w:val="24"/>
        </w:rPr>
        <w:t>60</w:t>
      </w:r>
      <w:r w:rsidR="0024751A" w:rsidRPr="00A30F65">
        <w:rPr>
          <w:rFonts w:ascii="Times New Roman" w:hAnsi="宋体" w:hint="eastAsia"/>
          <w:spacing w:val="20"/>
          <w:sz w:val="24"/>
          <w:szCs w:val="24"/>
        </w:rPr>
        <w:t>日的基准计算</w:t>
      </w:r>
      <w:r>
        <w:rPr>
          <w:rFonts w:ascii="Times New Roman" w:hAnsi="宋体"/>
          <w:spacing w:val="20"/>
          <w:sz w:val="24"/>
          <w:szCs w:val="24"/>
        </w:rPr>
        <w:t>。</w:t>
      </w:r>
    </w:p>
    <w:p w14:paraId="0ECF583C" w14:textId="77777777" w:rsidR="00C278D3" w:rsidRPr="00C278D3" w:rsidRDefault="00C278D3" w:rsidP="00C278D3">
      <w:pPr>
        <w:widowControl/>
        <w:tabs>
          <w:tab w:val="left" w:pos="1530"/>
        </w:tabs>
        <w:spacing w:line="360" w:lineRule="exact"/>
        <w:ind w:left="1530"/>
        <w:jc w:val="both"/>
        <w:rPr>
          <w:rFonts w:ascii="Times New Roman"/>
          <w:spacing w:val="20"/>
          <w:sz w:val="24"/>
          <w:szCs w:val="24"/>
        </w:rPr>
      </w:pPr>
    </w:p>
    <w:p w14:paraId="04CA70D3" w14:textId="0B35DABB" w:rsidR="00A54ECF" w:rsidRDefault="00C278D3">
      <w:pPr>
        <w:widowControl/>
        <w:numPr>
          <w:ilvl w:val="0"/>
          <w:numId w:val="21"/>
        </w:numPr>
        <w:tabs>
          <w:tab w:val="clear" w:pos="1845"/>
          <w:tab w:val="left" w:pos="1530"/>
        </w:tabs>
        <w:spacing w:line="360" w:lineRule="exact"/>
        <w:ind w:left="1530" w:hanging="680"/>
        <w:jc w:val="both"/>
        <w:rPr>
          <w:rFonts w:ascii="Times New Roman"/>
          <w:spacing w:val="20"/>
          <w:sz w:val="24"/>
          <w:szCs w:val="24"/>
        </w:rPr>
      </w:pPr>
      <w:r w:rsidRPr="008367B3">
        <w:rPr>
          <w:rFonts w:ascii="Times New Roman" w:hAnsi="宋体" w:hint="eastAsia"/>
          <w:spacing w:val="20"/>
          <w:sz w:val="24"/>
          <w:szCs w:val="24"/>
        </w:rPr>
        <w:t>本合同项下的</w:t>
      </w:r>
      <w:r w:rsidRPr="008367B3">
        <w:rPr>
          <w:rFonts w:ascii="Times New Roman" w:hAnsi="宋体" w:hint="eastAsia"/>
          <w:b/>
          <w:spacing w:val="20"/>
          <w:sz w:val="24"/>
          <w:szCs w:val="24"/>
          <w:u w:val="single"/>
        </w:rPr>
        <w:t>贷款利率</w:t>
      </w:r>
      <w:r w:rsidRPr="008367B3">
        <w:rPr>
          <w:rFonts w:ascii="Times New Roman" w:hAnsi="宋体" w:hint="eastAsia"/>
          <w:spacing w:val="20"/>
          <w:sz w:val="24"/>
          <w:szCs w:val="24"/>
        </w:rPr>
        <w:t>、</w:t>
      </w:r>
      <w:r w:rsidRPr="008367B3">
        <w:rPr>
          <w:rFonts w:ascii="Times New Roman" w:hAnsi="宋体" w:hint="eastAsia"/>
          <w:b/>
          <w:spacing w:val="20"/>
          <w:sz w:val="24"/>
          <w:szCs w:val="24"/>
          <w:u w:val="single"/>
        </w:rPr>
        <w:t>逾期罚</w:t>
      </w:r>
      <w:proofErr w:type="gramStart"/>
      <w:r w:rsidRPr="008367B3">
        <w:rPr>
          <w:rFonts w:ascii="Times New Roman" w:hAnsi="宋体" w:hint="eastAsia"/>
          <w:b/>
          <w:spacing w:val="20"/>
          <w:sz w:val="24"/>
          <w:szCs w:val="24"/>
          <w:u w:val="single"/>
        </w:rPr>
        <w:t>息利率</w:t>
      </w:r>
      <w:proofErr w:type="gramEnd"/>
      <w:r w:rsidRPr="008367B3">
        <w:rPr>
          <w:rFonts w:ascii="Times New Roman" w:hAnsi="宋体" w:hint="eastAsia"/>
          <w:spacing w:val="20"/>
          <w:sz w:val="24"/>
          <w:szCs w:val="24"/>
        </w:rPr>
        <w:t>和</w:t>
      </w:r>
      <w:r w:rsidRPr="008367B3">
        <w:rPr>
          <w:rFonts w:ascii="Times New Roman" w:hAnsi="宋体" w:hint="eastAsia"/>
          <w:b/>
          <w:spacing w:val="20"/>
          <w:sz w:val="24"/>
          <w:szCs w:val="24"/>
          <w:u w:val="single"/>
        </w:rPr>
        <w:t>挪用罚息利率</w:t>
      </w:r>
      <w:r w:rsidRPr="008367B3">
        <w:rPr>
          <w:rFonts w:ascii="Times New Roman" w:hAnsi="宋体" w:hint="eastAsia"/>
          <w:spacing w:val="20"/>
          <w:sz w:val="24"/>
          <w:szCs w:val="24"/>
        </w:rPr>
        <w:t>，遇利率调整，分段计算利息</w:t>
      </w:r>
      <w:r>
        <w:rPr>
          <w:rFonts w:ascii="Times New Roman" w:hAnsi="宋体" w:hint="eastAsia"/>
          <w:spacing w:val="20"/>
          <w:sz w:val="24"/>
          <w:szCs w:val="24"/>
        </w:rPr>
        <w:t>。</w:t>
      </w:r>
    </w:p>
    <w:p w14:paraId="22211302" w14:textId="72BCE0CA" w:rsidR="00C278D3" w:rsidRDefault="00C278D3">
      <w:pPr>
        <w:widowControl/>
        <w:spacing w:line="360" w:lineRule="exact"/>
        <w:ind w:leftChars="249" w:left="847"/>
        <w:rPr>
          <w:rFonts w:ascii="Times New Roman"/>
          <w:spacing w:val="20"/>
          <w:sz w:val="24"/>
          <w:szCs w:val="24"/>
        </w:rPr>
      </w:pPr>
    </w:p>
    <w:p w14:paraId="55C1702E" w14:textId="284B28E0" w:rsidR="00A54ECF" w:rsidRDefault="00A54ECF">
      <w:pPr>
        <w:widowControl/>
        <w:numPr>
          <w:ilvl w:val="0"/>
          <w:numId w:val="21"/>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按照本合同的</w:t>
      </w:r>
      <w:r>
        <w:rPr>
          <w:rFonts w:ascii="Times New Roman" w:hAnsi="宋体" w:hint="eastAsia"/>
          <w:spacing w:val="20"/>
          <w:sz w:val="24"/>
          <w:szCs w:val="24"/>
        </w:rPr>
        <w:t>规定</w:t>
      </w:r>
      <w:r>
        <w:rPr>
          <w:rFonts w:ascii="Times New Roman" w:hAnsi="宋体"/>
          <w:spacing w:val="20"/>
          <w:sz w:val="24"/>
          <w:szCs w:val="24"/>
        </w:rPr>
        <w:t>确定适用的</w:t>
      </w:r>
      <w:r>
        <w:rPr>
          <w:rFonts w:ascii="Times New Roman" w:hAnsi="宋体"/>
          <w:b/>
          <w:spacing w:val="20"/>
          <w:sz w:val="24"/>
          <w:szCs w:val="24"/>
          <w:u w:val="single"/>
        </w:rPr>
        <w:t>贷款利率</w:t>
      </w:r>
      <w:r>
        <w:rPr>
          <w:rFonts w:ascii="Times New Roman" w:hAnsi="宋体"/>
          <w:spacing w:val="20"/>
          <w:sz w:val="24"/>
          <w:szCs w:val="24"/>
        </w:rPr>
        <w:t>，并在确定后立即通知</w:t>
      </w:r>
      <w:r>
        <w:rPr>
          <w:rFonts w:ascii="Times New Roman" w:hAnsi="宋体"/>
          <w:b/>
          <w:spacing w:val="20"/>
          <w:sz w:val="24"/>
          <w:szCs w:val="24"/>
          <w:u w:val="single"/>
        </w:rPr>
        <w:t>借款人</w:t>
      </w:r>
      <w:r>
        <w:rPr>
          <w:rFonts w:ascii="Times New Roman" w:hAnsi="宋体"/>
          <w:spacing w:val="20"/>
          <w:sz w:val="24"/>
          <w:szCs w:val="24"/>
        </w:rPr>
        <w:t>和</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w:t>
      </w:r>
    </w:p>
    <w:p w14:paraId="78F984F3" w14:textId="77777777" w:rsidR="00A54ECF" w:rsidRDefault="00A54ECF">
      <w:pPr>
        <w:widowControl/>
        <w:spacing w:line="360" w:lineRule="exact"/>
        <w:ind w:left="850"/>
        <w:jc w:val="both"/>
        <w:rPr>
          <w:rFonts w:ascii="Times New Roman"/>
          <w:spacing w:val="20"/>
          <w:sz w:val="24"/>
          <w:szCs w:val="24"/>
        </w:rPr>
      </w:pPr>
    </w:p>
    <w:p w14:paraId="176E623B" w14:textId="77777777" w:rsidR="00A54ECF" w:rsidRDefault="00A54ECF">
      <w:pPr>
        <w:pStyle w:val="1TimesNewRoman"/>
        <w:widowControl/>
        <w:numPr>
          <w:ilvl w:val="1"/>
          <w:numId w:val="17"/>
        </w:numPr>
        <w:tabs>
          <w:tab w:val="clear" w:pos="720"/>
        </w:tabs>
        <w:ind w:left="850" w:hanging="850"/>
        <w:rPr>
          <w:rFonts w:hAnsi="Times New Roman"/>
        </w:rPr>
      </w:pPr>
      <w:bookmarkStart w:id="156" w:name="_Toc152490790"/>
      <w:bookmarkStart w:id="157" w:name="_Toc152490943"/>
      <w:bookmarkStart w:id="158" w:name="_Toc153620478"/>
      <w:bookmarkStart w:id="159" w:name="_Toc153673663"/>
      <w:bookmarkStart w:id="160" w:name="_Toc153923603"/>
      <w:bookmarkStart w:id="161" w:name="_Toc153966500"/>
      <w:bookmarkStart w:id="162" w:name="_Toc154337424"/>
      <w:bookmarkStart w:id="163" w:name="_Toc161686779"/>
      <w:bookmarkStart w:id="164" w:name="_Toc161756319"/>
      <w:bookmarkStart w:id="165" w:name="_Toc24554"/>
      <w:bookmarkStart w:id="166" w:name="_Toc203414604"/>
      <w:bookmarkStart w:id="167" w:name="_Toc211958768"/>
      <w:r>
        <w:t>付息</w:t>
      </w:r>
      <w:bookmarkEnd w:id="156"/>
      <w:bookmarkEnd w:id="157"/>
      <w:bookmarkEnd w:id="158"/>
      <w:bookmarkEnd w:id="159"/>
      <w:bookmarkEnd w:id="160"/>
      <w:bookmarkEnd w:id="161"/>
      <w:bookmarkEnd w:id="162"/>
      <w:bookmarkEnd w:id="163"/>
      <w:bookmarkEnd w:id="164"/>
      <w:bookmarkEnd w:id="165"/>
      <w:bookmarkEnd w:id="166"/>
      <w:bookmarkEnd w:id="167"/>
    </w:p>
    <w:p w14:paraId="00BB1FF8" w14:textId="77777777" w:rsidR="00A54ECF" w:rsidRDefault="00A54ECF">
      <w:pPr>
        <w:keepNext/>
        <w:widowControl/>
        <w:spacing w:line="360" w:lineRule="exact"/>
        <w:jc w:val="both"/>
        <w:rPr>
          <w:rFonts w:ascii="Times New Roman"/>
          <w:spacing w:val="20"/>
          <w:sz w:val="24"/>
          <w:szCs w:val="24"/>
        </w:rPr>
      </w:pPr>
    </w:p>
    <w:p w14:paraId="25C618DB" w14:textId="77777777" w:rsidR="00A54ECF" w:rsidRDefault="00A54ECF">
      <w:pPr>
        <w:widowControl/>
        <w:numPr>
          <w:ilvl w:val="0"/>
          <w:numId w:val="22"/>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应当在各</w:t>
      </w:r>
      <w:r>
        <w:rPr>
          <w:rFonts w:ascii="Times New Roman" w:hAnsi="宋体"/>
          <w:b/>
          <w:spacing w:val="20"/>
          <w:sz w:val="24"/>
          <w:szCs w:val="24"/>
          <w:u w:val="single"/>
        </w:rPr>
        <w:t>付息日</w:t>
      </w:r>
      <w:r>
        <w:rPr>
          <w:rFonts w:ascii="Times New Roman" w:hAnsi="宋体"/>
          <w:spacing w:val="20"/>
          <w:sz w:val="24"/>
          <w:szCs w:val="24"/>
        </w:rPr>
        <w:t>支付按照本合同</w:t>
      </w:r>
      <w:r>
        <w:rPr>
          <w:rFonts w:ascii="Times New Roman" w:hAnsi="宋体" w:hint="eastAsia"/>
          <w:spacing w:val="20"/>
          <w:sz w:val="24"/>
          <w:szCs w:val="24"/>
        </w:rPr>
        <w:t>的规定</w:t>
      </w:r>
      <w:r>
        <w:rPr>
          <w:rFonts w:ascii="Times New Roman" w:hAnsi="宋体"/>
          <w:spacing w:val="20"/>
          <w:sz w:val="24"/>
          <w:szCs w:val="24"/>
        </w:rPr>
        <w:t>所计的利息。</w:t>
      </w:r>
    </w:p>
    <w:p w14:paraId="3BB44009" w14:textId="77777777" w:rsidR="00A54ECF" w:rsidRDefault="00A54ECF">
      <w:pPr>
        <w:widowControl/>
        <w:spacing w:line="360" w:lineRule="exact"/>
        <w:jc w:val="both"/>
        <w:rPr>
          <w:rFonts w:ascii="Times New Roman"/>
          <w:spacing w:val="20"/>
          <w:sz w:val="24"/>
          <w:szCs w:val="24"/>
        </w:rPr>
      </w:pPr>
    </w:p>
    <w:p w14:paraId="0D095A46" w14:textId="35413A17" w:rsidR="00A54ECF" w:rsidRDefault="00A54ECF">
      <w:pPr>
        <w:widowControl/>
        <w:numPr>
          <w:ilvl w:val="0"/>
          <w:numId w:val="22"/>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在各</w:t>
      </w:r>
      <w:r>
        <w:rPr>
          <w:rFonts w:ascii="Times New Roman" w:hAnsi="宋体"/>
          <w:b/>
          <w:spacing w:val="20"/>
          <w:sz w:val="24"/>
          <w:szCs w:val="24"/>
          <w:u w:val="single"/>
        </w:rPr>
        <w:t>付息日</w:t>
      </w:r>
      <w:r>
        <w:rPr>
          <w:rFonts w:ascii="Times New Roman" w:hAnsi="宋体"/>
          <w:spacing w:val="20"/>
          <w:sz w:val="24"/>
          <w:szCs w:val="24"/>
        </w:rPr>
        <w:t>前第</w:t>
      </w:r>
      <w:r w:rsidR="0024751A">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或之前通知</w:t>
      </w:r>
      <w:r>
        <w:rPr>
          <w:rFonts w:ascii="Times New Roman" w:hAnsi="宋体"/>
          <w:b/>
          <w:spacing w:val="20"/>
          <w:sz w:val="24"/>
          <w:szCs w:val="24"/>
          <w:u w:val="single"/>
        </w:rPr>
        <w:t>借款人</w:t>
      </w:r>
      <w:r>
        <w:rPr>
          <w:rFonts w:ascii="Times New Roman" w:hAnsi="宋体"/>
          <w:spacing w:val="20"/>
          <w:sz w:val="24"/>
          <w:szCs w:val="24"/>
        </w:rPr>
        <w:t>在该</w:t>
      </w:r>
      <w:r>
        <w:rPr>
          <w:rFonts w:ascii="Times New Roman" w:hAnsi="宋体"/>
          <w:b/>
          <w:spacing w:val="20"/>
          <w:sz w:val="24"/>
          <w:szCs w:val="24"/>
          <w:u w:val="single"/>
        </w:rPr>
        <w:t>付息日</w:t>
      </w:r>
      <w:r>
        <w:rPr>
          <w:rFonts w:ascii="Times New Roman" w:hAnsi="宋体"/>
          <w:spacing w:val="20"/>
          <w:sz w:val="24"/>
          <w:szCs w:val="24"/>
        </w:rPr>
        <w:t>应付利息及</w:t>
      </w:r>
      <w:r>
        <w:rPr>
          <w:rFonts w:ascii="Times New Roman"/>
          <w:spacing w:val="20"/>
          <w:sz w:val="24"/>
          <w:szCs w:val="24"/>
        </w:rPr>
        <w:t>/</w:t>
      </w:r>
      <w:r>
        <w:rPr>
          <w:rFonts w:ascii="Times New Roman" w:hAnsi="宋体"/>
          <w:spacing w:val="20"/>
          <w:sz w:val="24"/>
          <w:szCs w:val="24"/>
        </w:rPr>
        <w:t>或罚息的金额。</w:t>
      </w:r>
      <w:r w:rsidR="00490A6F" w:rsidRPr="001B78EA">
        <w:rPr>
          <w:rFonts w:ascii="Times New Roman" w:hAnsi="宋体" w:hint="eastAsia"/>
          <w:spacing w:val="20"/>
          <w:sz w:val="24"/>
          <w:szCs w:val="24"/>
        </w:rPr>
        <w:t>为免疑义，</w:t>
      </w:r>
      <w:r w:rsidR="00490A6F">
        <w:rPr>
          <w:rFonts w:ascii="Times New Roman" w:hAnsi="宋体" w:hint="eastAsia"/>
          <w:spacing w:val="20"/>
          <w:sz w:val="24"/>
          <w:szCs w:val="24"/>
        </w:rPr>
        <w:t>如果</w:t>
      </w:r>
      <w:r w:rsidR="00490A6F" w:rsidRPr="006C58B3">
        <w:rPr>
          <w:rFonts w:ascii="Times New Roman" w:hAnsi="宋体" w:hint="eastAsia"/>
          <w:b/>
          <w:spacing w:val="20"/>
          <w:sz w:val="24"/>
          <w:szCs w:val="24"/>
          <w:u w:val="single"/>
        </w:rPr>
        <w:t>代理行</w:t>
      </w:r>
      <w:r w:rsidR="00490A6F">
        <w:rPr>
          <w:rFonts w:ascii="Times New Roman" w:hAnsi="宋体"/>
          <w:spacing w:val="20"/>
          <w:sz w:val="24"/>
          <w:szCs w:val="24"/>
        </w:rPr>
        <w:t>没有履行</w:t>
      </w:r>
      <w:r w:rsidR="00490A6F">
        <w:rPr>
          <w:rFonts w:ascii="Times New Roman" w:hAnsi="宋体" w:hint="eastAsia"/>
          <w:spacing w:val="20"/>
          <w:sz w:val="24"/>
          <w:szCs w:val="24"/>
        </w:rPr>
        <w:t>该通知</w:t>
      </w:r>
      <w:r w:rsidR="00490A6F">
        <w:rPr>
          <w:rFonts w:ascii="Times New Roman" w:hAnsi="宋体"/>
          <w:spacing w:val="20"/>
          <w:sz w:val="24"/>
          <w:szCs w:val="24"/>
        </w:rPr>
        <w:t>义务，并不</w:t>
      </w:r>
      <w:r w:rsidR="00490A6F">
        <w:rPr>
          <w:rFonts w:ascii="Times New Roman" w:hAnsi="宋体" w:hint="eastAsia"/>
          <w:spacing w:val="20"/>
          <w:sz w:val="24"/>
          <w:szCs w:val="24"/>
        </w:rPr>
        <w:t>影响或</w:t>
      </w:r>
      <w:r w:rsidR="00490A6F">
        <w:rPr>
          <w:rFonts w:ascii="Times New Roman" w:hAnsi="宋体"/>
          <w:spacing w:val="20"/>
          <w:sz w:val="24"/>
          <w:szCs w:val="24"/>
        </w:rPr>
        <w:t>免除</w:t>
      </w:r>
      <w:r w:rsidR="00490A6F" w:rsidRPr="006C58B3">
        <w:rPr>
          <w:rFonts w:ascii="Times New Roman" w:hAnsi="宋体" w:hint="eastAsia"/>
          <w:b/>
          <w:spacing w:val="20"/>
          <w:sz w:val="24"/>
          <w:szCs w:val="24"/>
          <w:u w:val="single"/>
        </w:rPr>
        <w:t>借款人</w:t>
      </w:r>
      <w:r w:rsidR="00490A6F">
        <w:rPr>
          <w:rFonts w:ascii="Times New Roman" w:hAnsi="宋体"/>
          <w:spacing w:val="20"/>
          <w:sz w:val="24"/>
          <w:szCs w:val="24"/>
        </w:rPr>
        <w:t>履行</w:t>
      </w:r>
      <w:r w:rsidR="00490A6F">
        <w:rPr>
          <w:rFonts w:ascii="Times New Roman" w:hAnsi="宋体" w:hint="eastAsia"/>
          <w:spacing w:val="20"/>
          <w:sz w:val="24"/>
          <w:szCs w:val="24"/>
        </w:rPr>
        <w:t>其</w:t>
      </w:r>
      <w:r w:rsidR="00490A6F">
        <w:rPr>
          <w:rFonts w:ascii="Times New Roman" w:hAnsi="宋体"/>
          <w:spacing w:val="20"/>
          <w:sz w:val="24"/>
          <w:szCs w:val="24"/>
        </w:rPr>
        <w:t>在</w:t>
      </w:r>
      <w:proofErr w:type="gramStart"/>
      <w:r w:rsidR="00490A6F" w:rsidRPr="006C58B3">
        <w:rPr>
          <w:rFonts w:ascii="Times New Roman" w:hAnsi="宋体" w:hint="eastAsia"/>
          <w:spacing w:val="20"/>
          <w:sz w:val="24"/>
          <w:szCs w:val="24"/>
        </w:rPr>
        <w:t>上述第</w:t>
      </w:r>
      <w:r w:rsidR="00490A6F" w:rsidRPr="006C58B3">
        <w:rPr>
          <w:rFonts w:ascii="Times New Roman" w:hAnsi="宋体" w:hint="eastAsia"/>
          <w:spacing w:val="20"/>
          <w:sz w:val="24"/>
          <w:szCs w:val="24"/>
        </w:rPr>
        <w:t>1</w:t>
      </w:r>
      <w:proofErr w:type="gramEnd"/>
      <w:r w:rsidR="00490A6F" w:rsidRPr="006C58B3">
        <w:rPr>
          <w:rFonts w:ascii="Times New Roman" w:hAnsi="宋体" w:hint="eastAsia"/>
          <w:spacing w:val="20"/>
          <w:sz w:val="24"/>
          <w:szCs w:val="24"/>
        </w:rPr>
        <w:t>款项下</w:t>
      </w:r>
      <w:r w:rsidR="00490A6F" w:rsidRPr="001B78EA">
        <w:rPr>
          <w:rFonts w:ascii="Times New Roman" w:hAnsi="宋体" w:hint="eastAsia"/>
          <w:spacing w:val="20"/>
          <w:sz w:val="24"/>
          <w:szCs w:val="24"/>
        </w:rPr>
        <w:t>的义务</w:t>
      </w:r>
      <w:r w:rsidR="00490A6F">
        <w:rPr>
          <w:rFonts w:ascii="Times New Roman" w:hAnsi="宋体" w:hint="eastAsia"/>
          <w:spacing w:val="20"/>
          <w:sz w:val="24"/>
          <w:szCs w:val="24"/>
        </w:rPr>
        <w:t>。</w:t>
      </w:r>
    </w:p>
    <w:p w14:paraId="3AD8E5AE" w14:textId="77777777" w:rsidR="00A54ECF" w:rsidRDefault="00A54ECF">
      <w:pPr>
        <w:widowControl/>
        <w:spacing w:line="360" w:lineRule="exact"/>
        <w:ind w:left="840" w:hanging="120"/>
        <w:jc w:val="both"/>
        <w:rPr>
          <w:rFonts w:ascii="Times New Roman"/>
          <w:spacing w:val="20"/>
          <w:sz w:val="24"/>
          <w:szCs w:val="24"/>
        </w:rPr>
      </w:pPr>
    </w:p>
    <w:p w14:paraId="2DF00B2B" w14:textId="77777777" w:rsidR="00A54ECF" w:rsidRDefault="00A54ECF">
      <w:pPr>
        <w:widowControl/>
        <w:spacing w:line="360" w:lineRule="exact"/>
        <w:jc w:val="both"/>
        <w:rPr>
          <w:rFonts w:ascii="Times New Roman"/>
          <w:spacing w:val="20"/>
          <w:sz w:val="24"/>
          <w:szCs w:val="24"/>
        </w:rPr>
      </w:pPr>
    </w:p>
    <w:p w14:paraId="6CE94AFB" w14:textId="77777777" w:rsidR="00A54ECF" w:rsidRDefault="00A54ECF">
      <w:pPr>
        <w:pStyle w:val="1TimesNewRoman"/>
        <w:widowControl/>
        <w:rPr>
          <w:rFonts w:hAnsi="Times New Roman"/>
        </w:rPr>
      </w:pPr>
      <w:bookmarkStart w:id="168" w:name="_Toc20468"/>
      <w:bookmarkStart w:id="169" w:name="_Toc203414605"/>
      <w:bookmarkStart w:id="170" w:name="_Toc211958769"/>
      <w:r>
        <w:t>六、</w:t>
      </w:r>
      <w:r>
        <w:rPr>
          <w:rFonts w:hAnsi="Times New Roman"/>
        </w:rPr>
        <w:tab/>
      </w:r>
      <w:r>
        <w:t>还款</w:t>
      </w:r>
      <w:bookmarkEnd w:id="168"/>
      <w:bookmarkEnd w:id="169"/>
      <w:bookmarkEnd w:id="170"/>
    </w:p>
    <w:p w14:paraId="4CEE81A2" w14:textId="77777777" w:rsidR="00A54ECF" w:rsidRDefault="00A54ECF">
      <w:pPr>
        <w:keepNext/>
        <w:widowControl/>
        <w:spacing w:line="360" w:lineRule="exact"/>
        <w:jc w:val="both"/>
        <w:rPr>
          <w:rFonts w:ascii="Times New Roman"/>
          <w:spacing w:val="20"/>
          <w:sz w:val="24"/>
          <w:szCs w:val="24"/>
        </w:rPr>
      </w:pPr>
    </w:p>
    <w:p w14:paraId="74F006D4" w14:textId="77777777" w:rsidR="00A54ECF" w:rsidRDefault="00A54ECF">
      <w:pPr>
        <w:pStyle w:val="1TimesNewRoman"/>
        <w:widowControl/>
        <w:numPr>
          <w:ilvl w:val="1"/>
          <w:numId w:val="23"/>
        </w:numPr>
        <w:tabs>
          <w:tab w:val="clear" w:pos="720"/>
        </w:tabs>
        <w:ind w:left="850" w:hanging="850"/>
        <w:rPr>
          <w:rFonts w:hAnsi="Times New Roman"/>
        </w:rPr>
      </w:pPr>
      <w:bookmarkStart w:id="171" w:name="_Toc6162"/>
      <w:bookmarkStart w:id="172" w:name="_Toc203414606"/>
      <w:bookmarkStart w:id="173" w:name="_Toc211958770"/>
      <w:r>
        <w:t>贷款期限</w:t>
      </w:r>
      <w:bookmarkEnd w:id="171"/>
      <w:bookmarkEnd w:id="172"/>
      <w:bookmarkEnd w:id="173"/>
    </w:p>
    <w:p w14:paraId="3742F132" w14:textId="77777777" w:rsidR="00A54ECF" w:rsidRDefault="00A54ECF">
      <w:pPr>
        <w:keepNext/>
        <w:widowControl/>
        <w:spacing w:line="360" w:lineRule="exact"/>
        <w:jc w:val="both"/>
        <w:rPr>
          <w:rFonts w:ascii="Times New Roman"/>
          <w:u w:val="single"/>
        </w:rPr>
      </w:pPr>
    </w:p>
    <w:p w14:paraId="1E2BE083" w14:textId="565E4688" w:rsidR="00A54ECF" w:rsidRDefault="00A54ECF">
      <w:pPr>
        <w:widowControl/>
        <w:numPr>
          <w:ilvl w:val="0"/>
          <w:numId w:val="24"/>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本合同项下的贷款期限</w:t>
      </w:r>
      <w:r>
        <w:rPr>
          <w:rFonts w:ascii="Times New Roman" w:hAnsi="宋体" w:hint="eastAsia"/>
          <w:spacing w:val="20"/>
          <w:sz w:val="24"/>
          <w:szCs w:val="24"/>
        </w:rPr>
        <w:t>为</w:t>
      </w:r>
      <w:r w:rsidR="004C72F9">
        <w:rPr>
          <w:rFonts w:ascii="Times New Roman" w:hAnsi="宋体" w:hint="eastAsia"/>
          <w:spacing w:val="20"/>
          <w:sz w:val="24"/>
          <w:szCs w:val="24"/>
        </w:rPr>
        <w:t>：</w:t>
      </w:r>
      <w:r>
        <w:rPr>
          <w:rFonts w:ascii="Times New Roman" w:hAnsi="宋体"/>
          <w:spacing w:val="20"/>
          <w:sz w:val="24"/>
          <w:szCs w:val="24"/>
        </w:rPr>
        <w:t>从</w:t>
      </w:r>
      <w:r>
        <w:rPr>
          <w:rFonts w:ascii="Times New Roman" w:hAnsi="宋体"/>
          <w:spacing w:val="20"/>
          <w:sz w:val="24"/>
          <w:szCs w:val="24"/>
          <w:lang w:val="en-GB"/>
        </w:rPr>
        <w:t>首笔</w:t>
      </w:r>
      <w:r>
        <w:rPr>
          <w:rFonts w:ascii="Times New Roman" w:hAnsi="宋体"/>
          <w:b/>
          <w:spacing w:val="20"/>
          <w:sz w:val="24"/>
          <w:szCs w:val="24"/>
          <w:u w:val="single"/>
          <w:lang w:val="en-GB"/>
        </w:rPr>
        <w:t>贷款资金</w:t>
      </w:r>
      <w:r>
        <w:rPr>
          <w:rFonts w:ascii="Times New Roman" w:hAnsi="宋体"/>
          <w:spacing w:val="20"/>
          <w:sz w:val="24"/>
          <w:szCs w:val="24"/>
          <w:lang w:val="en-GB"/>
        </w:rPr>
        <w:t>的</w:t>
      </w:r>
      <w:r>
        <w:rPr>
          <w:rFonts w:ascii="Times New Roman" w:hAnsi="宋体"/>
          <w:b/>
          <w:spacing w:val="20"/>
          <w:sz w:val="24"/>
          <w:szCs w:val="24"/>
          <w:u w:val="single"/>
          <w:lang w:val="en-GB"/>
        </w:rPr>
        <w:t>提款日</w:t>
      </w:r>
      <w:r>
        <w:rPr>
          <w:rFonts w:ascii="Times New Roman"/>
          <w:spacing w:val="20"/>
          <w:sz w:val="24"/>
          <w:szCs w:val="24"/>
          <w:lang w:val="en-GB"/>
        </w:rPr>
        <w:t>(</w:t>
      </w:r>
      <w:r>
        <w:rPr>
          <w:rFonts w:ascii="Times New Roman" w:hAnsi="宋体"/>
          <w:spacing w:val="20"/>
          <w:sz w:val="24"/>
          <w:szCs w:val="24"/>
          <w:lang w:val="en-GB"/>
        </w:rPr>
        <w:t>包括该日</w:t>
      </w:r>
      <w:r>
        <w:rPr>
          <w:rFonts w:ascii="Times New Roman"/>
          <w:spacing w:val="20"/>
          <w:sz w:val="24"/>
          <w:szCs w:val="24"/>
          <w:lang w:val="en-GB"/>
        </w:rPr>
        <w:t>)</w:t>
      </w:r>
      <w:r>
        <w:rPr>
          <w:rFonts w:ascii="Times New Roman" w:hAnsi="宋体"/>
          <w:spacing w:val="20"/>
          <w:sz w:val="24"/>
          <w:szCs w:val="24"/>
        </w:rPr>
        <w:t>起至</w:t>
      </w:r>
      <w:r w:rsidR="0024751A">
        <w:rPr>
          <w:rFonts w:ascii="Times New Roman" w:hint="eastAsia"/>
          <w:spacing w:val="20"/>
          <w:sz w:val="24"/>
          <w:szCs w:val="24"/>
          <w:lang w:val="en-GB"/>
        </w:rPr>
        <w:t>【】</w:t>
      </w:r>
      <w:r>
        <w:rPr>
          <w:rFonts w:ascii="Times New Roman"/>
          <w:spacing w:val="20"/>
          <w:sz w:val="24"/>
          <w:szCs w:val="24"/>
          <w:lang w:val="en-GB"/>
        </w:rPr>
        <w:t>(</w:t>
      </w:r>
      <w:r>
        <w:rPr>
          <w:rFonts w:ascii="Times New Roman" w:hAnsi="宋体"/>
          <w:spacing w:val="20"/>
          <w:sz w:val="24"/>
          <w:szCs w:val="24"/>
          <w:lang w:val="en-GB"/>
        </w:rPr>
        <w:t>包括该日</w:t>
      </w:r>
      <w:r>
        <w:rPr>
          <w:rFonts w:ascii="Times New Roman"/>
          <w:spacing w:val="20"/>
          <w:sz w:val="24"/>
          <w:szCs w:val="24"/>
          <w:lang w:val="en-GB"/>
        </w:rPr>
        <w:t>)</w:t>
      </w:r>
      <w:r>
        <w:rPr>
          <w:rFonts w:ascii="Times New Roman" w:hAnsi="宋体"/>
          <w:spacing w:val="20"/>
          <w:sz w:val="24"/>
          <w:szCs w:val="24"/>
        </w:rPr>
        <w:t>止的期间，共计</w:t>
      </w:r>
      <w:r w:rsidR="0024751A">
        <w:rPr>
          <w:rFonts w:ascii="Times New Roman" w:hint="eastAsia"/>
          <w:spacing w:val="20"/>
          <w:sz w:val="24"/>
          <w:szCs w:val="24"/>
          <w:lang w:val="en-GB"/>
        </w:rPr>
        <w:t>【】</w:t>
      </w:r>
      <w:r>
        <w:rPr>
          <w:rFonts w:ascii="Times New Roman"/>
          <w:spacing w:val="20"/>
          <w:sz w:val="24"/>
          <w:szCs w:val="24"/>
        </w:rPr>
        <w:t>(“</w:t>
      </w:r>
      <w:r>
        <w:rPr>
          <w:rFonts w:ascii="Times New Roman" w:hAnsi="宋体"/>
          <w:b/>
          <w:spacing w:val="20"/>
          <w:sz w:val="24"/>
          <w:szCs w:val="24"/>
          <w:u w:val="single"/>
        </w:rPr>
        <w:t>贷款期限</w:t>
      </w:r>
      <w:r>
        <w:rPr>
          <w:rFonts w:ascii="Times New Roman"/>
          <w:spacing w:val="20"/>
          <w:sz w:val="24"/>
          <w:szCs w:val="24"/>
        </w:rPr>
        <w:t>”)</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hint="eastAsia"/>
          <w:spacing w:val="20"/>
          <w:sz w:val="24"/>
          <w:szCs w:val="24"/>
        </w:rPr>
        <w:t>应</w:t>
      </w:r>
      <w:r w:rsidR="002633D2">
        <w:rPr>
          <w:rFonts w:ascii="Times New Roman" w:hAnsi="宋体" w:hint="eastAsia"/>
          <w:spacing w:val="20"/>
          <w:sz w:val="24"/>
          <w:szCs w:val="24"/>
        </w:rPr>
        <w:t>当</w:t>
      </w:r>
      <w:r>
        <w:rPr>
          <w:rFonts w:ascii="Times New Roman" w:hAnsi="宋体" w:hint="eastAsia"/>
          <w:spacing w:val="20"/>
          <w:sz w:val="24"/>
          <w:szCs w:val="24"/>
        </w:rPr>
        <w:t>在</w:t>
      </w:r>
      <w:r>
        <w:rPr>
          <w:rFonts w:ascii="Times New Roman" w:hAnsi="宋体"/>
          <w:b/>
          <w:spacing w:val="20"/>
          <w:sz w:val="24"/>
          <w:szCs w:val="24"/>
          <w:u w:val="single"/>
        </w:rPr>
        <w:t>贷款期限</w:t>
      </w:r>
      <w:r>
        <w:rPr>
          <w:rFonts w:ascii="Times New Roman" w:hAnsi="宋体"/>
          <w:spacing w:val="20"/>
          <w:sz w:val="24"/>
          <w:szCs w:val="24"/>
        </w:rPr>
        <w:t>结束之日前</w:t>
      </w:r>
      <w:r>
        <w:rPr>
          <w:rFonts w:ascii="Times New Roman" w:hAnsi="宋体" w:hint="eastAsia"/>
          <w:spacing w:val="20"/>
          <w:sz w:val="24"/>
          <w:szCs w:val="24"/>
        </w:rPr>
        <w:t>，按照本合同的条款清偿其在本合同项下所欠的全部债务</w:t>
      </w:r>
      <w:r>
        <w:rPr>
          <w:rFonts w:ascii="Times New Roman" w:hAnsi="宋体"/>
          <w:spacing w:val="20"/>
          <w:sz w:val="24"/>
          <w:szCs w:val="24"/>
        </w:rPr>
        <w:t>。</w:t>
      </w:r>
    </w:p>
    <w:p w14:paraId="1450B0CC" w14:textId="77777777" w:rsidR="00A54ECF" w:rsidRDefault="00A54ECF">
      <w:pPr>
        <w:widowControl/>
        <w:spacing w:line="360" w:lineRule="exact"/>
        <w:ind w:left="850"/>
        <w:jc w:val="both"/>
        <w:rPr>
          <w:rFonts w:ascii="Times New Roman"/>
          <w:spacing w:val="20"/>
          <w:sz w:val="24"/>
          <w:szCs w:val="24"/>
        </w:rPr>
      </w:pPr>
    </w:p>
    <w:p w14:paraId="57A38D98" w14:textId="454FF27F" w:rsidR="0024751A" w:rsidRPr="00BF159B" w:rsidRDefault="00C843CC" w:rsidP="000D4A2F">
      <w:pPr>
        <w:widowControl/>
        <w:numPr>
          <w:ilvl w:val="0"/>
          <w:numId w:val="24"/>
        </w:numPr>
        <w:tabs>
          <w:tab w:val="clear" w:pos="1845"/>
          <w:tab w:val="left" w:pos="1530"/>
        </w:tabs>
        <w:spacing w:line="360" w:lineRule="exact"/>
        <w:ind w:left="1530" w:hanging="680"/>
        <w:jc w:val="both"/>
        <w:rPr>
          <w:rFonts w:ascii="Times New Roman" w:hAnsi="宋体"/>
          <w:spacing w:val="20"/>
          <w:sz w:val="24"/>
          <w:szCs w:val="24"/>
        </w:rPr>
      </w:pPr>
      <w:r w:rsidRPr="00AE098E">
        <w:rPr>
          <w:rFonts w:ascii="Times New Roman" w:hAnsi="宋体" w:hint="eastAsia"/>
          <w:spacing w:val="20"/>
          <w:sz w:val="24"/>
          <w:szCs w:val="24"/>
        </w:rPr>
        <w:t>（根据情况</w:t>
      </w:r>
      <w:r>
        <w:rPr>
          <w:rFonts w:ascii="Times New Roman" w:hAnsi="宋体" w:hint="eastAsia"/>
          <w:spacing w:val="20"/>
          <w:sz w:val="24"/>
          <w:szCs w:val="24"/>
        </w:rPr>
        <w:t>选择，选则打√</w:t>
      </w:r>
      <w:r w:rsidRPr="00AE098E">
        <w:rPr>
          <w:rFonts w:ascii="Times New Roman" w:hAnsi="宋体" w:hint="eastAsia"/>
          <w:spacing w:val="20"/>
          <w:sz w:val="24"/>
          <w:szCs w:val="24"/>
        </w:rPr>
        <w:t>，不选</w:t>
      </w:r>
      <w:r>
        <w:rPr>
          <w:rFonts w:ascii="Times New Roman" w:hAnsi="宋体" w:hint="eastAsia"/>
          <w:spacing w:val="20"/>
          <w:sz w:val="24"/>
          <w:szCs w:val="24"/>
        </w:rPr>
        <w:t>则</w:t>
      </w:r>
      <w:r w:rsidRPr="00AE098E">
        <w:rPr>
          <w:rFonts w:ascii="Times New Roman" w:hAnsi="宋体" w:hint="eastAsia"/>
          <w:spacing w:val="20"/>
          <w:sz w:val="24"/>
          <w:szCs w:val="24"/>
        </w:rPr>
        <w:t>打</w:t>
      </w:r>
      <w:r w:rsidRPr="00AE098E">
        <w:rPr>
          <w:rFonts w:ascii="Times New Roman" w:hAnsi="宋体"/>
          <w:spacing w:val="20"/>
          <w:sz w:val="24"/>
          <w:szCs w:val="24"/>
        </w:rPr>
        <w:t>x</w:t>
      </w:r>
      <w:r w:rsidRPr="00AE098E">
        <w:rPr>
          <w:rFonts w:ascii="Times New Roman" w:hAnsi="宋体" w:hint="eastAsia"/>
          <w:spacing w:val="20"/>
          <w:sz w:val="24"/>
          <w:szCs w:val="24"/>
        </w:rPr>
        <w:t>）</w:t>
      </w:r>
      <w:r w:rsidR="00AF55EE">
        <w:rPr>
          <w:rFonts w:ascii="Times New Roman" w:hAnsi="宋体" w:hint="eastAsia"/>
          <w:spacing w:val="20"/>
          <w:sz w:val="24"/>
          <w:szCs w:val="24"/>
        </w:rPr>
        <w:t>[</w:t>
      </w:r>
      <w:r w:rsidR="00AF55EE">
        <w:rPr>
          <w:rFonts w:ascii="Times New Roman" w:hAnsi="宋体"/>
          <w:spacing w:val="20"/>
          <w:sz w:val="24"/>
          <w:szCs w:val="24"/>
        </w:rPr>
        <w:t xml:space="preserve">     ]</w:t>
      </w:r>
      <w:r w:rsidR="0024751A">
        <w:rPr>
          <w:rFonts w:ascii="Times New Roman" w:hAnsi="宋体" w:hint="eastAsia"/>
          <w:spacing w:val="20"/>
          <w:sz w:val="24"/>
          <w:szCs w:val="24"/>
        </w:rPr>
        <w:t>本合同项下</w:t>
      </w:r>
      <w:r w:rsidR="00AF55EE">
        <w:rPr>
          <w:rFonts w:ascii="Times New Roman" w:hAnsi="宋体" w:hint="eastAsia"/>
          <w:spacing w:val="20"/>
          <w:sz w:val="24"/>
          <w:szCs w:val="24"/>
        </w:rPr>
        <w:t>适用宽限期，</w:t>
      </w:r>
      <w:r w:rsidR="0024751A">
        <w:rPr>
          <w:rFonts w:ascii="Times New Roman" w:hAnsi="宋体" w:hint="eastAsia"/>
          <w:spacing w:val="20"/>
          <w:sz w:val="24"/>
          <w:szCs w:val="24"/>
        </w:rPr>
        <w:t>宽限期的期限和计算方式为：【】。</w:t>
      </w:r>
    </w:p>
    <w:p w14:paraId="387BE1ED" w14:textId="77777777" w:rsidR="0024751A" w:rsidRDefault="0024751A" w:rsidP="0024751A">
      <w:pPr>
        <w:widowControl/>
        <w:spacing w:line="360" w:lineRule="exact"/>
        <w:ind w:left="850"/>
        <w:jc w:val="both"/>
        <w:rPr>
          <w:rFonts w:ascii="Times New Roman"/>
          <w:spacing w:val="20"/>
          <w:sz w:val="24"/>
          <w:szCs w:val="24"/>
        </w:rPr>
      </w:pPr>
    </w:p>
    <w:p w14:paraId="769B4637" w14:textId="219E7252" w:rsidR="00A54ECF" w:rsidRDefault="0024751A" w:rsidP="000D4A2F">
      <w:pPr>
        <w:widowControl/>
        <w:numPr>
          <w:ilvl w:val="0"/>
          <w:numId w:val="24"/>
        </w:numPr>
        <w:tabs>
          <w:tab w:val="clear" w:pos="1845"/>
          <w:tab w:val="left" w:pos="1530"/>
        </w:tabs>
        <w:spacing w:line="360" w:lineRule="exact"/>
        <w:ind w:left="1530" w:hanging="680"/>
        <w:jc w:val="both"/>
        <w:rPr>
          <w:rFonts w:ascii="Times New Roman"/>
          <w:spacing w:val="20"/>
          <w:sz w:val="24"/>
          <w:szCs w:val="24"/>
        </w:rPr>
      </w:pPr>
      <w:r w:rsidRPr="00397940">
        <w:rPr>
          <w:rFonts w:ascii="Times New Roman" w:hAnsi="宋体" w:hint="eastAsia"/>
          <w:spacing w:val="20"/>
          <w:sz w:val="24"/>
          <w:szCs w:val="24"/>
        </w:rPr>
        <w:t>如果</w:t>
      </w:r>
      <w:r>
        <w:rPr>
          <w:rFonts w:ascii="Times New Roman" w:hAnsi="宋体" w:hint="eastAsia"/>
          <w:b/>
          <w:spacing w:val="20"/>
          <w:sz w:val="24"/>
          <w:szCs w:val="24"/>
          <w:u w:val="single"/>
        </w:rPr>
        <w:t>借款人</w:t>
      </w:r>
      <w:r w:rsidRPr="00397940">
        <w:rPr>
          <w:rFonts w:ascii="Times New Roman" w:hAnsi="宋体" w:hint="eastAsia"/>
          <w:spacing w:val="20"/>
          <w:sz w:val="24"/>
          <w:szCs w:val="24"/>
        </w:rPr>
        <w:t>需要</w:t>
      </w:r>
      <w:r>
        <w:rPr>
          <w:rFonts w:ascii="Times New Roman" w:hAnsi="宋体" w:hint="eastAsia"/>
          <w:spacing w:val="20"/>
          <w:sz w:val="24"/>
          <w:szCs w:val="24"/>
        </w:rPr>
        <w:t>在</w:t>
      </w:r>
      <w:r w:rsidRPr="00397940">
        <w:rPr>
          <w:rFonts w:ascii="Times New Roman" w:hAnsi="宋体" w:hint="eastAsia"/>
          <w:spacing w:val="20"/>
          <w:sz w:val="24"/>
          <w:szCs w:val="24"/>
        </w:rPr>
        <w:t>本合同项</w:t>
      </w:r>
      <w:proofErr w:type="gramStart"/>
      <w:r w:rsidRPr="00397940">
        <w:rPr>
          <w:rFonts w:ascii="Times New Roman" w:hAnsi="宋体" w:hint="eastAsia"/>
          <w:spacing w:val="20"/>
          <w:sz w:val="24"/>
          <w:szCs w:val="24"/>
        </w:rPr>
        <w:t>下</w:t>
      </w:r>
      <w:r>
        <w:rPr>
          <w:rFonts w:ascii="Times New Roman" w:hAnsi="宋体" w:hint="eastAsia"/>
          <w:spacing w:val="20"/>
          <w:sz w:val="24"/>
          <w:szCs w:val="24"/>
        </w:rPr>
        <w:t>申请</w:t>
      </w:r>
      <w:proofErr w:type="gramEnd"/>
      <w:r>
        <w:rPr>
          <w:rFonts w:ascii="Times New Roman" w:hAnsi="宋体" w:hint="eastAsia"/>
          <w:b/>
          <w:spacing w:val="20"/>
          <w:sz w:val="24"/>
          <w:szCs w:val="24"/>
          <w:u w:val="single"/>
        </w:rPr>
        <w:t>贷款期限</w:t>
      </w:r>
      <w:r>
        <w:rPr>
          <w:rFonts w:ascii="Times New Roman" w:hAnsi="宋体" w:hint="eastAsia"/>
          <w:spacing w:val="20"/>
          <w:sz w:val="24"/>
          <w:szCs w:val="24"/>
        </w:rPr>
        <w:t>的展期，必须</w:t>
      </w:r>
      <w:r w:rsidR="004A0C31">
        <w:rPr>
          <w:rFonts w:ascii="Times New Roman" w:hAnsi="宋体" w:hint="eastAsia"/>
          <w:spacing w:val="20"/>
          <w:sz w:val="24"/>
          <w:szCs w:val="24"/>
        </w:rPr>
        <w:t>在原</w:t>
      </w:r>
      <w:r w:rsidR="004A0C31">
        <w:rPr>
          <w:rFonts w:ascii="Times New Roman" w:hAnsi="宋体"/>
          <w:b/>
          <w:spacing w:val="20"/>
          <w:sz w:val="24"/>
          <w:szCs w:val="24"/>
          <w:u w:val="single"/>
        </w:rPr>
        <w:t>贷款期限</w:t>
      </w:r>
      <w:r w:rsidR="004A0C31">
        <w:rPr>
          <w:rFonts w:ascii="Times New Roman" w:hAnsi="宋体"/>
          <w:spacing w:val="20"/>
          <w:sz w:val="24"/>
          <w:szCs w:val="24"/>
        </w:rPr>
        <w:t>结束之日</w:t>
      </w:r>
      <w:r>
        <w:rPr>
          <w:rFonts w:ascii="Times New Roman" w:hAnsi="宋体" w:hint="eastAsia"/>
          <w:spacing w:val="20"/>
          <w:sz w:val="24"/>
          <w:szCs w:val="24"/>
        </w:rPr>
        <w:t>前</w:t>
      </w:r>
      <w:r w:rsidR="004A0C31">
        <w:rPr>
          <w:rFonts w:ascii="Times New Roman" w:hAnsi="宋体" w:hint="eastAsia"/>
          <w:spacing w:val="20"/>
          <w:sz w:val="24"/>
          <w:szCs w:val="24"/>
        </w:rPr>
        <w:t>至少</w:t>
      </w:r>
      <w:r>
        <w:rPr>
          <w:rFonts w:ascii="Times New Roman" w:hAnsi="宋体" w:hint="eastAsia"/>
          <w:spacing w:val="20"/>
          <w:sz w:val="24"/>
          <w:szCs w:val="24"/>
        </w:rPr>
        <w:t>【】</w:t>
      </w:r>
      <w:proofErr w:type="gramStart"/>
      <w:r>
        <w:rPr>
          <w:rFonts w:ascii="Times New Roman" w:hAnsi="宋体" w:hint="eastAsia"/>
          <w:spacing w:val="20"/>
          <w:sz w:val="24"/>
          <w:szCs w:val="24"/>
        </w:rPr>
        <w:t>个</w:t>
      </w:r>
      <w:proofErr w:type="gramEnd"/>
      <w:r w:rsidRPr="00397940">
        <w:rPr>
          <w:rFonts w:ascii="Times New Roman" w:hAnsi="宋体" w:hint="eastAsia"/>
          <w:b/>
          <w:spacing w:val="20"/>
          <w:sz w:val="24"/>
          <w:szCs w:val="24"/>
          <w:u w:val="single"/>
        </w:rPr>
        <w:t>营业日</w:t>
      </w:r>
      <w:r>
        <w:rPr>
          <w:rFonts w:ascii="Times New Roman" w:hAnsi="宋体" w:hint="eastAsia"/>
          <w:spacing w:val="20"/>
          <w:sz w:val="24"/>
          <w:szCs w:val="24"/>
        </w:rPr>
        <w:t>将申请提交</w:t>
      </w:r>
      <w:r w:rsidRPr="00397940">
        <w:rPr>
          <w:rFonts w:ascii="Times New Roman" w:hAnsi="宋体" w:hint="eastAsia"/>
          <w:b/>
          <w:spacing w:val="20"/>
          <w:sz w:val="24"/>
          <w:szCs w:val="24"/>
          <w:u w:val="single"/>
        </w:rPr>
        <w:t>代理行</w:t>
      </w:r>
      <w:r>
        <w:rPr>
          <w:rFonts w:ascii="Times New Roman" w:hAnsi="宋体" w:hint="eastAsia"/>
          <w:spacing w:val="20"/>
          <w:sz w:val="24"/>
          <w:szCs w:val="24"/>
        </w:rPr>
        <w:t>，</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w:t>
      </w:r>
      <w:r>
        <w:rPr>
          <w:rFonts w:ascii="Times New Roman" w:hAnsi="宋体" w:hint="eastAsia"/>
          <w:spacing w:val="20"/>
          <w:sz w:val="24"/>
          <w:szCs w:val="24"/>
        </w:rPr>
        <w:t>该申请之</w:t>
      </w:r>
      <w:r>
        <w:rPr>
          <w:rFonts w:ascii="Times New Roman" w:hAnsi="宋体"/>
          <w:spacing w:val="20"/>
          <w:sz w:val="24"/>
          <w:szCs w:val="24"/>
        </w:rPr>
        <w:t>后的</w:t>
      </w:r>
      <w:r>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转</w:t>
      </w:r>
      <w:r>
        <w:rPr>
          <w:rFonts w:ascii="Times New Roman" w:hAnsi="宋体" w:hint="eastAsia"/>
          <w:spacing w:val="20"/>
          <w:sz w:val="24"/>
          <w:szCs w:val="24"/>
        </w:rPr>
        <w:t>递</w:t>
      </w:r>
      <w:r>
        <w:rPr>
          <w:rFonts w:ascii="Times New Roman" w:hAnsi="宋体"/>
          <w:spacing w:val="20"/>
          <w:sz w:val="24"/>
          <w:szCs w:val="24"/>
        </w:rPr>
        <w:t>该等</w:t>
      </w:r>
      <w:r>
        <w:rPr>
          <w:rFonts w:ascii="Times New Roman" w:hAnsi="宋体" w:hint="eastAsia"/>
          <w:spacing w:val="20"/>
          <w:sz w:val="24"/>
          <w:szCs w:val="24"/>
        </w:rPr>
        <w:t>申请。</w:t>
      </w:r>
      <w:r w:rsidR="00A54ECF">
        <w:rPr>
          <w:rFonts w:ascii="Times New Roman" w:hAnsi="宋体" w:hint="eastAsia"/>
          <w:b/>
          <w:spacing w:val="20"/>
          <w:sz w:val="24"/>
          <w:szCs w:val="24"/>
          <w:u w:val="single"/>
        </w:rPr>
        <w:t>贷款期限</w:t>
      </w:r>
      <w:r w:rsidR="00A54ECF">
        <w:rPr>
          <w:rFonts w:ascii="Times New Roman" w:hAnsi="宋体" w:hint="eastAsia"/>
          <w:spacing w:val="20"/>
          <w:sz w:val="24"/>
          <w:szCs w:val="24"/>
        </w:rPr>
        <w:t>的展期须获得全体</w:t>
      </w:r>
      <w:r w:rsidR="00A54ECF">
        <w:rPr>
          <w:rFonts w:ascii="Times New Roman" w:hAnsi="宋体" w:hint="eastAsia"/>
          <w:b/>
          <w:spacing w:val="20"/>
          <w:sz w:val="24"/>
          <w:szCs w:val="24"/>
          <w:u w:val="single"/>
        </w:rPr>
        <w:t>贷款人</w:t>
      </w:r>
      <w:r w:rsidR="00A54ECF">
        <w:rPr>
          <w:rFonts w:ascii="Times New Roman" w:hAnsi="宋体" w:hint="eastAsia"/>
          <w:spacing w:val="20"/>
          <w:sz w:val="24"/>
          <w:szCs w:val="24"/>
        </w:rPr>
        <w:t>的同意。</w:t>
      </w:r>
    </w:p>
    <w:p w14:paraId="3DE1B074" w14:textId="77777777" w:rsidR="00A54ECF" w:rsidRDefault="00A54ECF">
      <w:pPr>
        <w:widowControl/>
        <w:spacing w:line="360" w:lineRule="exact"/>
        <w:ind w:left="840" w:hanging="840"/>
        <w:jc w:val="both"/>
        <w:rPr>
          <w:rFonts w:ascii="Times New Roman"/>
          <w:u w:val="single"/>
        </w:rPr>
      </w:pPr>
    </w:p>
    <w:p w14:paraId="163B3161" w14:textId="26500B06" w:rsidR="00A54ECF" w:rsidRDefault="00A54ECF">
      <w:pPr>
        <w:pStyle w:val="1TimesNewRoman"/>
        <w:widowControl/>
        <w:numPr>
          <w:ilvl w:val="1"/>
          <w:numId w:val="23"/>
        </w:numPr>
        <w:tabs>
          <w:tab w:val="clear" w:pos="720"/>
        </w:tabs>
        <w:ind w:left="850" w:hanging="850"/>
        <w:rPr>
          <w:rFonts w:hAnsi="Times New Roman"/>
        </w:rPr>
      </w:pPr>
      <w:bookmarkStart w:id="174" w:name="_Toc200321477"/>
      <w:bookmarkStart w:id="175" w:name="_Toc200321478"/>
      <w:bookmarkStart w:id="176" w:name="_Toc203414607"/>
      <w:bookmarkStart w:id="177" w:name="_Toc307"/>
      <w:bookmarkStart w:id="178" w:name="_Toc211958771"/>
      <w:bookmarkEnd w:id="174"/>
      <w:bookmarkEnd w:id="175"/>
      <w:bookmarkEnd w:id="176"/>
      <w:r>
        <w:t>还款</w:t>
      </w:r>
      <w:bookmarkEnd w:id="177"/>
      <w:bookmarkEnd w:id="178"/>
    </w:p>
    <w:p w14:paraId="77E2048A" w14:textId="77777777" w:rsidR="00A54ECF" w:rsidRDefault="00A54ECF">
      <w:pPr>
        <w:keepNext/>
        <w:widowControl/>
        <w:spacing w:line="360" w:lineRule="exact"/>
        <w:jc w:val="both"/>
        <w:rPr>
          <w:rFonts w:ascii="Times New Roman"/>
        </w:rPr>
      </w:pPr>
    </w:p>
    <w:p w14:paraId="5E30C793" w14:textId="7339EE69" w:rsidR="00565F99" w:rsidRDefault="00565F99" w:rsidP="00565F99">
      <w:pPr>
        <w:widowControl/>
        <w:spacing w:line="360" w:lineRule="exact"/>
        <w:ind w:left="840"/>
        <w:jc w:val="both"/>
        <w:rPr>
          <w:rFonts w:ascii="Times New Roman" w:hAnsi="宋体"/>
          <w:spacing w:val="20"/>
          <w:sz w:val="24"/>
          <w:szCs w:val="24"/>
        </w:rPr>
      </w:pPr>
      <w:r w:rsidRPr="00AE098E">
        <w:rPr>
          <w:rFonts w:ascii="Times New Roman" w:hAnsi="宋体" w:hint="eastAsia"/>
          <w:spacing w:val="20"/>
          <w:sz w:val="24"/>
          <w:szCs w:val="24"/>
        </w:rPr>
        <w:t>（根据情况在下述</w:t>
      </w:r>
      <w:r w:rsidR="00E21464">
        <w:rPr>
          <w:rFonts w:ascii="Times New Roman" w:hAnsi="宋体" w:hint="eastAsia"/>
          <w:spacing w:val="20"/>
          <w:sz w:val="24"/>
          <w:szCs w:val="24"/>
        </w:rPr>
        <w:t>选一项打√</w:t>
      </w:r>
      <w:r w:rsidRPr="00AE098E">
        <w:rPr>
          <w:rFonts w:ascii="Times New Roman" w:hAnsi="宋体" w:hint="eastAsia"/>
          <w:spacing w:val="20"/>
          <w:sz w:val="24"/>
          <w:szCs w:val="24"/>
        </w:rPr>
        <w:t>，不选的打</w:t>
      </w:r>
      <w:r w:rsidRPr="00AE098E">
        <w:rPr>
          <w:rFonts w:ascii="Times New Roman" w:hAnsi="宋体"/>
          <w:spacing w:val="20"/>
          <w:sz w:val="24"/>
          <w:szCs w:val="24"/>
        </w:rPr>
        <w:t>x</w:t>
      </w:r>
      <w:r w:rsidRPr="00AE098E">
        <w:rPr>
          <w:rFonts w:ascii="Times New Roman" w:hAnsi="宋体" w:hint="eastAsia"/>
          <w:spacing w:val="20"/>
          <w:sz w:val="24"/>
          <w:szCs w:val="24"/>
        </w:rPr>
        <w:t>）</w:t>
      </w:r>
    </w:p>
    <w:p w14:paraId="7E526FCA" w14:textId="77777777" w:rsidR="00144E83" w:rsidRDefault="00144E83" w:rsidP="00565F99">
      <w:pPr>
        <w:widowControl/>
        <w:spacing w:line="360" w:lineRule="exact"/>
        <w:ind w:left="840"/>
        <w:jc w:val="both"/>
        <w:rPr>
          <w:rFonts w:ascii="Times New Roman" w:hAnsi="宋体"/>
          <w:spacing w:val="20"/>
          <w:sz w:val="24"/>
          <w:szCs w:val="24"/>
        </w:rPr>
      </w:pPr>
    </w:p>
    <w:p w14:paraId="34D52C14" w14:textId="511FB477" w:rsidR="00A54ECF" w:rsidRPr="0014133B" w:rsidRDefault="00565F99" w:rsidP="00565F99">
      <w:pPr>
        <w:widowControl/>
        <w:spacing w:line="360" w:lineRule="exact"/>
        <w:ind w:left="840" w:firstLine="10"/>
        <w:jc w:val="both"/>
        <w:rPr>
          <w:rFonts w:ascii="Times New Roman" w:hAnsi="宋体"/>
          <w:sz w:val="24"/>
        </w:rPr>
      </w:pPr>
      <w:r w:rsidRPr="002D6F1D">
        <w:rPr>
          <w:rFonts w:ascii="Times New Roman" w:hAnsi="宋体" w:hint="eastAsia"/>
          <w:spacing w:val="20"/>
          <w:sz w:val="24"/>
          <w:szCs w:val="24"/>
        </w:rPr>
        <w:t>[  ]</w:t>
      </w:r>
      <w:r w:rsidR="00A54ECF">
        <w:rPr>
          <w:rFonts w:ascii="Times New Roman" w:hAnsi="宋体"/>
          <w:b/>
          <w:spacing w:val="20"/>
          <w:sz w:val="24"/>
          <w:szCs w:val="24"/>
          <w:u w:val="single"/>
        </w:rPr>
        <w:t>借款人</w:t>
      </w:r>
      <w:r w:rsidR="00A54ECF">
        <w:rPr>
          <w:rFonts w:ascii="Times New Roman" w:hAnsi="宋体" w:hint="eastAsia"/>
          <w:spacing w:val="20"/>
          <w:sz w:val="24"/>
          <w:szCs w:val="24"/>
        </w:rPr>
        <w:t>应</w:t>
      </w:r>
      <w:r w:rsidR="00A54ECF">
        <w:rPr>
          <w:rFonts w:ascii="Times New Roman" w:hAnsi="宋体"/>
          <w:spacing w:val="20"/>
          <w:sz w:val="24"/>
          <w:szCs w:val="24"/>
        </w:rPr>
        <w:t>在每笔</w:t>
      </w:r>
      <w:r w:rsidR="00A54ECF">
        <w:rPr>
          <w:rFonts w:ascii="Times New Roman" w:hAnsi="宋体"/>
          <w:b/>
          <w:spacing w:val="20"/>
          <w:sz w:val="24"/>
          <w:szCs w:val="24"/>
          <w:u w:val="single"/>
        </w:rPr>
        <w:t>贷款资金</w:t>
      </w:r>
      <w:r w:rsidR="00A54ECF">
        <w:rPr>
          <w:rFonts w:ascii="Times New Roman" w:hAnsi="宋体" w:hint="eastAsia"/>
          <w:spacing w:val="20"/>
          <w:sz w:val="24"/>
          <w:szCs w:val="24"/>
        </w:rPr>
        <w:t>的</w:t>
      </w:r>
      <w:r w:rsidR="00A54ECF">
        <w:rPr>
          <w:rFonts w:ascii="Times New Roman" w:hAnsi="宋体"/>
          <w:b/>
          <w:spacing w:val="20"/>
          <w:sz w:val="24"/>
          <w:szCs w:val="24"/>
          <w:u w:val="single"/>
        </w:rPr>
        <w:t>还款日</w:t>
      </w:r>
      <w:r w:rsidR="00A54ECF">
        <w:rPr>
          <w:rFonts w:ascii="Times New Roman" w:hAnsi="宋体"/>
          <w:spacing w:val="20"/>
          <w:sz w:val="24"/>
          <w:szCs w:val="24"/>
        </w:rPr>
        <w:t>偿还</w:t>
      </w:r>
      <w:r w:rsidR="00A54ECF">
        <w:rPr>
          <w:rFonts w:ascii="Times New Roman" w:hAnsi="宋体" w:hint="eastAsia"/>
          <w:spacing w:val="20"/>
          <w:sz w:val="24"/>
          <w:szCs w:val="24"/>
        </w:rPr>
        <w:t>该</w:t>
      </w:r>
      <w:r w:rsidR="00A54ECF">
        <w:rPr>
          <w:rFonts w:ascii="Times New Roman" w:hAnsi="宋体"/>
          <w:spacing w:val="20"/>
          <w:sz w:val="24"/>
          <w:szCs w:val="24"/>
        </w:rPr>
        <w:t>笔</w:t>
      </w:r>
      <w:r w:rsidR="00A54ECF">
        <w:rPr>
          <w:rFonts w:ascii="Times New Roman" w:hAnsi="宋体" w:hint="eastAsia"/>
          <w:spacing w:val="20"/>
          <w:sz w:val="24"/>
          <w:szCs w:val="24"/>
        </w:rPr>
        <w:t>贷款</w:t>
      </w:r>
      <w:r w:rsidR="00A54ECF">
        <w:rPr>
          <w:rFonts w:ascii="Times New Roman" w:hAnsi="宋体"/>
          <w:sz w:val="24"/>
          <w:szCs w:val="24"/>
        </w:rPr>
        <w:t>。</w:t>
      </w:r>
    </w:p>
    <w:p w14:paraId="485B24E7" w14:textId="59038E9F" w:rsidR="00565F99" w:rsidRDefault="00565F99" w:rsidP="00565F99">
      <w:pPr>
        <w:widowControl/>
        <w:spacing w:line="360" w:lineRule="exact"/>
        <w:ind w:left="840" w:firstLine="10"/>
        <w:jc w:val="both"/>
        <w:rPr>
          <w:rFonts w:ascii="Times New Roman"/>
          <w:sz w:val="24"/>
          <w:szCs w:val="24"/>
        </w:rPr>
      </w:pPr>
    </w:p>
    <w:p w14:paraId="48C44462" w14:textId="4697CF31" w:rsidR="006A3219" w:rsidRDefault="00565F99" w:rsidP="00565F99">
      <w:pPr>
        <w:widowControl/>
        <w:spacing w:line="360" w:lineRule="exact"/>
        <w:ind w:left="840"/>
        <w:jc w:val="both"/>
        <w:rPr>
          <w:rFonts w:ascii="Times New Roman" w:hAnsi="宋体"/>
          <w:spacing w:val="20"/>
          <w:sz w:val="24"/>
          <w:szCs w:val="24"/>
        </w:rPr>
      </w:pPr>
      <w:r w:rsidRPr="002D6F1D">
        <w:rPr>
          <w:rFonts w:ascii="Times New Roman" w:hAnsi="宋体" w:hint="eastAsia"/>
          <w:spacing w:val="20"/>
          <w:sz w:val="24"/>
          <w:szCs w:val="24"/>
        </w:rPr>
        <w:t>[  ]</w:t>
      </w:r>
      <w:r>
        <w:rPr>
          <w:rFonts w:ascii="Times New Roman" w:hAnsi="宋体"/>
          <w:b/>
          <w:spacing w:val="20"/>
          <w:sz w:val="24"/>
          <w:szCs w:val="24"/>
          <w:u w:val="single"/>
        </w:rPr>
        <w:t>借款人</w:t>
      </w:r>
      <w:r>
        <w:rPr>
          <w:rFonts w:ascii="Times New Roman" w:hAnsi="宋体" w:hint="eastAsia"/>
          <w:spacing w:val="20"/>
          <w:sz w:val="24"/>
          <w:szCs w:val="24"/>
        </w:rPr>
        <w:t>应</w:t>
      </w:r>
      <w:r>
        <w:rPr>
          <w:rFonts w:ascii="Times New Roman" w:hAnsi="宋体"/>
          <w:spacing w:val="20"/>
          <w:sz w:val="24"/>
          <w:szCs w:val="24"/>
        </w:rPr>
        <w:t>按照以下还款计划在各</w:t>
      </w:r>
      <w:r>
        <w:rPr>
          <w:rFonts w:ascii="Times New Roman" w:hAnsi="宋体"/>
          <w:b/>
          <w:spacing w:val="20"/>
          <w:sz w:val="24"/>
          <w:szCs w:val="24"/>
          <w:u w:val="single"/>
        </w:rPr>
        <w:t>还款日</w:t>
      </w:r>
      <w:r w:rsidR="005D07F7" w:rsidRPr="00B23ABF">
        <w:rPr>
          <w:rFonts w:ascii="Times New Roman" w:hAnsi="宋体" w:hint="eastAsia"/>
          <w:spacing w:val="20"/>
          <w:sz w:val="24"/>
          <w:szCs w:val="24"/>
          <w:u w:val="single"/>
        </w:rPr>
        <w:t>偿还</w:t>
      </w:r>
      <w:r w:rsidR="005D07F7">
        <w:rPr>
          <w:rFonts w:ascii="Times New Roman" w:hAnsi="宋体" w:hint="eastAsia"/>
          <w:b/>
          <w:spacing w:val="20"/>
          <w:sz w:val="24"/>
          <w:szCs w:val="24"/>
          <w:u w:val="single"/>
        </w:rPr>
        <w:t>贷款资金</w:t>
      </w:r>
      <w:r>
        <w:rPr>
          <w:rFonts w:ascii="Times New Roman" w:hAnsi="宋体" w:hint="eastAsia"/>
          <w:spacing w:val="20"/>
          <w:sz w:val="24"/>
          <w:szCs w:val="24"/>
        </w:rPr>
        <w:t>。</w:t>
      </w:r>
    </w:p>
    <w:p w14:paraId="78834399" w14:textId="4E248F88" w:rsidR="00565F99" w:rsidRDefault="00565F99" w:rsidP="00565F99">
      <w:pPr>
        <w:widowControl/>
        <w:spacing w:line="360" w:lineRule="exact"/>
        <w:ind w:left="840" w:firstLine="10"/>
        <w:jc w:val="both"/>
        <w:rPr>
          <w:rFonts w:ascii="Times New Roman"/>
          <w:sz w:val="24"/>
          <w:szCs w:val="24"/>
        </w:rPr>
      </w:pPr>
    </w:p>
    <w:tbl>
      <w:tblPr>
        <w:tblW w:w="8171" w:type="dxa"/>
        <w:tblInd w:w="958" w:type="dxa"/>
        <w:tblLayout w:type="fixed"/>
        <w:tblLook w:val="0000" w:firstRow="0" w:lastRow="0" w:firstColumn="0" w:lastColumn="0" w:noHBand="0" w:noVBand="0"/>
      </w:tblPr>
      <w:tblGrid>
        <w:gridCol w:w="3606"/>
        <w:gridCol w:w="4565"/>
      </w:tblGrid>
      <w:tr w:rsidR="00565F99" w14:paraId="3CD50994" w14:textId="77777777" w:rsidTr="007061EB">
        <w:tc>
          <w:tcPr>
            <w:tcW w:w="3606" w:type="dxa"/>
          </w:tcPr>
          <w:p w14:paraId="7F964E2E" w14:textId="77777777" w:rsidR="00565F99" w:rsidRDefault="00565F99" w:rsidP="005474C9">
            <w:pPr>
              <w:widowControl/>
              <w:spacing w:line="360" w:lineRule="exact"/>
              <w:jc w:val="center"/>
              <w:rPr>
                <w:rFonts w:ascii="Times New Roman"/>
                <w:b/>
                <w:spacing w:val="20"/>
                <w:sz w:val="24"/>
                <w:szCs w:val="24"/>
                <w:u w:val="single"/>
              </w:rPr>
            </w:pPr>
            <w:r>
              <w:rPr>
                <w:rFonts w:ascii="Times New Roman" w:hAnsi="宋体"/>
                <w:b/>
                <w:spacing w:val="20"/>
                <w:sz w:val="24"/>
                <w:szCs w:val="24"/>
                <w:u w:val="single"/>
              </w:rPr>
              <w:t>还款日</w:t>
            </w:r>
          </w:p>
        </w:tc>
        <w:tc>
          <w:tcPr>
            <w:tcW w:w="4565" w:type="dxa"/>
          </w:tcPr>
          <w:p w14:paraId="4442416F" w14:textId="6568C613" w:rsidR="00565F99" w:rsidRDefault="00565F99" w:rsidP="005474C9">
            <w:pPr>
              <w:widowControl/>
              <w:spacing w:line="360" w:lineRule="exact"/>
              <w:jc w:val="center"/>
              <w:rPr>
                <w:rFonts w:ascii="Times New Roman"/>
                <w:b/>
                <w:spacing w:val="20"/>
                <w:sz w:val="24"/>
                <w:szCs w:val="24"/>
                <w:u w:val="single"/>
              </w:rPr>
            </w:pPr>
            <w:r>
              <w:rPr>
                <w:rFonts w:ascii="Times New Roman" w:hAnsi="宋体"/>
                <w:spacing w:val="20"/>
                <w:sz w:val="24"/>
                <w:szCs w:val="24"/>
              </w:rPr>
              <w:t>还款</w:t>
            </w:r>
            <w:r w:rsidR="00467EF4">
              <w:rPr>
                <w:rFonts w:ascii="Times New Roman" w:hAnsi="宋体" w:hint="eastAsia"/>
                <w:spacing w:val="20"/>
                <w:sz w:val="24"/>
                <w:szCs w:val="24"/>
              </w:rPr>
              <w:t>本金</w:t>
            </w:r>
          </w:p>
        </w:tc>
      </w:tr>
      <w:tr w:rsidR="006B4427" w14:paraId="099C5F40" w14:textId="77777777" w:rsidTr="007061EB">
        <w:tc>
          <w:tcPr>
            <w:tcW w:w="3606" w:type="dxa"/>
          </w:tcPr>
          <w:p w14:paraId="53DD4CD4" w14:textId="5D974644" w:rsidR="006B4427" w:rsidRDefault="006B4427" w:rsidP="006B4427">
            <w:pPr>
              <w:widowControl/>
              <w:spacing w:line="360" w:lineRule="exact"/>
              <w:jc w:val="center"/>
              <w:rPr>
                <w:rFonts w:ascii="Times New Roman"/>
                <w:b/>
                <w:spacing w:val="20"/>
                <w:sz w:val="24"/>
                <w:szCs w:val="24"/>
                <w:u w:val="single"/>
              </w:rPr>
            </w:pPr>
            <w:r w:rsidRPr="00FB626F">
              <w:rPr>
                <w:rFonts w:ascii="Times New Roman" w:hint="eastAsia"/>
                <w:spacing w:val="20"/>
                <w:sz w:val="24"/>
                <w:szCs w:val="24"/>
                <w:lang w:val="en-GB"/>
              </w:rPr>
              <w:t>【】</w:t>
            </w:r>
          </w:p>
        </w:tc>
        <w:tc>
          <w:tcPr>
            <w:tcW w:w="4565" w:type="dxa"/>
          </w:tcPr>
          <w:p w14:paraId="6BD94797" w14:textId="259DEA8E" w:rsidR="006B4427" w:rsidRDefault="006B4427" w:rsidP="006B4427">
            <w:pPr>
              <w:widowControl/>
              <w:spacing w:line="360" w:lineRule="exact"/>
              <w:jc w:val="center"/>
              <w:rPr>
                <w:rFonts w:ascii="Times New Roman"/>
                <w:b/>
                <w:spacing w:val="20"/>
                <w:sz w:val="24"/>
                <w:szCs w:val="24"/>
                <w:u w:val="single"/>
              </w:rPr>
            </w:pPr>
            <w:r w:rsidRPr="0098342C">
              <w:rPr>
                <w:rFonts w:ascii="Times New Roman" w:hint="eastAsia"/>
                <w:spacing w:val="20"/>
                <w:sz w:val="24"/>
                <w:szCs w:val="24"/>
                <w:lang w:val="en-GB"/>
              </w:rPr>
              <w:t>【】</w:t>
            </w:r>
          </w:p>
        </w:tc>
      </w:tr>
      <w:tr w:rsidR="006B4427" w14:paraId="4B0A7D38" w14:textId="77777777" w:rsidTr="007061EB">
        <w:tc>
          <w:tcPr>
            <w:tcW w:w="3606" w:type="dxa"/>
          </w:tcPr>
          <w:p w14:paraId="4EFEC33C" w14:textId="2E39E10C" w:rsidR="006B4427" w:rsidRDefault="006B4427" w:rsidP="006B4427">
            <w:pPr>
              <w:widowControl/>
              <w:spacing w:line="360" w:lineRule="exact"/>
              <w:jc w:val="center"/>
              <w:rPr>
                <w:rFonts w:ascii="Times New Roman"/>
                <w:b/>
                <w:spacing w:val="20"/>
                <w:sz w:val="24"/>
                <w:szCs w:val="24"/>
                <w:u w:val="single"/>
              </w:rPr>
            </w:pPr>
            <w:r w:rsidRPr="00FB626F">
              <w:rPr>
                <w:rFonts w:ascii="Times New Roman" w:hint="eastAsia"/>
                <w:spacing w:val="20"/>
                <w:sz w:val="24"/>
                <w:szCs w:val="24"/>
                <w:lang w:val="en-GB"/>
              </w:rPr>
              <w:t>【】</w:t>
            </w:r>
          </w:p>
        </w:tc>
        <w:tc>
          <w:tcPr>
            <w:tcW w:w="4565" w:type="dxa"/>
          </w:tcPr>
          <w:p w14:paraId="1E94BC5A" w14:textId="75FF1710" w:rsidR="006B4427" w:rsidRDefault="006B4427" w:rsidP="006B4427">
            <w:pPr>
              <w:widowControl/>
              <w:spacing w:line="360" w:lineRule="exact"/>
              <w:jc w:val="center"/>
              <w:rPr>
                <w:rFonts w:ascii="Times New Roman"/>
                <w:b/>
                <w:spacing w:val="20"/>
                <w:sz w:val="24"/>
                <w:szCs w:val="24"/>
                <w:u w:val="single"/>
              </w:rPr>
            </w:pPr>
            <w:r w:rsidRPr="0098342C">
              <w:rPr>
                <w:rFonts w:ascii="Times New Roman" w:hint="eastAsia"/>
                <w:spacing w:val="20"/>
                <w:sz w:val="24"/>
                <w:szCs w:val="24"/>
                <w:lang w:val="en-GB"/>
              </w:rPr>
              <w:t>【】</w:t>
            </w:r>
          </w:p>
        </w:tc>
      </w:tr>
      <w:tr w:rsidR="006B4427" w14:paraId="14D46B60" w14:textId="77777777" w:rsidTr="007061EB">
        <w:tc>
          <w:tcPr>
            <w:tcW w:w="3606" w:type="dxa"/>
          </w:tcPr>
          <w:p w14:paraId="6C72B3D8" w14:textId="0D6D8BB6" w:rsidR="006B4427" w:rsidRDefault="006B4427" w:rsidP="006B4427">
            <w:pPr>
              <w:widowControl/>
              <w:spacing w:line="360" w:lineRule="exact"/>
              <w:jc w:val="center"/>
              <w:rPr>
                <w:rFonts w:ascii="Times New Roman"/>
                <w:b/>
                <w:spacing w:val="20"/>
                <w:sz w:val="24"/>
                <w:szCs w:val="24"/>
                <w:u w:val="single"/>
              </w:rPr>
            </w:pPr>
            <w:r w:rsidRPr="00FB626F">
              <w:rPr>
                <w:rFonts w:ascii="Times New Roman" w:hint="eastAsia"/>
                <w:spacing w:val="20"/>
                <w:sz w:val="24"/>
                <w:szCs w:val="24"/>
                <w:lang w:val="en-GB"/>
              </w:rPr>
              <w:t>【】</w:t>
            </w:r>
          </w:p>
        </w:tc>
        <w:tc>
          <w:tcPr>
            <w:tcW w:w="4565" w:type="dxa"/>
          </w:tcPr>
          <w:p w14:paraId="076A51E5" w14:textId="10FD3EA3" w:rsidR="006B4427" w:rsidRDefault="006B4427" w:rsidP="006B4427">
            <w:pPr>
              <w:widowControl/>
              <w:spacing w:line="360" w:lineRule="exact"/>
              <w:jc w:val="center"/>
              <w:rPr>
                <w:rFonts w:ascii="Times New Roman"/>
                <w:b/>
                <w:spacing w:val="20"/>
                <w:sz w:val="24"/>
                <w:szCs w:val="24"/>
                <w:u w:val="single"/>
              </w:rPr>
            </w:pPr>
            <w:r w:rsidRPr="0098342C">
              <w:rPr>
                <w:rFonts w:ascii="Times New Roman" w:hint="eastAsia"/>
                <w:spacing w:val="20"/>
                <w:sz w:val="24"/>
                <w:szCs w:val="24"/>
                <w:lang w:val="en-GB"/>
              </w:rPr>
              <w:t>【】</w:t>
            </w:r>
          </w:p>
        </w:tc>
      </w:tr>
      <w:tr w:rsidR="006B4427" w14:paraId="5607BAE8" w14:textId="77777777" w:rsidTr="007061EB">
        <w:tc>
          <w:tcPr>
            <w:tcW w:w="3606" w:type="dxa"/>
          </w:tcPr>
          <w:p w14:paraId="342809A8" w14:textId="4F1561D4" w:rsidR="006B4427" w:rsidRDefault="006B4427" w:rsidP="006B4427">
            <w:pPr>
              <w:widowControl/>
              <w:spacing w:line="360" w:lineRule="exact"/>
              <w:jc w:val="center"/>
              <w:rPr>
                <w:rFonts w:ascii="Times New Roman"/>
                <w:b/>
                <w:spacing w:val="20"/>
                <w:sz w:val="24"/>
                <w:szCs w:val="24"/>
                <w:u w:val="single"/>
              </w:rPr>
            </w:pPr>
            <w:r w:rsidRPr="00FB626F">
              <w:rPr>
                <w:rFonts w:ascii="Times New Roman" w:hint="eastAsia"/>
                <w:spacing w:val="20"/>
                <w:sz w:val="24"/>
                <w:szCs w:val="24"/>
                <w:lang w:val="en-GB"/>
              </w:rPr>
              <w:t>【】</w:t>
            </w:r>
          </w:p>
        </w:tc>
        <w:tc>
          <w:tcPr>
            <w:tcW w:w="4565" w:type="dxa"/>
          </w:tcPr>
          <w:p w14:paraId="7F074C51" w14:textId="018DE8B7" w:rsidR="006B4427" w:rsidRDefault="006B4427" w:rsidP="006B4427">
            <w:pPr>
              <w:widowControl/>
              <w:spacing w:line="360" w:lineRule="exact"/>
              <w:jc w:val="center"/>
              <w:rPr>
                <w:rFonts w:ascii="Times New Roman"/>
                <w:b/>
                <w:spacing w:val="20"/>
                <w:sz w:val="24"/>
                <w:szCs w:val="24"/>
                <w:u w:val="single"/>
              </w:rPr>
            </w:pPr>
            <w:r w:rsidRPr="0098342C">
              <w:rPr>
                <w:rFonts w:ascii="Times New Roman" w:hint="eastAsia"/>
                <w:spacing w:val="20"/>
                <w:sz w:val="24"/>
                <w:szCs w:val="24"/>
                <w:lang w:val="en-GB"/>
              </w:rPr>
              <w:t>【】</w:t>
            </w:r>
          </w:p>
        </w:tc>
      </w:tr>
    </w:tbl>
    <w:p w14:paraId="2D9F8957" w14:textId="77777777" w:rsidR="00477B71" w:rsidRDefault="00477B71" w:rsidP="00565F99">
      <w:pPr>
        <w:widowControl/>
        <w:spacing w:line="360" w:lineRule="exact"/>
        <w:ind w:left="840" w:firstLine="10"/>
        <w:jc w:val="both"/>
        <w:rPr>
          <w:rFonts w:ascii="Times New Roman"/>
          <w:spacing w:val="20"/>
          <w:sz w:val="24"/>
          <w:szCs w:val="24"/>
        </w:rPr>
      </w:pPr>
    </w:p>
    <w:p w14:paraId="6BA32540" w14:textId="6F63C18D" w:rsidR="00565F99" w:rsidRDefault="0013253B" w:rsidP="00565F99">
      <w:pPr>
        <w:widowControl/>
        <w:spacing w:line="360" w:lineRule="exact"/>
        <w:ind w:left="840" w:firstLine="10"/>
        <w:jc w:val="both"/>
        <w:rPr>
          <w:rFonts w:ascii="Times New Roman" w:hAnsi="宋体"/>
          <w:spacing w:val="20"/>
          <w:sz w:val="24"/>
          <w:szCs w:val="24"/>
        </w:rPr>
      </w:pPr>
      <w:r w:rsidRPr="00B17808">
        <w:rPr>
          <w:rFonts w:ascii="Times New Roman" w:hAnsi="宋体" w:hint="eastAsia"/>
          <w:spacing w:val="20"/>
          <w:sz w:val="24"/>
          <w:szCs w:val="24"/>
        </w:rPr>
        <w:t>上述还款金额是</w:t>
      </w:r>
      <w:r>
        <w:rPr>
          <w:rFonts w:ascii="Times New Roman" w:hAnsi="宋体" w:hint="eastAsia"/>
          <w:spacing w:val="20"/>
          <w:sz w:val="24"/>
          <w:szCs w:val="24"/>
        </w:rPr>
        <w:t>在</w:t>
      </w:r>
      <w:r w:rsidRPr="00B17808">
        <w:rPr>
          <w:rFonts w:ascii="Times New Roman" w:hAnsi="宋体" w:hint="eastAsia"/>
          <w:b/>
          <w:spacing w:val="20"/>
          <w:sz w:val="24"/>
          <w:szCs w:val="24"/>
          <w:u w:val="single"/>
        </w:rPr>
        <w:t>借款人</w:t>
      </w:r>
      <w:r w:rsidRPr="00B17808">
        <w:rPr>
          <w:rFonts w:ascii="Times New Roman" w:hAnsi="宋体" w:hint="eastAsia"/>
          <w:spacing w:val="20"/>
          <w:sz w:val="24"/>
          <w:szCs w:val="24"/>
        </w:rPr>
        <w:t>已全额提取</w:t>
      </w:r>
      <w:r w:rsidRPr="00B17808">
        <w:rPr>
          <w:rFonts w:ascii="Times New Roman" w:hAnsi="宋体" w:hint="eastAsia"/>
          <w:b/>
          <w:spacing w:val="20"/>
          <w:sz w:val="24"/>
          <w:szCs w:val="24"/>
          <w:u w:val="single"/>
        </w:rPr>
        <w:t>贷款额度</w:t>
      </w:r>
      <w:r>
        <w:rPr>
          <w:rFonts w:ascii="Times New Roman" w:hAnsi="宋体" w:hint="eastAsia"/>
          <w:spacing w:val="20"/>
          <w:sz w:val="24"/>
          <w:szCs w:val="24"/>
        </w:rPr>
        <w:t>的情形下适用。</w:t>
      </w:r>
      <w:r w:rsidR="00477B71" w:rsidRPr="0066648F">
        <w:rPr>
          <w:rFonts w:ascii="Times New Roman" w:hint="eastAsia"/>
          <w:spacing w:val="20"/>
          <w:sz w:val="24"/>
          <w:szCs w:val="24"/>
        </w:rPr>
        <w:t>如果</w:t>
      </w:r>
      <w:r w:rsidR="00477B71">
        <w:rPr>
          <w:rFonts w:ascii="Times New Roman" w:hint="eastAsia"/>
          <w:spacing w:val="20"/>
          <w:sz w:val="24"/>
          <w:szCs w:val="24"/>
        </w:rPr>
        <w:t>在</w:t>
      </w:r>
      <w:r w:rsidR="00477B71" w:rsidRPr="006A3A34">
        <w:rPr>
          <w:rFonts w:ascii="Times New Roman" w:hAnsi="宋体" w:hint="eastAsia"/>
          <w:b/>
          <w:spacing w:val="20"/>
          <w:sz w:val="24"/>
          <w:szCs w:val="24"/>
          <w:u w:val="single"/>
        </w:rPr>
        <w:t>贷款期限</w:t>
      </w:r>
      <w:r w:rsidR="00477B71">
        <w:rPr>
          <w:rFonts w:ascii="Times New Roman" w:hint="eastAsia"/>
          <w:spacing w:val="20"/>
          <w:sz w:val="24"/>
          <w:szCs w:val="24"/>
        </w:rPr>
        <w:t>内上述还款计划需要调整，</w:t>
      </w:r>
      <w:r w:rsidR="00477B71">
        <w:rPr>
          <w:rFonts w:ascii="Times New Roman" w:hAnsi="宋体"/>
          <w:b/>
          <w:spacing w:val="20"/>
          <w:sz w:val="24"/>
          <w:szCs w:val="24"/>
          <w:u w:val="single"/>
        </w:rPr>
        <w:t>代理</w:t>
      </w:r>
      <w:proofErr w:type="gramStart"/>
      <w:r w:rsidR="00477B71">
        <w:rPr>
          <w:rFonts w:ascii="Times New Roman" w:hAnsi="宋体"/>
          <w:b/>
          <w:spacing w:val="20"/>
          <w:sz w:val="24"/>
          <w:szCs w:val="24"/>
          <w:u w:val="single"/>
        </w:rPr>
        <w:t>行</w:t>
      </w:r>
      <w:r w:rsidR="00477B71">
        <w:rPr>
          <w:rFonts w:ascii="Times New Roman" w:hAnsi="宋体"/>
          <w:spacing w:val="20"/>
          <w:sz w:val="24"/>
          <w:szCs w:val="24"/>
        </w:rPr>
        <w:t>应当</w:t>
      </w:r>
      <w:proofErr w:type="gramEnd"/>
      <w:r w:rsidR="00477B71">
        <w:rPr>
          <w:rFonts w:ascii="Times New Roman" w:hAnsi="宋体" w:hint="eastAsia"/>
          <w:spacing w:val="20"/>
          <w:sz w:val="24"/>
          <w:szCs w:val="24"/>
        </w:rPr>
        <w:t>按照全体</w:t>
      </w:r>
      <w:r w:rsidR="00477B71">
        <w:rPr>
          <w:rFonts w:ascii="Times New Roman" w:hAnsi="宋体" w:hint="eastAsia"/>
          <w:b/>
          <w:spacing w:val="20"/>
          <w:sz w:val="24"/>
          <w:szCs w:val="24"/>
          <w:u w:val="single"/>
        </w:rPr>
        <w:t>贷款人</w:t>
      </w:r>
      <w:r w:rsidR="00477B71">
        <w:rPr>
          <w:rFonts w:ascii="Times New Roman" w:hAnsi="宋体" w:hint="eastAsia"/>
          <w:spacing w:val="20"/>
          <w:sz w:val="24"/>
          <w:szCs w:val="24"/>
        </w:rPr>
        <w:t>的要求准备新的还款计划并及时发给</w:t>
      </w:r>
      <w:r w:rsidR="00477B71" w:rsidRPr="006A3A34">
        <w:rPr>
          <w:rFonts w:ascii="Times New Roman" w:hAnsi="宋体" w:hint="eastAsia"/>
          <w:b/>
          <w:spacing w:val="20"/>
          <w:sz w:val="24"/>
          <w:szCs w:val="24"/>
          <w:u w:val="single"/>
        </w:rPr>
        <w:t>借款人</w:t>
      </w:r>
      <w:r w:rsidR="00477B71">
        <w:rPr>
          <w:rFonts w:ascii="Times New Roman" w:hAnsi="宋体" w:hint="eastAsia"/>
          <w:spacing w:val="20"/>
          <w:sz w:val="24"/>
          <w:szCs w:val="24"/>
        </w:rPr>
        <w:t>和</w:t>
      </w:r>
      <w:proofErr w:type="gramStart"/>
      <w:r w:rsidR="00477B71">
        <w:rPr>
          <w:rFonts w:ascii="Times New Roman" w:hAnsi="宋体"/>
          <w:spacing w:val="20"/>
          <w:sz w:val="24"/>
          <w:szCs w:val="24"/>
        </w:rPr>
        <w:t>各</w:t>
      </w:r>
      <w:r w:rsidR="00477B71">
        <w:rPr>
          <w:rFonts w:ascii="Times New Roman" w:hAnsi="宋体"/>
          <w:b/>
          <w:spacing w:val="20"/>
          <w:sz w:val="24"/>
          <w:szCs w:val="24"/>
          <w:u w:val="single"/>
        </w:rPr>
        <w:t>贷款</w:t>
      </w:r>
      <w:proofErr w:type="gramEnd"/>
      <w:r w:rsidR="00477B71">
        <w:rPr>
          <w:rFonts w:ascii="Times New Roman" w:hAnsi="宋体"/>
          <w:b/>
          <w:spacing w:val="20"/>
          <w:sz w:val="24"/>
          <w:szCs w:val="24"/>
          <w:u w:val="single"/>
        </w:rPr>
        <w:t>人</w:t>
      </w:r>
      <w:r w:rsidR="00477B71">
        <w:rPr>
          <w:rFonts w:ascii="Times New Roman" w:hAnsi="宋体" w:hint="eastAsia"/>
          <w:spacing w:val="20"/>
          <w:sz w:val="24"/>
          <w:szCs w:val="24"/>
        </w:rPr>
        <w:t>。</w:t>
      </w:r>
    </w:p>
    <w:p w14:paraId="01A98421" w14:textId="5F3E8B14" w:rsidR="00DA2E3B" w:rsidRDefault="00DA2E3B" w:rsidP="00565F99">
      <w:pPr>
        <w:widowControl/>
        <w:spacing w:line="360" w:lineRule="exact"/>
        <w:ind w:left="840" w:firstLine="10"/>
        <w:jc w:val="both"/>
        <w:rPr>
          <w:rFonts w:ascii="Times New Roman"/>
          <w:sz w:val="24"/>
          <w:szCs w:val="24"/>
        </w:rPr>
      </w:pPr>
    </w:p>
    <w:p w14:paraId="7D6A54BB" w14:textId="1407FC18" w:rsidR="00DA2E3B" w:rsidRPr="00565F99" w:rsidRDefault="00DA2E3B" w:rsidP="00565F99">
      <w:pPr>
        <w:widowControl/>
        <w:spacing w:line="360" w:lineRule="exact"/>
        <w:ind w:left="840" w:firstLine="10"/>
        <w:jc w:val="both"/>
        <w:rPr>
          <w:rFonts w:ascii="Times New Roman"/>
          <w:sz w:val="24"/>
          <w:szCs w:val="24"/>
        </w:rPr>
      </w:pPr>
      <w:r>
        <w:rPr>
          <w:rFonts w:ascii="Times New Roman" w:hAnsi="宋体" w:hint="eastAsia"/>
          <w:spacing w:val="20"/>
          <w:sz w:val="24"/>
          <w:szCs w:val="24"/>
        </w:rPr>
        <w:t>为免疑义，如果发生</w:t>
      </w:r>
      <w:r w:rsidRPr="004F79E6">
        <w:rPr>
          <w:rFonts w:ascii="Times New Roman" w:hAnsi="宋体" w:hint="eastAsia"/>
          <w:b/>
          <w:spacing w:val="20"/>
          <w:sz w:val="24"/>
          <w:szCs w:val="24"/>
          <w:u w:val="single"/>
        </w:rPr>
        <w:t>借款人</w:t>
      </w:r>
      <w:r w:rsidRPr="005C7FA6">
        <w:rPr>
          <w:rFonts w:ascii="Times New Roman" w:hAnsi="宋体" w:hint="eastAsia"/>
          <w:spacing w:val="20"/>
          <w:sz w:val="24"/>
          <w:szCs w:val="24"/>
        </w:rPr>
        <w:t>最终未按</w:t>
      </w:r>
      <w:r>
        <w:rPr>
          <w:rFonts w:ascii="Times New Roman" w:hAnsi="宋体" w:hint="eastAsia"/>
          <w:spacing w:val="20"/>
          <w:sz w:val="24"/>
          <w:szCs w:val="24"/>
        </w:rPr>
        <w:t>照本合同的约定</w:t>
      </w:r>
      <w:r w:rsidRPr="005C7FA6">
        <w:rPr>
          <w:rFonts w:ascii="Times New Roman" w:hAnsi="宋体" w:hint="eastAsia"/>
          <w:spacing w:val="20"/>
          <w:sz w:val="24"/>
          <w:szCs w:val="24"/>
        </w:rPr>
        <w:t>足额提款</w:t>
      </w:r>
      <w:r>
        <w:rPr>
          <w:rFonts w:ascii="Times New Roman" w:hAnsi="宋体" w:hint="eastAsia"/>
          <w:spacing w:val="20"/>
          <w:sz w:val="24"/>
          <w:szCs w:val="24"/>
        </w:rPr>
        <w:t>的情况，在安排上述的调整还款计划的事宜时，</w:t>
      </w:r>
      <w:r w:rsidRPr="004F79E6">
        <w:rPr>
          <w:rFonts w:ascii="Times New Roman" w:hAnsi="宋体" w:hint="eastAsia"/>
          <w:b/>
          <w:spacing w:val="20"/>
          <w:sz w:val="24"/>
          <w:szCs w:val="24"/>
          <w:u w:val="single"/>
        </w:rPr>
        <w:t>代理行</w:t>
      </w:r>
      <w:r>
        <w:rPr>
          <w:rFonts w:ascii="Times New Roman" w:hAnsi="宋体" w:hint="eastAsia"/>
          <w:spacing w:val="20"/>
          <w:sz w:val="24"/>
          <w:szCs w:val="24"/>
        </w:rPr>
        <w:t>需按照</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hint="eastAsia"/>
          <w:spacing w:val="20"/>
          <w:sz w:val="24"/>
          <w:szCs w:val="24"/>
        </w:rPr>
        <w:t>实际发放的贷款资金在</w:t>
      </w:r>
      <w:r w:rsidRPr="00E02C4B">
        <w:rPr>
          <w:rFonts w:ascii="Times New Roman" w:hAnsi="宋体" w:hint="eastAsia"/>
          <w:b/>
          <w:spacing w:val="20"/>
          <w:sz w:val="24"/>
          <w:szCs w:val="24"/>
          <w:u w:val="single"/>
        </w:rPr>
        <w:t>贷款余额</w:t>
      </w:r>
      <w:r>
        <w:rPr>
          <w:rFonts w:ascii="Times New Roman" w:hAnsi="宋体" w:hint="eastAsia"/>
          <w:spacing w:val="20"/>
          <w:sz w:val="24"/>
          <w:szCs w:val="24"/>
        </w:rPr>
        <w:t>中所占的份额，同比例减少每次的还款金额，以使得</w:t>
      </w:r>
      <w:proofErr w:type="gramStart"/>
      <w:r>
        <w:rPr>
          <w:rFonts w:ascii="Times New Roman" w:hAnsi="宋体" w:hint="eastAsia"/>
          <w:spacing w:val="20"/>
          <w:sz w:val="24"/>
          <w:szCs w:val="24"/>
        </w:rPr>
        <w:t>各</w:t>
      </w:r>
      <w:r w:rsidRPr="004F79E6">
        <w:rPr>
          <w:rFonts w:ascii="Times New Roman" w:hAnsi="宋体" w:hint="eastAsia"/>
          <w:b/>
          <w:spacing w:val="20"/>
          <w:sz w:val="24"/>
          <w:szCs w:val="24"/>
          <w:u w:val="single"/>
        </w:rPr>
        <w:t>贷款</w:t>
      </w:r>
      <w:proofErr w:type="gramEnd"/>
      <w:r w:rsidRPr="004F79E6">
        <w:rPr>
          <w:rFonts w:ascii="Times New Roman" w:hAnsi="宋体" w:hint="eastAsia"/>
          <w:b/>
          <w:spacing w:val="20"/>
          <w:sz w:val="24"/>
          <w:szCs w:val="24"/>
          <w:u w:val="single"/>
        </w:rPr>
        <w:t>人</w:t>
      </w:r>
      <w:r>
        <w:rPr>
          <w:rFonts w:ascii="Times New Roman" w:hAnsi="宋体" w:hint="eastAsia"/>
          <w:spacing w:val="20"/>
          <w:sz w:val="24"/>
          <w:szCs w:val="24"/>
        </w:rPr>
        <w:t>仍然按比例受偿</w:t>
      </w:r>
      <w:r w:rsidRPr="00376A40">
        <w:rPr>
          <w:rFonts w:ascii="Times New Roman" w:hAnsi="宋体" w:hint="eastAsia"/>
          <w:spacing w:val="20"/>
          <w:sz w:val="24"/>
          <w:szCs w:val="24"/>
        </w:rPr>
        <w:t>。</w:t>
      </w:r>
    </w:p>
    <w:p w14:paraId="7108BE2D" w14:textId="77777777" w:rsidR="00A54ECF" w:rsidRDefault="00A54ECF">
      <w:pPr>
        <w:widowControl/>
        <w:spacing w:line="360" w:lineRule="exact"/>
        <w:jc w:val="both"/>
        <w:rPr>
          <w:rFonts w:ascii="Times New Roman"/>
          <w:b/>
          <w:spacing w:val="20"/>
          <w:sz w:val="24"/>
          <w:szCs w:val="24"/>
          <w:u w:val="single"/>
        </w:rPr>
      </w:pPr>
    </w:p>
    <w:p w14:paraId="7774A60D" w14:textId="77777777" w:rsidR="00A54ECF" w:rsidRDefault="00A54ECF">
      <w:pPr>
        <w:pStyle w:val="1TimesNewRoman"/>
        <w:widowControl/>
        <w:numPr>
          <w:ilvl w:val="1"/>
          <w:numId w:val="23"/>
        </w:numPr>
        <w:tabs>
          <w:tab w:val="clear" w:pos="720"/>
        </w:tabs>
        <w:ind w:left="850" w:hanging="850"/>
      </w:pPr>
      <w:bookmarkStart w:id="179" w:name="_Toc8915"/>
      <w:bookmarkStart w:id="180" w:name="_Toc203414609"/>
      <w:bookmarkStart w:id="181" w:name="_Toc211958772"/>
      <w:r>
        <w:rPr>
          <w:rFonts w:hint="eastAsia"/>
        </w:rPr>
        <w:t>资金回笼账户</w:t>
      </w:r>
      <w:bookmarkEnd w:id="179"/>
      <w:bookmarkEnd w:id="180"/>
      <w:bookmarkEnd w:id="181"/>
    </w:p>
    <w:p w14:paraId="51133B88" w14:textId="77777777" w:rsidR="00A54ECF" w:rsidRDefault="00A54ECF">
      <w:pPr>
        <w:keepNext/>
        <w:widowControl/>
        <w:spacing w:line="360" w:lineRule="exact"/>
        <w:jc w:val="both"/>
        <w:rPr>
          <w:rFonts w:ascii="Times New Roman" w:hAnsi="宋体"/>
          <w:spacing w:val="20"/>
          <w:sz w:val="24"/>
          <w:szCs w:val="24"/>
        </w:rPr>
      </w:pPr>
    </w:p>
    <w:p w14:paraId="69DF9F27" w14:textId="77777777" w:rsidR="00A54ECF" w:rsidRDefault="00A54ECF">
      <w:pPr>
        <w:widowControl/>
        <w:spacing w:line="360" w:lineRule="exact"/>
        <w:ind w:left="840" w:firstLine="10"/>
        <w:jc w:val="both"/>
        <w:rPr>
          <w:rFonts w:ascii="Times New Roman" w:hAnsi="宋体"/>
          <w:spacing w:val="20"/>
          <w:sz w:val="24"/>
          <w:szCs w:val="24"/>
        </w:rPr>
      </w:pPr>
      <w:r>
        <w:rPr>
          <w:rFonts w:ascii="Times New Roman" w:hAnsi="宋体" w:hint="eastAsia"/>
          <w:b/>
          <w:spacing w:val="20"/>
          <w:sz w:val="24"/>
          <w:szCs w:val="24"/>
          <w:u w:val="single"/>
        </w:rPr>
        <w:t>借款人</w:t>
      </w:r>
      <w:r>
        <w:rPr>
          <w:rFonts w:ascii="Times New Roman" w:hAnsi="宋体" w:hint="eastAsia"/>
          <w:spacing w:val="20"/>
          <w:sz w:val="24"/>
          <w:szCs w:val="24"/>
        </w:rPr>
        <w:t>指定以下账户作为专门的资金回笼账户：</w:t>
      </w:r>
    </w:p>
    <w:p w14:paraId="42E997B3" w14:textId="77777777" w:rsidR="00A54ECF" w:rsidRDefault="00A54ECF">
      <w:pPr>
        <w:widowControl/>
        <w:spacing w:line="360" w:lineRule="exact"/>
        <w:ind w:left="840" w:firstLine="10"/>
        <w:jc w:val="both"/>
        <w:rPr>
          <w:rFonts w:ascii="Times New Roman" w:hAnsi="宋体"/>
          <w:spacing w:val="20"/>
          <w:sz w:val="24"/>
          <w:szCs w:val="24"/>
        </w:rPr>
      </w:pPr>
    </w:p>
    <w:p w14:paraId="166D8386" w14:textId="4BD821EB" w:rsidR="00A54ECF" w:rsidRDefault="00A54ECF">
      <w:pPr>
        <w:widowControl/>
        <w:spacing w:line="360" w:lineRule="exact"/>
        <w:ind w:left="840" w:firstLine="10"/>
        <w:jc w:val="both"/>
        <w:rPr>
          <w:rFonts w:ascii="Times New Roman"/>
          <w:spacing w:val="20"/>
          <w:sz w:val="24"/>
          <w:szCs w:val="24"/>
          <w:lang w:val="en-GB"/>
        </w:rPr>
      </w:pPr>
      <w:r>
        <w:rPr>
          <w:rFonts w:ascii="Times New Roman" w:hAnsi="宋体" w:hint="eastAsia"/>
          <w:spacing w:val="20"/>
          <w:sz w:val="24"/>
          <w:szCs w:val="24"/>
        </w:rPr>
        <w:t>开户行：</w:t>
      </w:r>
      <w:r>
        <w:rPr>
          <w:rFonts w:ascii="Times New Roman" w:hAnsi="宋体" w:hint="eastAsia"/>
          <w:spacing w:val="20"/>
          <w:sz w:val="24"/>
          <w:szCs w:val="24"/>
        </w:rPr>
        <w:tab/>
      </w:r>
      <w:r w:rsidR="00B8087B">
        <w:rPr>
          <w:rFonts w:ascii="Times New Roman" w:hint="eastAsia"/>
          <w:spacing w:val="20"/>
          <w:sz w:val="24"/>
          <w:szCs w:val="24"/>
          <w:lang w:val="en-GB"/>
        </w:rPr>
        <w:t>【】</w:t>
      </w:r>
    </w:p>
    <w:p w14:paraId="4CF2D220" w14:textId="38AFD605" w:rsidR="00B8087B" w:rsidRDefault="00A54ECF">
      <w:pPr>
        <w:widowControl/>
        <w:spacing w:line="360" w:lineRule="exact"/>
        <w:ind w:left="840" w:firstLine="10"/>
        <w:jc w:val="both"/>
        <w:rPr>
          <w:rFonts w:ascii="Times New Roman"/>
          <w:spacing w:val="20"/>
          <w:sz w:val="24"/>
          <w:szCs w:val="24"/>
          <w:lang w:val="en-GB"/>
        </w:rPr>
      </w:pPr>
      <w:r>
        <w:rPr>
          <w:rFonts w:ascii="Times New Roman" w:hAnsi="宋体" w:hint="eastAsia"/>
          <w:spacing w:val="20"/>
          <w:sz w:val="24"/>
          <w:szCs w:val="24"/>
        </w:rPr>
        <w:t>户名：</w:t>
      </w:r>
      <w:r>
        <w:rPr>
          <w:rFonts w:ascii="Times New Roman" w:hAnsi="宋体" w:hint="eastAsia"/>
          <w:spacing w:val="20"/>
          <w:sz w:val="24"/>
          <w:szCs w:val="24"/>
        </w:rPr>
        <w:tab/>
      </w:r>
      <w:r w:rsidR="00B8087B">
        <w:rPr>
          <w:rFonts w:ascii="Times New Roman" w:hint="eastAsia"/>
          <w:spacing w:val="20"/>
          <w:sz w:val="24"/>
          <w:szCs w:val="24"/>
          <w:lang w:val="en-GB"/>
        </w:rPr>
        <w:t>【】</w:t>
      </w:r>
    </w:p>
    <w:p w14:paraId="07D12286" w14:textId="5AF97E16" w:rsidR="00A54ECF" w:rsidRDefault="00A54ECF">
      <w:pPr>
        <w:widowControl/>
        <w:spacing w:line="360" w:lineRule="exact"/>
        <w:ind w:left="840" w:firstLine="10"/>
        <w:jc w:val="both"/>
        <w:rPr>
          <w:rFonts w:ascii="Times New Roman"/>
          <w:spacing w:val="20"/>
          <w:sz w:val="24"/>
          <w:szCs w:val="24"/>
          <w:lang w:val="en-GB"/>
        </w:rPr>
      </w:pPr>
      <w:r>
        <w:rPr>
          <w:rFonts w:ascii="Times New Roman" w:hAnsi="宋体" w:hint="eastAsia"/>
          <w:spacing w:val="20"/>
          <w:sz w:val="24"/>
          <w:szCs w:val="24"/>
        </w:rPr>
        <w:t>账号：</w:t>
      </w:r>
      <w:r>
        <w:rPr>
          <w:rFonts w:ascii="Times New Roman" w:hAnsi="宋体" w:hint="eastAsia"/>
          <w:spacing w:val="20"/>
          <w:sz w:val="24"/>
          <w:szCs w:val="24"/>
        </w:rPr>
        <w:tab/>
      </w:r>
      <w:r w:rsidR="00B8087B">
        <w:rPr>
          <w:rFonts w:ascii="Times New Roman" w:hint="eastAsia"/>
          <w:spacing w:val="20"/>
          <w:sz w:val="24"/>
          <w:szCs w:val="24"/>
          <w:lang w:val="en-GB"/>
        </w:rPr>
        <w:t>【】</w:t>
      </w:r>
    </w:p>
    <w:p w14:paraId="7D26272D" w14:textId="77777777" w:rsidR="00A54ECF" w:rsidRDefault="00A54ECF">
      <w:pPr>
        <w:widowControl/>
        <w:spacing w:line="360" w:lineRule="exact"/>
        <w:ind w:left="840" w:firstLine="10"/>
        <w:jc w:val="both"/>
        <w:rPr>
          <w:rFonts w:ascii="Times New Roman" w:hAnsi="宋体"/>
          <w:spacing w:val="20"/>
          <w:sz w:val="24"/>
          <w:szCs w:val="24"/>
        </w:rPr>
      </w:pPr>
    </w:p>
    <w:p w14:paraId="3BB9D888" w14:textId="77777777" w:rsidR="00A54ECF" w:rsidRDefault="00A54ECF">
      <w:pPr>
        <w:widowControl/>
        <w:spacing w:line="360" w:lineRule="exact"/>
        <w:ind w:left="840" w:firstLine="10"/>
        <w:jc w:val="both"/>
        <w:rPr>
          <w:rFonts w:ascii="Times New Roman" w:hAnsi="宋体"/>
          <w:spacing w:val="20"/>
          <w:sz w:val="24"/>
          <w:szCs w:val="24"/>
        </w:rPr>
      </w:pPr>
      <w:r>
        <w:rPr>
          <w:rFonts w:ascii="Times New Roman" w:hAnsi="宋体" w:hint="eastAsia"/>
          <w:b/>
          <w:spacing w:val="20"/>
          <w:sz w:val="24"/>
          <w:szCs w:val="24"/>
          <w:u w:val="single"/>
        </w:rPr>
        <w:t>借款人</w:t>
      </w:r>
      <w:r>
        <w:rPr>
          <w:rFonts w:ascii="Times New Roman" w:hAnsi="宋体" w:hint="eastAsia"/>
          <w:spacing w:val="20"/>
          <w:sz w:val="24"/>
          <w:szCs w:val="24"/>
        </w:rPr>
        <w:t>承诺将其主营业务收入存入</w:t>
      </w:r>
      <w:proofErr w:type="gramStart"/>
      <w:r>
        <w:rPr>
          <w:rFonts w:ascii="Times New Roman" w:hAnsi="宋体" w:hint="eastAsia"/>
          <w:spacing w:val="20"/>
          <w:sz w:val="24"/>
          <w:szCs w:val="24"/>
        </w:rPr>
        <w:t>该专门</w:t>
      </w:r>
      <w:proofErr w:type="gramEnd"/>
      <w:r>
        <w:rPr>
          <w:rFonts w:ascii="Times New Roman" w:hAnsi="宋体" w:hint="eastAsia"/>
          <w:spacing w:val="20"/>
          <w:sz w:val="24"/>
          <w:szCs w:val="24"/>
        </w:rPr>
        <w:t>资金回笼账户。</w:t>
      </w:r>
      <w:r>
        <w:rPr>
          <w:rFonts w:ascii="Times New Roman" w:hAnsi="宋体" w:hint="eastAsia"/>
          <w:b/>
          <w:spacing w:val="20"/>
          <w:sz w:val="24"/>
          <w:szCs w:val="24"/>
          <w:u w:val="single"/>
        </w:rPr>
        <w:t>借款人</w:t>
      </w:r>
      <w:r>
        <w:rPr>
          <w:rFonts w:ascii="Times New Roman" w:hAnsi="宋体" w:hint="eastAsia"/>
          <w:spacing w:val="20"/>
          <w:sz w:val="24"/>
          <w:szCs w:val="24"/>
        </w:rPr>
        <w:t>应当按照</w:t>
      </w:r>
      <w:r>
        <w:rPr>
          <w:rFonts w:ascii="Times New Roman" w:hAnsi="宋体" w:hint="eastAsia"/>
          <w:b/>
          <w:spacing w:val="20"/>
          <w:sz w:val="24"/>
          <w:szCs w:val="24"/>
          <w:u w:val="single"/>
        </w:rPr>
        <w:t>代理行</w:t>
      </w:r>
      <w:r>
        <w:rPr>
          <w:rFonts w:ascii="Times New Roman" w:hAnsi="宋体" w:hint="eastAsia"/>
          <w:spacing w:val="20"/>
          <w:sz w:val="24"/>
          <w:szCs w:val="24"/>
        </w:rPr>
        <w:t>的要求及时向</w:t>
      </w:r>
      <w:r>
        <w:rPr>
          <w:rFonts w:ascii="Times New Roman" w:hAnsi="宋体" w:hint="eastAsia"/>
          <w:b/>
          <w:spacing w:val="20"/>
          <w:sz w:val="24"/>
          <w:szCs w:val="24"/>
          <w:u w:val="single"/>
        </w:rPr>
        <w:t>代理行</w:t>
      </w:r>
      <w:r>
        <w:rPr>
          <w:rFonts w:ascii="Times New Roman" w:hAnsi="宋体" w:hint="eastAsia"/>
          <w:spacing w:val="20"/>
          <w:sz w:val="24"/>
          <w:szCs w:val="24"/>
        </w:rPr>
        <w:t>提供</w:t>
      </w:r>
      <w:proofErr w:type="gramStart"/>
      <w:r>
        <w:rPr>
          <w:rFonts w:ascii="Times New Roman" w:hAnsi="宋体" w:hint="eastAsia"/>
          <w:spacing w:val="20"/>
          <w:sz w:val="24"/>
          <w:szCs w:val="24"/>
        </w:rPr>
        <w:t>该专门</w:t>
      </w:r>
      <w:proofErr w:type="gramEnd"/>
      <w:r>
        <w:rPr>
          <w:rFonts w:ascii="Times New Roman" w:hAnsi="宋体" w:hint="eastAsia"/>
          <w:spacing w:val="20"/>
          <w:sz w:val="24"/>
          <w:szCs w:val="24"/>
        </w:rPr>
        <w:t>资金回笼账户的资金进出情况信息（包括但不限于资金存取凭据、资金划转信息等）。</w:t>
      </w:r>
    </w:p>
    <w:p w14:paraId="63B4B963" w14:textId="77777777" w:rsidR="00A54ECF" w:rsidRDefault="00A54ECF">
      <w:pPr>
        <w:widowControl/>
        <w:spacing w:line="360" w:lineRule="exact"/>
        <w:jc w:val="both"/>
        <w:rPr>
          <w:rFonts w:ascii="Times New Roman"/>
          <w:spacing w:val="20"/>
          <w:sz w:val="24"/>
          <w:szCs w:val="24"/>
        </w:rPr>
      </w:pPr>
    </w:p>
    <w:p w14:paraId="5099B75F" w14:textId="77777777" w:rsidR="00A54ECF" w:rsidRDefault="00A54ECF">
      <w:pPr>
        <w:pStyle w:val="1TimesNewRoman"/>
        <w:widowControl/>
        <w:rPr>
          <w:rFonts w:hAnsi="Times New Roman"/>
        </w:rPr>
      </w:pPr>
      <w:bookmarkStart w:id="182" w:name="_Toc666"/>
      <w:bookmarkStart w:id="183" w:name="_Toc203414610"/>
      <w:bookmarkStart w:id="184" w:name="_Toc211958773"/>
      <w:r>
        <w:t>七、</w:t>
      </w:r>
      <w:r>
        <w:rPr>
          <w:rFonts w:hAnsi="Times New Roman"/>
        </w:rPr>
        <w:tab/>
      </w:r>
      <w:r>
        <w:t>提前还款和取消</w:t>
      </w:r>
      <w:bookmarkEnd w:id="182"/>
      <w:bookmarkEnd w:id="183"/>
      <w:bookmarkEnd w:id="184"/>
    </w:p>
    <w:p w14:paraId="341CA475" w14:textId="77777777" w:rsidR="00A54ECF" w:rsidRDefault="00A54ECF">
      <w:pPr>
        <w:keepNext/>
        <w:widowControl/>
        <w:spacing w:line="360" w:lineRule="exact"/>
        <w:jc w:val="both"/>
        <w:rPr>
          <w:rFonts w:ascii="Times New Roman"/>
          <w:spacing w:val="20"/>
          <w:sz w:val="24"/>
          <w:szCs w:val="24"/>
        </w:rPr>
      </w:pPr>
    </w:p>
    <w:p w14:paraId="49DDFA64" w14:textId="77777777" w:rsidR="00A54ECF" w:rsidRDefault="00A54ECF">
      <w:pPr>
        <w:pStyle w:val="1TimesNewRoman"/>
        <w:widowControl/>
        <w:numPr>
          <w:ilvl w:val="1"/>
          <w:numId w:val="25"/>
        </w:numPr>
        <w:tabs>
          <w:tab w:val="left" w:pos="850"/>
          <w:tab w:val="left" w:pos="855"/>
        </w:tabs>
        <w:rPr>
          <w:rFonts w:hAnsi="Times New Roman"/>
        </w:rPr>
      </w:pPr>
      <w:bookmarkStart w:id="185" w:name="_Toc153620483"/>
      <w:bookmarkStart w:id="186" w:name="_Toc153673668"/>
      <w:bookmarkStart w:id="187" w:name="_Toc153923608"/>
      <w:bookmarkStart w:id="188" w:name="_Toc153966505"/>
      <w:bookmarkStart w:id="189" w:name="_Toc154337430"/>
      <w:bookmarkStart w:id="190" w:name="_Toc161686782"/>
      <w:bookmarkStart w:id="191" w:name="_Toc161756322"/>
      <w:bookmarkStart w:id="192" w:name="_Toc16960"/>
      <w:bookmarkStart w:id="193" w:name="_Toc203414611"/>
      <w:bookmarkStart w:id="194" w:name="_Toc211958774"/>
      <w:r>
        <w:t>主动提前还款</w:t>
      </w:r>
      <w:bookmarkEnd w:id="185"/>
      <w:bookmarkEnd w:id="186"/>
      <w:bookmarkEnd w:id="187"/>
      <w:bookmarkEnd w:id="188"/>
      <w:bookmarkEnd w:id="189"/>
      <w:bookmarkEnd w:id="190"/>
      <w:bookmarkEnd w:id="191"/>
      <w:bookmarkEnd w:id="192"/>
      <w:bookmarkEnd w:id="193"/>
      <w:bookmarkEnd w:id="194"/>
    </w:p>
    <w:p w14:paraId="63DB98A8" w14:textId="77777777" w:rsidR="00A54ECF" w:rsidRDefault="00A54ECF">
      <w:pPr>
        <w:keepNext/>
        <w:widowControl/>
        <w:spacing w:line="360" w:lineRule="exact"/>
        <w:jc w:val="both"/>
        <w:rPr>
          <w:rFonts w:ascii="Times New Roman"/>
          <w:spacing w:val="20"/>
          <w:sz w:val="24"/>
          <w:szCs w:val="24"/>
        </w:rPr>
      </w:pPr>
    </w:p>
    <w:p w14:paraId="7A7C460F" w14:textId="3E8EF521"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拟提前偿还全部或部分</w:t>
      </w:r>
      <w:r>
        <w:rPr>
          <w:rFonts w:ascii="Times New Roman" w:hAnsi="宋体"/>
          <w:b/>
          <w:spacing w:val="20"/>
          <w:sz w:val="24"/>
          <w:szCs w:val="24"/>
          <w:u w:val="single"/>
        </w:rPr>
        <w:t>贷款</w:t>
      </w:r>
      <w:r>
        <w:rPr>
          <w:rFonts w:ascii="Times New Roman" w:hAnsi="宋体" w:hint="eastAsia"/>
          <w:b/>
          <w:spacing w:val="20"/>
          <w:sz w:val="24"/>
          <w:szCs w:val="24"/>
          <w:u w:val="single"/>
        </w:rPr>
        <w:t>余额</w:t>
      </w:r>
      <w:r>
        <w:rPr>
          <w:rFonts w:ascii="Times New Roman" w:hAnsi="宋体" w:hint="eastAsia"/>
          <w:spacing w:val="20"/>
          <w:sz w:val="24"/>
          <w:szCs w:val="24"/>
        </w:rPr>
        <w:t>时，应在拟提前还款日的</w:t>
      </w:r>
      <w:r w:rsidR="00413E79">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hint="eastAsia"/>
          <w:spacing w:val="20"/>
          <w:sz w:val="24"/>
          <w:szCs w:val="24"/>
        </w:rPr>
        <w:t>之前向</w:t>
      </w:r>
      <w:r>
        <w:rPr>
          <w:rFonts w:ascii="Times New Roman" w:hAnsi="宋体"/>
          <w:b/>
          <w:spacing w:val="20"/>
          <w:sz w:val="24"/>
          <w:szCs w:val="24"/>
          <w:u w:val="single"/>
        </w:rPr>
        <w:t>代理行</w:t>
      </w:r>
      <w:r>
        <w:rPr>
          <w:rFonts w:ascii="Times New Roman" w:hAnsi="宋体" w:hint="eastAsia"/>
          <w:spacing w:val="20"/>
          <w:sz w:val="24"/>
          <w:szCs w:val="24"/>
        </w:rPr>
        <w:t>提交提前还款通知</w:t>
      </w:r>
      <w:r>
        <w:rPr>
          <w:rFonts w:ascii="Times New Roman"/>
          <w:spacing w:val="20"/>
          <w:sz w:val="24"/>
          <w:szCs w:val="24"/>
        </w:rPr>
        <w:t>(“</w:t>
      </w:r>
      <w:r>
        <w:rPr>
          <w:rFonts w:ascii="Times New Roman" w:hAnsi="宋体"/>
          <w:b/>
          <w:spacing w:val="20"/>
          <w:sz w:val="24"/>
          <w:szCs w:val="24"/>
          <w:u w:val="single"/>
        </w:rPr>
        <w:t>提前还款通知</w:t>
      </w:r>
      <w:r>
        <w:rPr>
          <w:rFonts w:ascii="Times New Roman"/>
          <w:spacing w:val="20"/>
          <w:sz w:val="24"/>
          <w:szCs w:val="24"/>
        </w:rPr>
        <w:t>”)</w:t>
      </w:r>
      <w:r>
        <w:rPr>
          <w:rFonts w:ascii="Times New Roman" w:hAnsi="宋体"/>
          <w:spacing w:val="20"/>
          <w:sz w:val="24"/>
          <w:szCs w:val="24"/>
        </w:rPr>
        <w:t>并</w:t>
      </w:r>
      <w:r>
        <w:rPr>
          <w:rFonts w:ascii="Times New Roman" w:hAnsi="宋体" w:hint="eastAsia"/>
          <w:spacing w:val="20"/>
          <w:sz w:val="24"/>
          <w:szCs w:val="24"/>
        </w:rPr>
        <w:t>获得</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sidR="00304887" w:rsidRPr="001E35A4">
        <w:rPr>
          <w:rFonts w:ascii="Times New Roman" w:hAnsi="宋体" w:hint="eastAsia"/>
          <w:spacing w:val="20"/>
          <w:sz w:val="24"/>
          <w:szCs w:val="24"/>
        </w:rPr>
        <w:t>全体</w:t>
      </w:r>
      <w:r>
        <w:rPr>
          <w:rFonts w:ascii="Times New Roman" w:hAnsi="宋体"/>
          <w:b/>
          <w:spacing w:val="20"/>
          <w:sz w:val="24"/>
          <w:szCs w:val="24"/>
          <w:u w:val="single"/>
        </w:rPr>
        <w:t>贷款人</w:t>
      </w:r>
      <w:r>
        <w:rPr>
          <w:rFonts w:ascii="Times New Roman" w:hAnsi="宋体"/>
          <w:spacing w:val="20"/>
          <w:sz w:val="24"/>
          <w:szCs w:val="24"/>
        </w:rPr>
        <w:t>的决定</w:t>
      </w:r>
      <w:r>
        <w:rPr>
          <w:rFonts w:ascii="Times New Roman"/>
          <w:spacing w:val="20"/>
          <w:sz w:val="24"/>
          <w:szCs w:val="24"/>
        </w:rPr>
        <w:t>)</w:t>
      </w:r>
      <w:r>
        <w:rPr>
          <w:rFonts w:ascii="Times New Roman" w:hint="eastAsia"/>
          <w:spacing w:val="20"/>
          <w:sz w:val="24"/>
          <w:szCs w:val="24"/>
        </w:rPr>
        <w:t>的书面</w:t>
      </w:r>
      <w:r>
        <w:rPr>
          <w:rFonts w:ascii="Times New Roman" w:hAnsi="宋体"/>
          <w:spacing w:val="20"/>
          <w:sz w:val="24"/>
          <w:szCs w:val="24"/>
        </w:rPr>
        <w:t>同意。</w:t>
      </w:r>
    </w:p>
    <w:p w14:paraId="0C98B646" w14:textId="77777777" w:rsidR="00A54ECF" w:rsidRDefault="00A54ECF">
      <w:pPr>
        <w:widowControl/>
        <w:spacing w:line="360" w:lineRule="exact"/>
        <w:ind w:left="850"/>
        <w:jc w:val="both"/>
        <w:rPr>
          <w:rFonts w:ascii="Times New Roman"/>
          <w:spacing w:val="20"/>
          <w:sz w:val="24"/>
          <w:szCs w:val="24"/>
        </w:rPr>
      </w:pPr>
    </w:p>
    <w:p w14:paraId="5995429E" w14:textId="77777777"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提前还款通知</w:t>
      </w:r>
      <w:r>
        <w:rPr>
          <w:rFonts w:ascii="Times New Roman" w:hAnsi="宋体"/>
          <w:spacing w:val="20"/>
          <w:sz w:val="24"/>
          <w:szCs w:val="24"/>
        </w:rPr>
        <w:t>应当载明</w:t>
      </w:r>
      <w:r>
        <w:rPr>
          <w:rFonts w:ascii="Times New Roman" w:hAnsi="宋体" w:hint="eastAsia"/>
          <w:spacing w:val="20"/>
          <w:sz w:val="24"/>
          <w:szCs w:val="24"/>
        </w:rPr>
        <w:t>拟</w:t>
      </w:r>
      <w:r>
        <w:rPr>
          <w:rFonts w:ascii="Times New Roman" w:hAnsi="宋体"/>
          <w:spacing w:val="20"/>
          <w:sz w:val="24"/>
          <w:szCs w:val="24"/>
        </w:rPr>
        <w:t>提前还款的金额和日期。</w:t>
      </w:r>
    </w:p>
    <w:p w14:paraId="4E298129" w14:textId="77777777" w:rsidR="00A54ECF" w:rsidRDefault="00A54ECF">
      <w:pPr>
        <w:widowControl/>
        <w:spacing w:line="360" w:lineRule="exact"/>
        <w:ind w:left="850"/>
        <w:jc w:val="both"/>
        <w:rPr>
          <w:rFonts w:ascii="Times New Roman"/>
          <w:spacing w:val="20"/>
          <w:sz w:val="24"/>
          <w:szCs w:val="24"/>
        </w:rPr>
      </w:pPr>
    </w:p>
    <w:p w14:paraId="294CF2F7" w14:textId="1F7D8A98"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提前偿还部分</w:t>
      </w:r>
      <w:r>
        <w:rPr>
          <w:rFonts w:ascii="Times New Roman" w:hAnsi="宋体"/>
          <w:b/>
          <w:spacing w:val="20"/>
          <w:sz w:val="24"/>
          <w:szCs w:val="24"/>
          <w:u w:val="single"/>
        </w:rPr>
        <w:t>贷款</w:t>
      </w:r>
      <w:r>
        <w:rPr>
          <w:rFonts w:ascii="Times New Roman" w:hAnsi="宋体" w:hint="eastAsia"/>
          <w:b/>
          <w:spacing w:val="20"/>
          <w:sz w:val="24"/>
          <w:szCs w:val="24"/>
          <w:u w:val="single"/>
        </w:rPr>
        <w:t>余额</w:t>
      </w:r>
      <w:r>
        <w:rPr>
          <w:rFonts w:ascii="Times New Roman" w:hAnsi="宋体"/>
          <w:spacing w:val="20"/>
          <w:sz w:val="24"/>
          <w:szCs w:val="24"/>
        </w:rPr>
        <w:t>的，提前偿还的金额至少应当是</w:t>
      </w:r>
      <w:r>
        <w:rPr>
          <w:rFonts w:ascii="Times New Roman" w:hAnsi="宋体"/>
          <w:b/>
          <w:spacing w:val="20"/>
          <w:sz w:val="24"/>
          <w:szCs w:val="24"/>
          <w:u w:val="single"/>
        </w:rPr>
        <w:t>人民币</w:t>
      </w:r>
      <w:r w:rsidR="00413E79">
        <w:rPr>
          <w:rFonts w:ascii="Times New Roman" w:hint="eastAsia"/>
          <w:spacing w:val="20"/>
          <w:sz w:val="24"/>
          <w:szCs w:val="24"/>
          <w:lang w:val="en-GB"/>
        </w:rPr>
        <w:t>【】</w:t>
      </w:r>
      <w:r>
        <w:rPr>
          <w:rFonts w:ascii="Times New Roman" w:hAnsi="宋体"/>
          <w:spacing w:val="20"/>
          <w:sz w:val="24"/>
          <w:szCs w:val="24"/>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413E79">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并且应当是</w:t>
      </w:r>
      <w:r>
        <w:rPr>
          <w:rFonts w:ascii="Times New Roman" w:hAnsi="宋体"/>
          <w:b/>
          <w:spacing w:val="20"/>
          <w:sz w:val="24"/>
          <w:szCs w:val="24"/>
          <w:u w:val="single"/>
        </w:rPr>
        <w:t>人民币</w:t>
      </w:r>
      <w:r w:rsidR="00413E79">
        <w:rPr>
          <w:rFonts w:ascii="Times New Roman" w:hint="eastAsia"/>
          <w:spacing w:val="20"/>
          <w:sz w:val="24"/>
          <w:szCs w:val="24"/>
          <w:lang w:val="en-GB"/>
        </w:rPr>
        <w:t>【】</w:t>
      </w:r>
      <w:r>
        <w:rPr>
          <w:rFonts w:ascii="Times New Roman" w:hAnsi="宋体"/>
          <w:spacing w:val="20"/>
          <w:sz w:val="24"/>
          <w:szCs w:val="24"/>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413E79">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的整倍</w:t>
      </w:r>
      <w:r>
        <w:rPr>
          <w:rFonts w:ascii="Times New Roman" w:hAnsi="宋体" w:hint="eastAsia"/>
          <w:spacing w:val="20"/>
          <w:sz w:val="24"/>
          <w:szCs w:val="24"/>
        </w:rPr>
        <w:t>数或者</w:t>
      </w:r>
      <w:r>
        <w:rPr>
          <w:rFonts w:ascii="Times New Roman" w:hAnsi="宋体" w:hint="eastAsia"/>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sidR="00413E79" w:rsidRPr="001E35A4">
        <w:rPr>
          <w:rFonts w:ascii="Times New Roman" w:hAnsi="宋体" w:hint="eastAsia"/>
          <w:spacing w:val="20"/>
          <w:sz w:val="24"/>
          <w:szCs w:val="24"/>
        </w:rPr>
        <w:t>全体</w:t>
      </w:r>
      <w:r>
        <w:rPr>
          <w:rFonts w:ascii="Times New Roman" w:hAnsi="宋体"/>
          <w:b/>
          <w:spacing w:val="20"/>
          <w:sz w:val="24"/>
          <w:szCs w:val="24"/>
          <w:u w:val="single"/>
        </w:rPr>
        <w:t>贷款人</w:t>
      </w:r>
      <w:r>
        <w:rPr>
          <w:rFonts w:ascii="Times New Roman" w:hAnsi="宋体"/>
          <w:spacing w:val="20"/>
          <w:sz w:val="24"/>
          <w:szCs w:val="24"/>
        </w:rPr>
        <w:t>的决定</w:t>
      </w:r>
      <w:r>
        <w:rPr>
          <w:rFonts w:ascii="Times New Roman"/>
          <w:spacing w:val="20"/>
          <w:sz w:val="24"/>
          <w:szCs w:val="24"/>
        </w:rPr>
        <w:t>)</w:t>
      </w:r>
      <w:r>
        <w:rPr>
          <w:rFonts w:ascii="Times New Roman" w:hAnsi="宋体" w:hint="eastAsia"/>
          <w:spacing w:val="20"/>
          <w:sz w:val="24"/>
          <w:szCs w:val="24"/>
        </w:rPr>
        <w:t>同意的其他金额</w:t>
      </w:r>
      <w:r>
        <w:rPr>
          <w:rFonts w:ascii="Times New Roman" w:hAnsi="宋体"/>
          <w:spacing w:val="20"/>
          <w:sz w:val="24"/>
          <w:szCs w:val="24"/>
          <w:lang w:val="en-GB"/>
        </w:rPr>
        <w:t>。</w:t>
      </w:r>
    </w:p>
    <w:p w14:paraId="0811A4E2" w14:textId="77777777" w:rsidR="00A54ECF" w:rsidRDefault="00A54ECF">
      <w:pPr>
        <w:widowControl/>
        <w:spacing w:line="360" w:lineRule="exact"/>
        <w:ind w:left="850"/>
        <w:jc w:val="both"/>
        <w:rPr>
          <w:rFonts w:ascii="Times New Roman"/>
          <w:spacing w:val="20"/>
          <w:sz w:val="24"/>
          <w:szCs w:val="24"/>
        </w:rPr>
      </w:pPr>
    </w:p>
    <w:p w14:paraId="27EF1997" w14:textId="5684CEC0" w:rsidR="00A54ECF" w:rsidRDefault="006E5EF5">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sidRPr="001A288C">
        <w:rPr>
          <w:rFonts w:ascii="Times New Roman" w:hAnsi="宋体" w:hint="eastAsia"/>
          <w:b/>
          <w:spacing w:val="20"/>
          <w:sz w:val="24"/>
          <w:szCs w:val="24"/>
          <w:u w:val="single"/>
        </w:rPr>
        <w:t>借款人</w:t>
      </w:r>
      <w:r>
        <w:rPr>
          <w:rFonts w:ascii="Times New Roman" w:hAnsi="宋体" w:hint="eastAsia"/>
          <w:spacing w:val="20"/>
          <w:sz w:val="24"/>
          <w:szCs w:val="24"/>
        </w:rPr>
        <w:t>仅能在</w:t>
      </w:r>
      <w:r w:rsidRPr="001A288C">
        <w:rPr>
          <w:rFonts w:ascii="Times New Roman" w:hAnsi="宋体" w:hint="eastAsia"/>
          <w:b/>
          <w:spacing w:val="20"/>
          <w:sz w:val="24"/>
          <w:szCs w:val="24"/>
          <w:u w:val="single"/>
        </w:rPr>
        <w:t>提款期</w:t>
      </w:r>
      <w:r>
        <w:rPr>
          <w:rFonts w:ascii="Times New Roman" w:hAnsi="宋体" w:hint="eastAsia"/>
          <w:spacing w:val="20"/>
          <w:sz w:val="24"/>
          <w:szCs w:val="24"/>
        </w:rPr>
        <w:t>结束</w:t>
      </w:r>
      <w:r w:rsidR="007C0A80">
        <w:rPr>
          <w:rFonts w:ascii="Times New Roman" w:hAnsi="宋体" w:hint="eastAsia"/>
          <w:spacing w:val="20"/>
          <w:sz w:val="24"/>
          <w:szCs w:val="24"/>
        </w:rPr>
        <w:t>之日</w:t>
      </w:r>
      <w:r>
        <w:rPr>
          <w:rFonts w:ascii="Times New Roman" w:hAnsi="宋体" w:hint="eastAsia"/>
          <w:spacing w:val="20"/>
          <w:sz w:val="24"/>
          <w:szCs w:val="24"/>
        </w:rPr>
        <w:t>后</w:t>
      </w:r>
      <w:r w:rsidR="00AE3C3D">
        <w:rPr>
          <w:rFonts w:ascii="Times New Roman" w:hAnsi="宋体" w:hint="eastAsia"/>
          <w:spacing w:val="20"/>
          <w:sz w:val="24"/>
          <w:szCs w:val="24"/>
        </w:rPr>
        <w:t>（或如更早之日，</w:t>
      </w:r>
      <w:r w:rsidR="00BB13CA" w:rsidRPr="00880334">
        <w:rPr>
          <w:rFonts w:ascii="Times New Roman" w:hAnsi="宋体" w:hint="eastAsia"/>
          <w:b/>
          <w:bCs/>
          <w:spacing w:val="20"/>
          <w:sz w:val="24"/>
          <w:szCs w:val="24"/>
          <w:u w:val="single"/>
        </w:rPr>
        <w:t>总</w:t>
      </w:r>
      <w:r w:rsidR="00AE3C3D">
        <w:rPr>
          <w:rFonts w:ascii="Times New Roman" w:hAnsi="宋体"/>
          <w:b/>
          <w:spacing w:val="20"/>
          <w:sz w:val="24"/>
          <w:szCs w:val="24"/>
          <w:u w:val="single"/>
          <w:lang w:val="en-GB"/>
        </w:rPr>
        <w:t>承贷额</w:t>
      </w:r>
      <w:r w:rsidR="00AE3C3D">
        <w:rPr>
          <w:rFonts w:ascii="Times New Roman" w:hAnsi="宋体" w:hint="eastAsia"/>
          <w:spacing w:val="20"/>
          <w:sz w:val="24"/>
          <w:szCs w:val="24"/>
        </w:rPr>
        <w:t>为零之日）</w:t>
      </w:r>
      <w:r>
        <w:rPr>
          <w:rFonts w:ascii="Times New Roman" w:hAnsi="宋体" w:hint="eastAsia"/>
          <w:spacing w:val="20"/>
          <w:sz w:val="24"/>
          <w:szCs w:val="24"/>
        </w:rPr>
        <w:t>提前</w:t>
      </w:r>
      <w:r w:rsidR="00661200">
        <w:rPr>
          <w:rFonts w:ascii="Times New Roman" w:hAnsi="宋体" w:hint="eastAsia"/>
          <w:spacing w:val="20"/>
          <w:sz w:val="24"/>
          <w:szCs w:val="24"/>
        </w:rPr>
        <w:t>偿还全部或部分</w:t>
      </w:r>
      <w:r w:rsidR="00661200">
        <w:rPr>
          <w:rFonts w:ascii="Times New Roman" w:hAnsi="宋体"/>
          <w:b/>
          <w:spacing w:val="20"/>
          <w:sz w:val="24"/>
          <w:szCs w:val="24"/>
          <w:u w:val="single"/>
        </w:rPr>
        <w:t>贷款</w:t>
      </w:r>
      <w:r w:rsidR="00661200">
        <w:rPr>
          <w:rFonts w:ascii="Times New Roman" w:hAnsi="宋体" w:hint="eastAsia"/>
          <w:b/>
          <w:spacing w:val="20"/>
          <w:sz w:val="24"/>
          <w:szCs w:val="24"/>
          <w:u w:val="single"/>
        </w:rPr>
        <w:t>余额</w:t>
      </w:r>
      <w:r>
        <w:rPr>
          <w:rFonts w:ascii="Times New Roman" w:hAnsi="宋体" w:hint="eastAsia"/>
          <w:spacing w:val="20"/>
          <w:sz w:val="24"/>
          <w:szCs w:val="24"/>
        </w:rPr>
        <w:t>，</w:t>
      </w:r>
      <w:r w:rsidR="00A54ECF">
        <w:rPr>
          <w:rFonts w:ascii="Times New Roman" w:hAnsi="宋体"/>
          <w:spacing w:val="20"/>
          <w:sz w:val="24"/>
          <w:szCs w:val="24"/>
        </w:rPr>
        <w:t>提前还款</w:t>
      </w:r>
      <w:proofErr w:type="gramStart"/>
      <w:r w:rsidR="00A54ECF">
        <w:rPr>
          <w:rFonts w:ascii="Times New Roman" w:hAnsi="宋体"/>
          <w:spacing w:val="20"/>
          <w:sz w:val="24"/>
          <w:szCs w:val="24"/>
        </w:rPr>
        <w:t>日应当</w:t>
      </w:r>
      <w:proofErr w:type="gramEnd"/>
      <w:r w:rsidR="00A54ECF">
        <w:rPr>
          <w:rFonts w:ascii="Times New Roman" w:hAnsi="宋体"/>
          <w:spacing w:val="20"/>
          <w:sz w:val="24"/>
          <w:szCs w:val="24"/>
        </w:rPr>
        <w:t>是一个</w:t>
      </w:r>
      <w:r w:rsidR="00A54ECF">
        <w:rPr>
          <w:rFonts w:ascii="Times New Roman" w:hAnsi="宋体"/>
          <w:b/>
          <w:spacing w:val="20"/>
          <w:sz w:val="24"/>
          <w:szCs w:val="24"/>
          <w:u w:val="single"/>
        </w:rPr>
        <w:t>付息日</w:t>
      </w:r>
      <w:r w:rsidR="00A54ECF">
        <w:rPr>
          <w:rFonts w:ascii="Times New Roman" w:hAnsi="宋体"/>
          <w:spacing w:val="20"/>
          <w:sz w:val="24"/>
          <w:szCs w:val="24"/>
        </w:rPr>
        <w:t>。</w:t>
      </w:r>
      <w:r w:rsidR="0011268D" w:rsidRPr="00462E6A">
        <w:rPr>
          <w:rFonts w:ascii="Times New Roman" w:hAnsi="宋体" w:hint="eastAsia"/>
          <w:b/>
          <w:spacing w:val="20"/>
          <w:sz w:val="24"/>
          <w:szCs w:val="24"/>
          <w:u w:val="single"/>
        </w:rPr>
        <w:t>借款人</w:t>
      </w:r>
      <w:r w:rsidR="0011268D">
        <w:rPr>
          <w:rFonts w:ascii="Times New Roman" w:hAnsi="宋体" w:hint="eastAsia"/>
          <w:spacing w:val="20"/>
          <w:sz w:val="24"/>
          <w:szCs w:val="24"/>
        </w:rPr>
        <w:t>提前还款的前提条件是其</w:t>
      </w:r>
      <w:r w:rsidR="0011268D" w:rsidRPr="00462E6A">
        <w:rPr>
          <w:rFonts w:ascii="Times New Roman" w:hAnsi="宋体" w:hint="eastAsia"/>
          <w:spacing w:val="20"/>
          <w:sz w:val="24"/>
          <w:szCs w:val="24"/>
        </w:rPr>
        <w:t>没有欠</w:t>
      </w:r>
      <w:proofErr w:type="gramStart"/>
      <w:r w:rsidR="0011268D" w:rsidRPr="00462E6A">
        <w:rPr>
          <w:rFonts w:ascii="Times New Roman" w:hAnsi="宋体" w:hint="eastAsia"/>
          <w:spacing w:val="20"/>
          <w:sz w:val="24"/>
          <w:szCs w:val="24"/>
        </w:rPr>
        <w:t>付本</w:t>
      </w:r>
      <w:proofErr w:type="gramEnd"/>
      <w:r w:rsidR="0011268D" w:rsidRPr="00462E6A">
        <w:rPr>
          <w:rFonts w:ascii="Times New Roman" w:hAnsi="宋体" w:hint="eastAsia"/>
          <w:spacing w:val="20"/>
          <w:sz w:val="24"/>
          <w:szCs w:val="24"/>
        </w:rPr>
        <w:t>合同项下任何贷款</w:t>
      </w:r>
      <w:r w:rsidR="0011268D">
        <w:rPr>
          <w:rFonts w:ascii="Times New Roman" w:hAnsi="宋体" w:hint="eastAsia"/>
          <w:spacing w:val="20"/>
          <w:sz w:val="24"/>
          <w:szCs w:val="24"/>
        </w:rPr>
        <w:t>本金、利息</w:t>
      </w:r>
      <w:r w:rsidR="0011268D" w:rsidRPr="00462E6A">
        <w:rPr>
          <w:rFonts w:ascii="Times New Roman" w:hAnsi="宋体" w:hint="eastAsia"/>
          <w:spacing w:val="20"/>
          <w:sz w:val="24"/>
          <w:szCs w:val="24"/>
        </w:rPr>
        <w:t>、费用和其他应付款项</w:t>
      </w:r>
      <w:r w:rsidR="0011268D">
        <w:rPr>
          <w:rFonts w:ascii="Times New Roman" w:hAnsi="宋体" w:hint="eastAsia"/>
          <w:spacing w:val="20"/>
          <w:sz w:val="24"/>
          <w:szCs w:val="24"/>
        </w:rPr>
        <w:t>。</w:t>
      </w:r>
    </w:p>
    <w:p w14:paraId="1AB58522" w14:textId="77777777" w:rsidR="00A54ECF" w:rsidRDefault="00A54ECF">
      <w:pPr>
        <w:widowControl/>
        <w:spacing w:line="360" w:lineRule="exact"/>
        <w:jc w:val="both"/>
        <w:rPr>
          <w:rFonts w:ascii="Times New Roman"/>
          <w:spacing w:val="20"/>
          <w:sz w:val="24"/>
          <w:szCs w:val="24"/>
        </w:rPr>
      </w:pPr>
    </w:p>
    <w:p w14:paraId="40C12392" w14:textId="77777777"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提前偿还的本金</w:t>
      </w:r>
      <w:r>
        <w:rPr>
          <w:rFonts w:ascii="Times New Roman" w:hAnsi="宋体" w:hint="eastAsia"/>
          <w:spacing w:val="20"/>
          <w:sz w:val="24"/>
          <w:szCs w:val="24"/>
        </w:rPr>
        <w:t>截至提前还款日</w:t>
      </w:r>
      <w:r>
        <w:rPr>
          <w:rFonts w:ascii="Times New Roman" w:hAnsi="宋体"/>
          <w:spacing w:val="20"/>
          <w:sz w:val="24"/>
          <w:szCs w:val="24"/>
        </w:rPr>
        <w:t>所发生的</w:t>
      </w:r>
      <w:r>
        <w:rPr>
          <w:rFonts w:ascii="Times New Roman" w:hAnsi="宋体" w:hint="eastAsia"/>
          <w:spacing w:val="20"/>
          <w:sz w:val="24"/>
          <w:szCs w:val="24"/>
        </w:rPr>
        <w:t>全部</w:t>
      </w:r>
      <w:r>
        <w:rPr>
          <w:rFonts w:ascii="Times New Roman" w:hAnsi="宋体"/>
          <w:spacing w:val="20"/>
          <w:sz w:val="24"/>
          <w:szCs w:val="24"/>
        </w:rPr>
        <w:t>利息及</w:t>
      </w:r>
      <w:r>
        <w:rPr>
          <w:rFonts w:ascii="Times New Roman"/>
          <w:spacing w:val="20"/>
          <w:sz w:val="24"/>
          <w:szCs w:val="24"/>
        </w:rPr>
        <w:t>/</w:t>
      </w:r>
      <w:r>
        <w:rPr>
          <w:rFonts w:ascii="Times New Roman" w:hAnsi="宋体"/>
          <w:spacing w:val="20"/>
          <w:sz w:val="24"/>
          <w:szCs w:val="24"/>
        </w:rPr>
        <w:t>或罚</w:t>
      </w:r>
      <w:proofErr w:type="gramStart"/>
      <w:r>
        <w:rPr>
          <w:rFonts w:ascii="Times New Roman" w:hAnsi="宋体"/>
          <w:spacing w:val="20"/>
          <w:sz w:val="24"/>
          <w:szCs w:val="24"/>
        </w:rPr>
        <w:t>息</w:t>
      </w:r>
      <w:r>
        <w:rPr>
          <w:rFonts w:ascii="Times New Roman" w:hAnsi="宋体" w:hint="eastAsia"/>
          <w:spacing w:val="20"/>
          <w:sz w:val="24"/>
          <w:szCs w:val="24"/>
        </w:rPr>
        <w:t>应当</w:t>
      </w:r>
      <w:proofErr w:type="gramEnd"/>
      <w:r>
        <w:rPr>
          <w:rFonts w:ascii="Times New Roman" w:hAnsi="宋体" w:hint="eastAsia"/>
          <w:spacing w:val="20"/>
          <w:sz w:val="24"/>
          <w:szCs w:val="24"/>
        </w:rPr>
        <w:t>与提前偿还的本金</w:t>
      </w:r>
      <w:r>
        <w:rPr>
          <w:rFonts w:ascii="Times New Roman" w:hAnsi="宋体"/>
          <w:spacing w:val="20"/>
          <w:sz w:val="24"/>
          <w:szCs w:val="24"/>
        </w:rPr>
        <w:t>一并清偿。</w:t>
      </w:r>
    </w:p>
    <w:p w14:paraId="4C7E770C" w14:textId="77777777" w:rsidR="00A54ECF" w:rsidRDefault="00A54ECF">
      <w:pPr>
        <w:widowControl/>
        <w:spacing w:line="360" w:lineRule="exact"/>
        <w:jc w:val="both"/>
        <w:rPr>
          <w:rFonts w:ascii="Times New Roman"/>
          <w:spacing w:val="20"/>
          <w:sz w:val="24"/>
          <w:szCs w:val="24"/>
        </w:rPr>
      </w:pPr>
    </w:p>
    <w:p w14:paraId="2AA9ED7D" w14:textId="555E850B"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提前</w:t>
      </w:r>
      <w:r>
        <w:rPr>
          <w:rFonts w:ascii="Times New Roman" w:hAnsi="宋体" w:hint="eastAsia"/>
          <w:spacing w:val="20"/>
          <w:sz w:val="24"/>
          <w:szCs w:val="24"/>
        </w:rPr>
        <w:t>偿还的</w:t>
      </w:r>
      <w:r>
        <w:rPr>
          <w:rFonts w:ascii="Times New Roman" w:hAnsi="宋体"/>
          <w:spacing w:val="20"/>
          <w:sz w:val="24"/>
          <w:szCs w:val="24"/>
        </w:rPr>
        <w:t>款</w:t>
      </w:r>
      <w:r>
        <w:rPr>
          <w:rFonts w:ascii="Times New Roman" w:hAnsi="宋体" w:hint="eastAsia"/>
          <w:spacing w:val="20"/>
          <w:sz w:val="24"/>
          <w:szCs w:val="24"/>
        </w:rPr>
        <w:t>项</w:t>
      </w:r>
      <w:r>
        <w:rPr>
          <w:rFonts w:ascii="Times New Roman" w:hAnsi="宋体"/>
          <w:spacing w:val="20"/>
          <w:sz w:val="24"/>
          <w:szCs w:val="24"/>
        </w:rPr>
        <w:t>应当按照本合同第六条</w:t>
      </w:r>
      <w:r>
        <w:rPr>
          <w:rFonts w:ascii="Times New Roman"/>
          <w:spacing w:val="20"/>
          <w:sz w:val="24"/>
          <w:szCs w:val="24"/>
        </w:rPr>
        <w:t>(</w:t>
      </w:r>
      <w:r>
        <w:rPr>
          <w:rFonts w:ascii="Times New Roman" w:hAnsi="宋体"/>
          <w:i/>
          <w:spacing w:val="20"/>
          <w:sz w:val="24"/>
          <w:szCs w:val="24"/>
        </w:rPr>
        <w:t>还款</w:t>
      </w:r>
      <w:r>
        <w:rPr>
          <w:rFonts w:ascii="Times New Roman"/>
          <w:spacing w:val="20"/>
          <w:sz w:val="24"/>
          <w:szCs w:val="24"/>
        </w:rPr>
        <w:t>)</w:t>
      </w:r>
      <w:r>
        <w:rPr>
          <w:rFonts w:ascii="Times New Roman" w:hAnsi="宋体"/>
          <w:spacing w:val="20"/>
          <w:sz w:val="24"/>
          <w:szCs w:val="24"/>
        </w:rPr>
        <w:t>所列的相关</w:t>
      </w:r>
      <w:r>
        <w:rPr>
          <w:rFonts w:ascii="Times New Roman" w:hAnsi="宋体"/>
          <w:b/>
          <w:spacing w:val="20"/>
          <w:sz w:val="24"/>
          <w:szCs w:val="24"/>
          <w:u w:val="single"/>
        </w:rPr>
        <w:t>贷款余额</w:t>
      </w:r>
      <w:r>
        <w:rPr>
          <w:rFonts w:ascii="Times New Roman" w:hAnsi="宋体"/>
          <w:spacing w:val="20"/>
          <w:sz w:val="24"/>
          <w:szCs w:val="24"/>
        </w:rPr>
        <w:t>的到期次序，</w:t>
      </w:r>
      <w:r w:rsidR="006F79B8" w:rsidRPr="00AE098E">
        <w:rPr>
          <w:rFonts w:ascii="Times New Roman" w:hAnsi="宋体" w:hint="eastAsia"/>
          <w:spacing w:val="20"/>
          <w:sz w:val="24"/>
          <w:szCs w:val="24"/>
        </w:rPr>
        <w:t>（根据情况在下述选一项</w:t>
      </w:r>
      <w:r w:rsidR="006F79B8">
        <w:rPr>
          <w:rFonts w:ascii="Times New Roman" w:hAnsi="宋体" w:hint="eastAsia"/>
          <w:spacing w:val="20"/>
          <w:sz w:val="24"/>
          <w:szCs w:val="24"/>
        </w:rPr>
        <w:t>打</w:t>
      </w:r>
      <w:r w:rsidR="006F79B8" w:rsidRPr="00AE098E">
        <w:rPr>
          <w:rFonts w:ascii="Times New Roman" w:hAnsi="宋体" w:hint="eastAsia"/>
          <w:spacing w:val="20"/>
          <w:sz w:val="24"/>
          <w:szCs w:val="24"/>
        </w:rPr>
        <w:t>√，不选的打</w:t>
      </w:r>
      <w:r w:rsidR="006F79B8" w:rsidRPr="00AE098E">
        <w:rPr>
          <w:rFonts w:ascii="Times New Roman" w:hAnsi="宋体"/>
          <w:spacing w:val="20"/>
          <w:sz w:val="24"/>
          <w:szCs w:val="24"/>
        </w:rPr>
        <w:t>x</w:t>
      </w:r>
      <w:r w:rsidR="006F79B8" w:rsidRPr="00AE098E">
        <w:rPr>
          <w:rFonts w:ascii="Times New Roman" w:hAnsi="宋体" w:hint="eastAsia"/>
          <w:spacing w:val="20"/>
          <w:sz w:val="24"/>
          <w:szCs w:val="24"/>
        </w:rPr>
        <w:t>）</w:t>
      </w:r>
      <w:r w:rsidR="006F79B8">
        <w:rPr>
          <w:rFonts w:ascii="Times New Roman" w:hAnsi="宋体"/>
          <w:spacing w:val="20"/>
          <w:sz w:val="24"/>
          <w:szCs w:val="24"/>
        </w:rPr>
        <w:t>，</w:t>
      </w:r>
      <w:r w:rsidR="006F79B8">
        <w:rPr>
          <w:rFonts w:ascii="Times New Roman"/>
          <w:spacing w:val="20"/>
          <w:sz w:val="24"/>
          <w:szCs w:val="24"/>
        </w:rPr>
        <w:t xml:space="preserve">[   </w:t>
      </w:r>
      <w:r w:rsidR="006F79B8">
        <w:rPr>
          <w:rFonts w:ascii="Times New Roman" w:hint="eastAsia"/>
          <w:spacing w:val="20"/>
          <w:sz w:val="24"/>
          <w:szCs w:val="24"/>
        </w:rPr>
        <w:t>]</w:t>
      </w:r>
      <w:r w:rsidR="006F79B8">
        <w:rPr>
          <w:rFonts w:ascii="Times New Roman" w:hAnsi="宋体"/>
          <w:spacing w:val="20"/>
          <w:sz w:val="24"/>
          <w:szCs w:val="24"/>
        </w:rPr>
        <w:t>依倒序</w:t>
      </w:r>
      <w:r w:rsidR="006F79B8">
        <w:rPr>
          <w:rFonts w:ascii="Times New Roman"/>
          <w:spacing w:val="20"/>
          <w:sz w:val="24"/>
          <w:szCs w:val="24"/>
        </w:rPr>
        <w:t xml:space="preserve">[   </w:t>
      </w:r>
      <w:r w:rsidR="006F79B8">
        <w:rPr>
          <w:rFonts w:ascii="Times New Roman" w:hint="eastAsia"/>
          <w:spacing w:val="20"/>
          <w:sz w:val="24"/>
          <w:szCs w:val="24"/>
        </w:rPr>
        <w:t>]</w:t>
      </w:r>
      <w:r w:rsidR="006F79B8">
        <w:rPr>
          <w:rFonts w:ascii="Times New Roman" w:hAnsi="宋体"/>
          <w:spacing w:val="20"/>
          <w:sz w:val="24"/>
          <w:szCs w:val="24"/>
        </w:rPr>
        <w:t>依顺序</w:t>
      </w:r>
      <w:r w:rsidR="006F79B8">
        <w:rPr>
          <w:rFonts w:ascii="Times New Roman"/>
          <w:spacing w:val="20"/>
          <w:sz w:val="24"/>
          <w:szCs w:val="24"/>
        </w:rPr>
        <w:t xml:space="preserve">[   </w:t>
      </w:r>
      <w:r w:rsidR="006F79B8">
        <w:rPr>
          <w:rFonts w:ascii="Times New Roman" w:hint="eastAsia"/>
          <w:spacing w:val="20"/>
          <w:sz w:val="24"/>
          <w:szCs w:val="24"/>
        </w:rPr>
        <w:t>]</w:t>
      </w:r>
      <w:r w:rsidR="006F79B8">
        <w:rPr>
          <w:rFonts w:ascii="Times New Roman" w:hAnsi="宋体"/>
          <w:spacing w:val="20"/>
          <w:sz w:val="24"/>
          <w:szCs w:val="24"/>
        </w:rPr>
        <w:t>按等比例</w:t>
      </w:r>
      <w:r w:rsidR="006F79B8">
        <w:rPr>
          <w:rFonts w:ascii="Times New Roman" w:hint="eastAsia"/>
          <w:spacing w:val="20"/>
          <w:sz w:val="24"/>
          <w:szCs w:val="24"/>
        </w:rPr>
        <w:t>冲抵</w:t>
      </w:r>
      <w:r w:rsidR="006F79B8">
        <w:rPr>
          <w:rFonts w:ascii="Times New Roman" w:hAnsi="宋体"/>
          <w:b/>
          <w:spacing w:val="20"/>
          <w:sz w:val="24"/>
          <w:szCs w:val="24"/>
          <w:u w:val="single"/>
        </w:rPr>
        <w:t>贷款余额</w:t>
      </w:r>
      <w:r w:rsidR="006F79B8">
        <w:rPr>
          <w:rFonts w:ascii="Times New Roman" w:hint="eastAsia"/>
          <w:spacing w:val="20"/>
          <w:sz w:val="24"/>
          <w:szCs w:val="24"/>
        </w:rPr>
        <w:t>的</w:t>
      </w:r>
      <w:r w:rsidR="006F79B8">
        <w:rPr>
          <w:rFonts w:ascii="Times New Roman" w:hAnsi="宋体"/>
          <w:spacing w:val="20"/>
          <w:sz w:val="24"/>
          <w:szCs w:val="24"/>
        </w:rPr>
        <w:t>本金</w:t>
      </w:r>
      <w:r w:rsidR="003502E3">
        <w:rPr>
          <w:rFonts w:ascii="Times New Roman" w:hAnsi="宋体" w:hint="eastAsia"/>
          <w:spacing w:val="20"/>
          <w:sz w:val="24"/>
          <w:szCs w:val="24"/>
        </w:rPr>
        <w:t>和利息</w:t>
      </w:r>
      <w:r w:rsidR="006F79B8">
        <w:rPr>
          <w:rFonts w:ascii="Times New Roman" w:hAnsi="宋体" w:hint="eastAsia"/>
          <w:spacing w:val="20"/>
          <w:sz w:val="24"/>
          <w:szCs w:val="24"/>
        </w:rPr>
        <w:t>。</w:t>
      </w:r>
    </w:p>
    <w:p w14:paraId="54089DFD" w14:textId="77777777" w:rsidR="00A54ECF" w:rsidRDefault="00A54ECF">
      <w:pPr>
        <w:widowControl/>
        <w:spacing w:line="360" w:lineRule="exact"/>
        <w:ind w:left="850"/>
        <w:jc w:val="both"/>
        <w:rPr>
          <w:rFonts w:ascii="Times New Roman"/>
          <w:spacing w:val="20"/>
          <w:sz w:val="24"/>
          <w:szCs w:val="24"/>
        </w:rPr>
      </w:pPr>
    </w:p>
    <w:p w14:paraId="69A1DAFC" w14:textId="54491B5D"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提前偿还的款项</w:t>
      </w:r>
      <w:r>
        <w:rPr>
          <w:rFonts w:ascii="Times New Roman" w:hAnsi="宋体" w:hint="eastAsia"/>
          <w:spacing w:val="20"/>
          <w:sz w:val="24"/>
          <w:szCs w:val="24"/>
        </w:rPr>
        <w:t>不</w:t>
      </w:r>
      <w:r w:rsidR="00F636C9">
        <w:rPr>
          <w:rFonts w:ascii="Times New Roman" w:hAnsi="宋体" w:hint="eastAsia"/>
          <w:spacing w:val="20"/>
          <w:sz w:val="24"/>
          <w:szCs w:val="24"/>
        </w:rPr>
        <w:t>得</w:t>
      </w:r>
      <w:r>
        <w:rPr>
          <w:rFonts w:ascii="Times New Roman" w:hAnsi="宋体"/>
          <w:spacing w:val="20"/>
          <w:sz w:val="24"/>
          <w:szCs w:val="24"/>
        </w:rPr>
        <w:t>再次提取</w:t>
      </w:r>
      <w:r>
        <w:rPr>
          <w:rFonts w:ascii="Times New Roman" w:hAnsi="宋体"/>
          <w:spacing w:val="20"/>
          <w:sz w:val="24"/>
          <w:szCs w:val="24"/>
          <w:lang w:val="en-GB"/>
        </w:rPr>
        <w:t>。</w:t>
      </w:r>
    </w:p>
    <w:p w14:paraId="015ADADB" w14:textId="77777777" w:rsidR="00A54ECF" w:rsidRPr="00106B53" w:rsidRDefault="00A54ECF">
      <w:pPr>
        <w:widowControl/>
        <w:tabs>
          <w:tab w:val="left" w:pos="1530"/>
        </w:tabs>
        <w:spacing w:line="360" w:lineRule="exact"/>
        <w:jc w:val="both"/>
        <w:rPr>
          <w:rFonts w:ascii="Times New Roman"/>
          <w:spacing w:val="20"/>
          <w:sz w:val="24"/>
          <w:szCs w:val="24"/>
        </w:rPr>
      </w:pPr>
    </w:p>
    <w:p w14:paraId="158AA6DA" w14:textId="77777777"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无权</w:t>
      </w:r>
      <w:r>
        <w:rPr>
          <w:rFonts w:ascii="Times New Roman" w:hAnsi="宋体"/>
          <w:spacing w:val="20"/>
          <w:sz w:val="24"/>
          <w:szCs w:val="24"/>
        </w:rPr>
        <w:t>撤销</w:t>
      </w:r>
      <w:r>
        <w:rPr>
          <w:rFonts w:ascii="Times New Roman" w:hAnsi="宋体" w:hint="eastAsia"/>
          <w:spacing w:val="20"/>
          <w:sz w:val="24"/>
          <w:szCs w:val="24"/>
        </w:rPr>
        <w:t>其</w:t>
      </w:r>
      <w:r>
        <w:rPr>
          <w:rFonts w:ascii="Times New Roman" w:hAnsi="宋体"/>
          <w:spacing w:val="20"/>
          <w:sz w:val="24"/>
          <w:szCs w:val="24"/>
        </w:rPr>
        <w:t>已发出的任何</w:t>
      </w:r>
      <w:r>
        <w:rPr>
          <w:rFonts w:ascii="Times New Roman" w:hAnsi="宋体"/>
          <w:b/>
          <w:spacing w:val="20"/>
          <w:sz w:val="24"/>
          <w:szCs w:val="24"/>
          <w:u w:val="single"/>
        </w:rPr>
        <w:t>提前还款通知</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应当在</w:t>
      </w:r>
      <w:r>
        <w:rPr>
          <w:rFonts w:ascii="Times New Roman" w:hAnsi="宋体"/>
          <w:b/>
          <w:spacing w:val="20"/>
          <w:sz w:val="24"/>
          <w:szCs w:val="24"/>
          <w:u w:val="single"/>
        </w:rPr>
        <w:t>提前还款通知</w:t>
      </w:r>
      <w:r>
        <w:rPr>
          <w:rFonts w:ascii="Times New Roman" w:hAnsi="宋体"/>
          <w:spacing w:val="20"/>
          <w:sz w:val="24"/>
          <w:szCs w:val="24"/>
        </w:rPr>
        <w:t>中载明的提前还款日提前还款。</w:t>
      </w:r>
    </w:p>
    <w:p w14:paraId="032FC1E2" w14:textId="77777777" w:rsidR="00A54ECF" w:rsidRDefault="00A54ECF">
      <w:pPr>
        <w:widowControl/>
        <w:spacing w:line="360" w:lineRule="exact"/>
        <w:jc w:val="both"/>
        <w:rPr>
          <w:rFonts w:ascii="Times New Roman"/>
          <w:spacing w:val="20"/>
          <w:sz w:val="24"/>
          <w:szCs w:val="24"/>
        </w:rPr>
      </w:pPr>
    </w:p>
    <w:p w14:paraId="5A2D9B0F" w14:textId="6277F748" w:rsidR="00A54ECF" w:rsidRDefault="00A54ECF">
      <w:pPr>
        <w:widowControl/>
        <w:numPr>
          <w:ilvl w:val="0"/>
          <w:numId w:val="26"/>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应当在提前还款</w:t>
      </w:r>
      <w:r>
        <w:rPr>
          <w:rFonts w:ascii="Times New Roman" w:hAnsi="宋体" w:hint="eastAsia"/>
          <w:spacing w:val="20"/>
          <w:sz w:val="24"/>
          <w:szCs w:val="24"/>
        </w:rPr>
        <w:t>的同时</w:t>
      </w:r>
      <w:r>
        <w:rPr>
          <w:rFonts w:ascii="Times New Roman" w:hAnsi="宋体"/>
          <w:spacing w:val="20"/>
          <w:sz w:val="24"/>
          <w:szCs w:val="24"/>
        </w:rPr>
        <w:t>通过</w:t>
      </w:r>
      <w:r>
        <w:rPr>
          <w:rFonts w:ascii="Times New Roman" w:hAnsi="宋体"/>
          <w:b/>
          <w:spacing w:val="20"/>
          <w:sz w:val="24"/>
          <w:szCs w:val="24"/>
          <w:u w:val="single"/>
        </w:rPr>
        <w:t>代理行</w:t>
      </w:r>
      <w:r>
        <w:rPr>
          <w:rFonts w:ascii="Times New Roman" w:hAnsi="宋体"/>
          <w:spacing w:val="20"/>
          <w:sz w:val="24"/>
          <w:szCs w:val="24"/>
        </w:rPr>
        <w:t>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支付一笔提前还款补偿费，该补偿费的计算方式为：</w:t>
      </w:r>
      <w:r w:rsidR="006F79B8">
        <w:rPr>
          <w:rFonts w:ascii="Times New Roman" w:hint="eastAsia"/>
          <w:spacing w:val="20"/>
          <w:sz w:val="24"/>
          <w:szCs w:val="24"/>
          <w:lang w:val="en-GB"/>
        </w:rPr>
        <w:t>【】</w:t>
      </w:r>
      <w:r>
        <w:rPr>
          <w:rFonts w:ascii="Times New Roman" w:hAnsi="宋体"/>
          <w:spacing w:val="20"/>
          <w:sz w:val="24"/>
          <w:szCs w:val="24"/>
        </w:rPr>
        <w:t>。</w:t>
      </w:r>
    </w:p>
    <w:p w14:paraId="22A26722" w14:textId="77777777" w:rsidR="00A54ECF" w:rsidRDefault="00A54ECF">
      <w:pPr>
        <w:widowControl/>
        <w:spacing w:line="360" w:lineRule="exact"/>
        <w:ind w:left="850"/>
        <w:jc w:val="both"/>
        <w:rPr>
          <w:rFonts w:ascii="Times New Roman"/>
          <w:spacing w:val="20"/>
          <w:sz w:val="24"/>
          <w:szCs w:val="24"/>
        </w:rPr>
      </w:pPr>
      <w:bookmarkStart w:id="195" w:name="_Toc153620488"/>
    </w:p>
    <w:p w14:paraId="4B5B3986" w14:textId="77777777" w:rsidR="00A54ECF" w:rsidRDefault="00A54ECF">
      <w:pPr>
        <w:pStyle w:val="1TimesNewRoman"/>
        <w:widowControl/>
        <w:numPr>
          <w:ilvl w:val="1"/>
          <w:numId w:val="25"/>
        </w:numPr>
        <w:tabs>
          <w:tab w:val="left" w:pos="850"/>
          <w:tab w:val="left" w:pos="855"/>
        </w:tabs>
        <w:rPr>
          <w:rFonts w:hAnsi="Times New Roman"/>
        </w:rPr>
      </w:pPr>
      <w:bookmarkStart w:id="196" w:name="_Toc8073"/>
      <w:bookmarkStart w:id="197" w:name="_Toc211958775"/>
      <w:r>
        <w:t>主动取消</w:t>
      </w:r>
      <w:bookmarkEnd w:id="196"/>
      <w:bookmarkEnd w:id="197"/>
    </w:p>
    <w:p w14:paraId="05BAB009" w14:textId="77777777" w:rsidR="00A54ECF" w:rsidRDefault="00A54ECF">
      <w:pPr>
        <w:keepNext/>
        <w:widowControl/>
        <w:spacing w:line="360" w:lineRule="exact"/>
        <w:jc w:val="both"/>
        <w:rPr>
          <w:rFonts w:ascii="Times New Roman"/>
          <w:b/>
          <w:spacing w:val="20"/>
          <w:sz w:val="24"/>
          <w:szCs w:val="24"/>
          <w:u w:val="single"/>
        </w:rPr>
      </w:pPr>
    </w:p>
    <w:p w14:paraId="66000164" w14:textId="32E92E27"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拟</w:t>
      </w:r>
      <w:r>
        <w:rPr>
          <w:rFonts w:ascii="Times New Roman" w:hAnsi="宋体"/>
          <w:spacing w:val="20"/>
          <w:sz w:val="24"/>
          <w:szCs w:val="24"/>
        </w:rPr>
        <w:t>取消全部或部分</w:t>
      </w:r>
      <w:r>
        <w:rPr>
          <w:rFonts w:ascii="Times New Roman" w:hAnsi="宋体"/>
          <w:b/>
          <w:spacing w:val="20"/>
          <w:sz w:val="24"/>
          <w:szCs w:val="24"/>
          <w:u w:val="single"/>
        </w:rPr>
        <w:t>总承贷额</w:t>
      </w:r>
      <w:r>
        <w:rPr>
          <w:rFonts w:ascii="Times New Roman" w:hAnsi="宋体" w:hint="eastAsia"/>
          <w:spacing w:val="20"/>
          <w:sz w:val="24"/>
          <w:szCs w:val="24"/>
        </w:rPr>
        <w:t>时，应在拟取消之日的</w:t>
      </w:r>
      <w:r w:rsidR="00F73531">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hint="eastAsia"/>
          <w:spacing w:val="20"/>
          <w:sz w:val="24"/>
          <w:szCs w:val="24"/>
        </w:rPr>
        <w:t>之前向</w:t>
      </w:r>
      <w:r>
        <w:rPr>
          <w:rFonts w:ascii="Times New Roman" w:hAnsi="宋体"/>
          <w:b/>
          <w:spacing w:val="20"/>
          <w:sz w:val="24"/>
          <w:szCs w:val="24"/>
          <w:u w:val="single"/>
        </w:rPr>
        <w:t>代理行</w:t>
      </w:r>
      <w:r>
        <w:rPr>
          <w:rFonts w:ascii="Times New Roman" w:hAnsi="宋体" w:hint="eastAsia"/>
          <w:spacing w:val="20"/>
          <w:sz w:val="24"/>
          <w:szCs w:val="24"/>
        </w:rPr>
        <w:t>提交取消</w:t>
      </w:r>
      <w:r>
        <w:rPr>
          <w:rFonts w:ascii="Times New Roman" w:hAnsi="宋体"/>
          <w:spacing w:val="20"/>
          <w:sz w:val="24"/>
          <w:szCs w:val="24"/>
        </w:rPr>
        <w:t>通知</w:t>
      </w:r>
      <w:r>
        <w:rPr>
          <w:rFonts w:ascii="Times New Roman"/>
          <w:spacing w:val="20"/>
          <w:sz w:val="24"/>
          <w:szCs w:val="24"/>
        </w:rPr>
        <w:t>(“</w:t>
      </w:r>
      <w:r>
        <w:rPr>
          <w:rFonts w:ascii="Times New Roman" w:hAnsi="宋体"/>
          <w:b/>
          <w:spacing w:val="20"/>
          <w:sz w:val="24"/>
          <w:szCs w:val="24"/>
          <w:u w:val="single"/>
        </w:rPr>
        <w:t>取消通知</w:t>
      </w:r>
      <w:r>
        <w:rPr>
          <w:rFonts w:ascii="Times New Roman"/>
          <w:spacing w:val="20"/>
          <w:sz w:val="24"/>
          <w:szCs w:val="24"/>
        </w:rPr>
        <w:t>”)</w:t>
      </w:r>
      <w:r>
        <w:rPr>
          <w:rFonts w:ascii="Times New Roman" w:hAnsi="宋体"/>
          <w:spacing w:val="20"/>
          <w:sz w:val="24"/>
          <w:szCs w:val="24"/>
        </w:rPr>
        <w:t>并</w:t>
      </w:r>
      <w:r>
        <w:rPr>
          <w:rFonts w:ascii="Times New Roman" w:hAnsi="宋体" w:hint="eastAsia"/>
          <w:spacing w:val="20"/>
          <w:sz w:val="24"/>
          <w:szCs w:val="24"/>
        </w:rPr>
        <w:t>获得</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spacing w:val="20"/>
          <w:sz w:val="24"/>
          <w:szCs w:val="24"/>
        </w:rPr>
        <w:t>的决定</w:t>
      </w:r>
      <w:r>
        <w:rPr>
          <w:rFonts w:ascii="Times New Roman"/>
          <w:spacing w:val="20"/>
          <w:sz w:val="24"/>
          <w:szCs w:val="24"/>
        </w:rPr>
        <w:t>)</w:t>
      </w:r>
      <w:r>
        <w:rPr>
          <w:rFonts w:ascii="Times New Roman" w:hint="eastAsia"/>
          <w:spacing w:val="20"/>
          <w:sz w:val="24"/>
          <w:szCs w:val="24"/>
        </w:rPr>
        <w:t>的书面</w:t>
      </w:r>
      <w:r>
        <w:rPr>
          <w:rFonts w:ascii="Times New Roman" w:hAnsi="宋体"/>
          <w:spacing w:val="20"/>
          <w:sz w:val="24"/>
          <w:szCs w:val="24"/>
        </w:rPr>
        <w:t>同意。</w:t>
      </w:r>
    </w:p>
    <w:p w14:paraId="2942350B" w14:textId="77777777" w:rsidR="00A54ECF" w:rsidRDefault="00A54ECF">
      <w:pPr>
        <w:widowControl/>
        <w:spacing w:line="360" w:lineRule="exact"/>
        <w:ind w:leftChars="250" w:left="850"/>
        <w:jc w:val="both"/>
        <w:rPr>
          <w:rFonts w:ascii="Times New Roman"/>
          <w:spacing w:val="20"/>
          <w:sz w:val="24"/>
          <w:szCs w:val="24"/>
        </w:rPr>
      </w:pPr>
    </w:p>
    <w:p w14:paraId="6BF9A70F" w14:textId="77777777"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lang w:val="en-GB"/>
        </w:rPr>
        <w:t>取消通知</w:t>
      </w:r>
      <w:r>
        <w:rPr>
          <w:rFonts w:ascii="Times New Roman" w:hAnsi="宋体"/>
          <w:spacing w:val="20"/>
          <w:sz w:val="24"/>
          <w:szCs w:val="24"/>
          <w:lang w:val="en-GB"/>
        </w:rPr>
        <w:t>应当</w:t>
      </w:r>
      <w:r>
        <w:rPr>
          <w:rFonts w:ascii="Times New Roman" w:hAnsi="宋体" w:hint="eastAsia"/>
          <w:spacing w:val="20"/>
          <w:sz w:val="24"/>
          <w:szCs w:val="24"/>
          <w:lang w:val="en-GB"/>
        </w:rPr>
        <w:t>写</w:t>
      </w:r>
      <w:r>
        <w:rPr>
          <w:rFonts w:ascii="Times New Roman" w:hAnsi="宋体"/>
          <w:spacing w:val="20"/>
          <w:sz w:val="24"/>
          <w:szCs w:val="24"/>
          <w:lang w:val="en-GB"/>
        </w:rPr>
        <w:t>明</w:t>
      </w:r>
      <w:r>
        <w:rPr>
          <w:rFonts w:ascii="Times New Roman" w:hAnsi="宋体" w:hint="eastAsia"/>
          <w:spacing w:val="20"/>
          <w:sz w:val="24"/>
          <w:szCs w:val="24"/>
          <w:lang w:val="en-GB"/>
        </w:rPr>
        <w:t>拟</w:t>
      </w:r>
      <w:r>
        <w:rPr>
          <w:rFonts w:ascii="Times New Roman" w:hAnsi="宋体"/>
          <w:spacing w:val="20"/>
          <w:sz w:val="24"/>
          <w:szCs w:val="24"/>
          <w:lang w:val="en-GB"/>
        </w:rPr>
        <w:t>取消的金额和日期。</w:t>
      </w:r>
    </w:p>
    <w:p w14:paraId="638ACFE6" w14:textId="77777777" w:rsidR="00A54ECF" w:rsidRDefault="00A54ECF">
      <w:pPr>
        <w:widowControl/>
        <w:spacing w:line="360" w:lineRule="exact"/>
        <w:ind w:left="850"/>
        <w:jc w:val="both"/>
        <w:rPr>
          <w:rFonts w:ascii="Times New Roman"/>
          <w:spacing w:val="20"/>
          <w:sz w:val="24"/>
          <w:szCs w:val="24"/>
        </w:rPr>
      </w:pPr>
    </w:p>
    <w:p w14:paraId="5F56A8A8" w14:textId="523D76DB"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取消部分</w:t>
      </w:r>
      <w:r>
        <w:rPr>
          <w:rFonts w:ascii="Times New Roman" w:hAnsi="宋体"/>
          <w:b/>
          <w:spacing w:val="20"/>
          <w:sz w:val="24"/>
          <w:szCs w:val="24"/>
          <w:u w:val="single"/>
        </w:rPr>
        <w:t>总承贷额</w:t>
      </w:r>
      <w:r>
        <w:rPr>
          <w:rFonts w:ascii="Times New Roman" w:hAnsi="宋体"/>
          <w:spacing w:val="20"/>
          <w:sz w:val="24"/>
          <w:szCs w:val="24"/>
        </w:rPr>
        <w:t>的，取消的金额至少应当是</w:t>
      </w:r>
      <w:r>
        <w:rPr>
          <w:rFonts w:ascii="Times New Roman" w:hAnsi="宋体"/>
          <w:b/>
          <w:spacing w:val="20"/>
          <w:sz w:val="24"/>
          <w:szCs w:val="24"/>
          <w:u w:val="single"/>
        </w:rPr>
        <w:t>人民币</w:t>
      </w:r>
      <w:r w:rsidR="00F73531">
        <w:rPr>
          <w:rFonts w:ascii="Times New Roman" w:hint="eastAsia"/>
          <w:spacing w:val="20"/>
          <w:sz w:val="24"/>
          <w:szCs w:val="24"/>
          <w:lang w:val="en-GB"/>
        </w:rPr>
        <w:t>【】</w:t>
      </w:r>
      <w:r>
        <w:rPr>
          <w:rFonts w:ascii="Times New Roman" w:hAnsi="宋体"/>
          <w:spacing w:val="20"/>
          <w:sz w:val="24"/>
          <w:szCs w:val="24"/>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F73531">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并且应当是</w:t>
      </w:r>
      <w:r>
        <w:rPr>
          <w:rFonts w:ascii="Times New Roman" w:hAnsi="宋体"/>
          <w:b/>
          <w:spacing w:val="20"/>
          <w:sz w:val="24"/>
          <w:szCs w:val="24"/>
          <w:u w:val="single"/>
        </w:rPr>
        <w:t>人民币</w:t>
      </w:r>
      <w:r w:rsidR="00F73531">
        <w:rPr>
          <w:rFonts w:ascii="Times New Roman" w:hint="eastAsia"/>
          <w:spacing w:val="20"/>
          <w:sz w:val="24"/>
          <w:szCs w:val="24"/>
          <w:lang w:val="en-GB"/>
        </w:rPr>
        <w:t>【】</w:t>
      </w:r>
      <w:r>
        <w:rPr>
          <w:rFonts w:ascii="Times New Roman" w:hAnsi="宋体"/>
          <w:spacing w:val="20"/>
          <w:sz w:val="24"/>
          <w:szCs w:val="24"/>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F73531">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的整倍数</w:t>
      </w:r>
      <w:r>
        <w:rPr>
          <w:rFonts w:ascii="Times New Roman" w:hAnsi="宋体"/>
          <w:spacing w:val="20"/>
          <w:sz w:val="24"/>
          <w:szCs w:val="24"/>
          <w:lang w:val="en-GB"/>
        </w:rPr>
        <w:t>。</w:t>
      </w:r>
    </w:p>
    <w:p w14:paraId="1A9129C6" w14:textId="77777777" w:rsidR="00A54ECF" w:rsidRDefault="00A54ECF">
      <w:pPr>
        <w:widowControl/>
        <w:spacing w:line="360" w:lineRule="exact"/>
        <w:ind w:left="850"/>
        <w:jc w:val="both"/>
        <w:rPr>
          <w:rFonts w:ascii="Times New Roman"/>
          <w:spacing w:val="20"/>
          <w:sz w:val="24"/>
          <w:szCs w:val="24"/>
        </w:rPr>
      </w:pPr>
    </w:p>
    <w:p w14:paraId="4DFC4441" w14:textId="77777777"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取消</w:t>
      </w:r>
      <w:r>
        <w:rPr>
          <w:rFonts w:ascii="Times New Roman" w:hAnsi="宋体"/>
          <w:spacing w:val="20"/>
          <w:sz w:val="24"/>
          <w:szCs w:val="24"/>
          <w:lang w:val="en-GB"/>
        </w:rPr>
        <w:t>在</w:t>
      </w:r>
      <w:r>
        <w:rPr>
          <w:rFonts w:ascii="Times New Roman" w:hAnsi="宋体"/>
          <w:b/>
          <w:spacing w:val="20"/>
          <w:sz w:val="24"/>
          <w:szCs w:val="24"/>
          <w:u w:val="single"/>
          <w:lang w:val="en-GB"/>
        </w:rPr>
        <w:t>取消通知</w:t>
      </w:r>
      <w:r>
        <w:rPr>
          <w:rFonts w:ascii="Times New Roman" w:hAnsi="宋体" w:hint="eastAsia"/>
          <w:spacing w:val="20"/>
          <w:sz w:val="24"/>
          <w:szCs w:val="24"/>
          <w:lang w:val="en-GB"/>
        </w:rPr>
        <w:t>中写</w:t>
      </w:r>
      <w:r>
        <w:rPr>
          <w:rFonts w:ascii="Times New Roman" w:hAnsi="宋体"/>
          <w:spacing w:val="20"/>
          <w:sz w:val="24"/>
          <w:szCs w:val="24"/>
          <w:lang w:val="en-GB"/>
        </w:rPr>
        <w:t>明的取消日期生效，该日期应当是</w:t>
      </w:r>
      <w:r>
        <w:rPr>
          <w:rFonts w:ascii="Times New Roman" w:hAnsi="宋体"/>
          <w:b/>
          <w:spacing w:val="20"/>
          <w:sz w:val="24"/>
          <w:szCs w:val="24"/>
          <w:u w:val="single"/>
          <w:lang w:val="en-GB"/>
        </w:rPr>
        <w:t>提款期</w:t>
      </w:r>
      <w:r>
        <w:rPr>
          <w:rFonts w:ascii="Times New Roman" w:hAnsi="宋体"/>
          <w:spacing w:val="20"/>
          <w:sz w:val="24"/>
          <w:szCs w:val="24"/>
          <w:lang w:val="en-GB"/>
        </w:rPr>
        <w:t>内的</w:t>
      </w:r>
      <w:r>
        <w:rPr>
          <w:rFonts w:ascii="Times New Roman" w:hAnsi="宋体"/>
          <w:spacing w:val="20"/>
          <w:sz w:val="24"/>
          <w:szCs w:val="24"/>
        </w:rPr>
        <w:t>一个</w:t>
      </w:r>
      <w:r>
        <w:rPr>
          <w:rFonts w:ascii="Times New Roman" w:hAnsi="宋体"/>
          <w:b/>
          <w:spacing w:val="20"/>
          <w:sz w:val="24"/>
          <w:szCs w:val="24"/>
          <w:u w:val="single"/>
        </w:rPr>
        <w:t>营业日</w:t>
      </w:r>
      <w:r>
        <w:rPr>
          <w:rFonts w:ascii="Times New Roman" w:hAnsi="宋体"/>
          <w:spacing w:val="20"/>
          <w:sz w:val="24"/>
          <w:szCs w:val="24"/>
          <w:lang w:val="en-GB"/>
        </w:rPr>
        <w:t>。</w:t>
      </w:r>
    </w:p>
    <w:p w14:paraId="61D35BB6" w14:textId="77777777" w:rsidR="00A54ECF" w:rsidRDefault="00A54ECF">
      <w:pPr>
        <w:widowControl/>
        <w:tabs>
          <w:tab w:val="left" w:pos="1530"/>
        </w:tabs>
        <w:spacing w:line="360" w:lineRule="exact"/>
        <w:jc w:val="both"/>
        <w:rPr>
          <w:rFonts w:ascii="Times New Roman"/>
          <w:spacing w:val="20"/>
          <w:sz w:val="24"/>
          <w:szCs w:val="24"/>
          <w:lang w:val="en-GB"/>
        </w:rPr>
      </w:pPr>
    </w:p>
    <w:p w14:paraId="047236C1" w14:textId="77777777"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取消</w:t>
      </w:r>
      <w:r>
        <w:rPr>
          <w:rFonts w:ascii="Times New Roman" w:hAnsi="宋体"/>
          <w:b/>
          <w:spacing w:val="20"/>
          <w:sz w:val="24"/>
          <w:szCs w:val="24"/>
          <w:u w:val="single"/>
        </w:rPr>
        <w:t>总承贷额</w:t>
      </w:r>
      <w:r>
        <w:rPr>
          <w:rFonts w:ascii="Times New Roman" w:hAnsi="宋体"/>
          <w:spacing w:val="20"/>
          <w:sz w:val="24"/>
          <w:szCs w:val="24"/>
        </w:rPr>
        <w:t>的，</w:t>
      </w:r>
      <w:proofErr w:type="gramStart"/>
      <w:r>
        <w:rPr>
          <w:rFonts w:ascii="Times New Roman" w:hAnsi="宋体"/>
          <w:spacing w:val="20"/>
          <w:sz w:val="24"/>
          <w:szCs w:val="24"/>
        </w:rPr>
        <w:t>自</w:t>
      </w:r>
      <w:r>
        <w:rPr>
          <w:rFonts w:ascii="Times New Roman" w:hAnsi="宋体"/>
          <w:spacing w:val="20"/>
          <w:sz w:val="24"/>
          <w:szCs w:val="24"/>
          <w:lang w:val="en-GB"/>
        </w:rPr>
        <w:t>取消</w:t>
      </w:r>
      <w:proofErr w:type="gramEnd"/>
      <w:r>
        <w:rPr>
          <w:rFonts w:ascii="Times New Roman" w:hAnsi="宋体"/>
          <w:spacing w:val="20"/>
          <w:sz w:val="24"/>
          <w:szCs w:val="24"/>
          <w:lang w:val="en-GB"/>
        </w:rPr>
        <w:t>生效之日起，</w:t>
      </w:r>
      <w:proofErr w:type="gramStart"/>
      <w:r>
        <w:rPr>
          <w:rFonts w:ascii="Times New Roman" w:hAnsi="宋体"/>
          <w:spacing w:val="20"/>
          <w:sz w:val="24"/>
          <w:szCs w:val="24"/>
          <w:lang w:val="en-GB"/>
        </w:rPr>
        <w:t>各</w:t>
      </w:r>
      <w:r>
        <w:rPr>
          <w:rFonts w:ascii="Times New Roman" w:hAnsi="宋体"/>
          <w:b/>
          <w:spacing w:val="20"/>
          <w:sz w:val="24"/>
          <w:szCs w:val="24"/>
          <w:u w:val="single"/>
          <w:lang w:val="en-GB"/>
        </w:rPr>
        <w:t>贷款</w:t>
      </w:r>
      <w:proofErr w:type="gramEnd"/>
      <w:r>
        <w:rPr>
          <w:rFonts w:ascii="Times New Roman" w:hAnsi="宋体"/>
          <w:b/>
          <w:spacing w:val="20"/>
          <w:sz w:val="24"/>
          <w:szCs w:val="24"/>
          <w:u w:val="single"/>
          <w:lang w:val="en-GB"/>
        </w:rPr>
        <w:t>人</w:t>
      </w:r>
      <w:r>
        <w:rPr>
          <w:rFonts w:ascii="Times New Roman" w:hAnsi="宋体"/>
          <w:spacing w:val="20"/>
          <w:sz w:val="24"/>
          <w:szCs w:val="24"/>
          <w:lang w:val="en-GB"/>
        </w:rPr>
        <w:t>的</w:t>
      </w:r>
      <w:r>
        <w:rPr>
          <w:rFonts w:ascii="Times New Roman" w:hAnsi="宋体"/>
          <w:b/>
          <w:spacing w:val="20"/>
          <w:sz w:val="24"/>
          <w:szCs w:val="24"/>
          <w:u w:val="single"/>
          <w:lang w:val="en-GB"/>
        </w:rPr>
        <w:t>承贷额</w:t>
      </w:r>
      <w:r>
        <w:rPr>
          <w:rFonts w:ascii="Times New Roman" w:hAnsi="宋体"/>
          <w:spacing w:val="20"/>
          <w:sz w:val="24"/>
          <w:szCs w:val="24"/>
          <w:lang w:val="en-GB"/>
        </w:rPr>
        <w:t>等比例相应减少。</w:t>
      </w:r>
    </w:p>
    <w:p w14:paraId="2CAB313A" w14:textId="77777777" w:rsidR="00A54ECF" w:rsidRDefault="00A54ECF">
      <w:pPr>
        <w:widowControl/>
        <w:spacing w:line="360" w:lineRule="exact"/>
        <w:jc w:val="both"/>
        <w:rPr>
          <w:rFonts w:ascii="Times New Roman"/>
          <w:spacing w:val="20"/>
          <w:sz w:val="24"/>
          <w:szCs w:val="24"/>
        </w:rPr>
      </w:pPr>
    </w:p>
    <w:p w14:paraId="3E8C50DE" w14:textId="7F83B172"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lang w:val="en-GB"/>
        </w:rPr>
        <w:t>借款人</w:t>
      </w:r>
      <w:r>
        <w:rPr>
          <w:rFonts w:ascii="Times New Roman" w:hAnsi="宋体"/>
          <w:spacing w:val="20"/>
          <w:sz w:val="24"/>
          <w:szCs w:val="24"/>
          <w:lang w:val="en-GB"/>
        </w:rPr>
        <w:t>应当在取消之日付清按照本合同第</w:t>
      </w:r>
      <w:r>
        <w:rPr>
          <w:rFonts w:ascii="Times New Roman"/>
          <w:spacing w:val="20"/>
          <w:sz w:val="24"/>
          <w:szCs w:val="24"/>
          <w:lang w:val="en-GB"/>
        </w:rPr>
        <w:t>17.1</w:t>
      </w:r>
      <w:r>
        <w:rPr>
          <w:rFonts w:ascii="Times New Roman" w:hAnsi="宋体"/>
          <w:spacing w:val="20"/>
          <w:sz w:val="24"/>
          <w:szCs w:val="24"/>
          <w:lang w:val="en-GB"/>
        </w:rPr>
        <w:t>条</w:t>
      </w:r>
      <w:r>
        <w:rPr>
          <w:rFonts w:ascii="Times New Roman"/>
          <w:spacing w:val="20"/>
          <w:sz w:val="24"/>
          <w:szCs w:val="24"/>
          <w:lang w:val="en-GB"/>
        </w:rPr>
        <w:t>(</w:t>
      </w:r>
      <w:r>
        <w:rPr>
          <w:rFonts w:ascii="Times New Roman" w:hAnsi="宋体"/>
          <w:i/>
          <w:spacing w:val="20"/>
          <w:sz w:val="24"/>
          <w:szCs w:val="24"/>
          <w:lang w:val="en-GB"/>
        </w:rPr>
        <w:t>银团费用</w:t>
      </w:r>
      <w:r>
        <w:rPr>
          <w:rFonts w:ascii="Times New Roman"/>
          <w:spacing w:val="20"/>
          <w:sz w:val="24"/>
          <w:szCs w:val="24"/>
          <w:lang w:val="en-GB"/>
        </w:rPr>
        <w:t>)</w:t>
      </w:r>
      <w:r>
        <w:rPr>
          <w:rFonts w:ascii="Times New Roman" w:hAnsi="宋体"/>
          <w:spacing w:val="20"/>
          <w:sz w:val="24"/>
          <w:szCs w:val="24"/>
          <w:lang w:val="en-GB"/>
        </w:rPr>
        <w:t>第</w:t>
      </w:r>
      <w:r w:rsidR="00A14693">
        <w:rPr>
          <w:rFonts w:ascii="Times New Roman" w:hint="eastAsia"/>
          <w:spacing w:val="20"/>
          <w:sz w:val="24"/>
          <w:szCs w:val="24"/>
          <w:lang w:val="en-GB"/>
        </w:rPr>
        <w:t>1</w:t>
      </w:r>
      <w:r>
        <w:rPr>
          <w:rFonts w:ascii="Times New Roman" w:hAnsi="宋体"/>
          <w:spacing w:val="20"/>
          <w:sz w:val="24"/>
          <w:szCs w:val="24"/>
          <w:lang w:val="en-GB"/>
        </w:rPr>
        <w:t>款约定的到期应付的全部承诺费。</w:t>
      </w:r>
    </w:p>
    <w:p w14:paraId="2807237A" w14:textId="77777777" w:rsidR="00A54ECF" w:rsidRDefault="00A54ECF">
      <w:pPr>
        <w:widowControl/>
        <w:spacing w:line="360" w:lineRule="exact"/>
        <w:ind w:left="850"/>
        <w:jc w:val="both"/>
        <w:rPr>
          <w:rFonts w:ascii="Times New Roman"/>
          <w:spacing w:val="20"/>
          <w:sz w:val="24"/>
          <w:szCs w:val="24"/>
        </w:rPr>
      </w:pPr>
    </w:p>
    <w:p w14:paraId="34E8B618" w14:textId="77777777"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lang w:val="en-GB"/>
        </w:rPr>
        <w:t>取消的任何</w:t>
      </w:r>
      <w:r>
        <w:rPr>
          <w:rFonts w:ascii="Times New Roman" w:hAnsi="宋体"/>
          <w:b/>
          <w:spacing w:val="20"/>
          <w:sz w:val="24"/>
          <w:szCs w:val="24"/>
          <w:u w:val="single"/>
          <w:lang w:val="en-GB"/>
        </w:rPr>
        <w:t>总承贷额</w:t>
      </w:r>
      <w:r>
        <w:rPr>
          <w:rFonts w:ascii="Times New Roman" w:hAnsi="宋体"/>
          <w:spacing w:val="20"/>
          <w:sz w:val="24"/>
          <w:szCs w:val="24"/>
          <w:lang w:val="en-GB"/>
        </w:rPr>
        <w:t>不</w:t>
      </w:r>
      <w:r>
        <w:rPr>
          <w:rFonts w:ascii="Times New Roman" w:hAnsi="宋体" w:hint="eastAsia"/>
          <w:spacing w:val="20"/>
          <w:sz w:val="24"/>
          <w:szCs w:val="24"/>
          <w:lang w:val="en-GB"/>
        </w:rPr>
        <w:t>得</w:t>
      </w:r>
      <w:r>
        <w:rPr>
          <w:rFonts w:ascii="Times New Roman" w:hAnsi="宋体"/>
          <w:spacing w:val="20"/>
          <w:sz w:val="24"/>
          <w:szCs w:val="24"/>
          <w:lang w:val="en-GB"/>
        </w:rPr>
        <w:t>恢复。</w:t>
      </w:r>
    </w:p>
    <w:p w14:paraId="5E9E8817" w14:textId="77777777" w:rsidR="00A54ECF" w:rsidRDefault="00A54ECF">
      <w:pPr>
        <w:widowControl/>
        <w:spacing w:line="360" w:lineRule="exact"/>
        <w:jc w:val="both"/>
        <w:rPr>
          <w:rFonts w:ascii="Times New Roman"/>
          <w:spacing w:val="20"/>
          <w:sz w:val="24"/>
          <w:szCs w:val="24"/>
        </w:rPr>
      </w:pPr>
    </w:p>
    <w:p w14:paraId="02D7BE3D" w14:textId="77777777" w:rsidR="00A54ECF" w:rsidRDefault="00A54EC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无权</w:t>
      </w:r>
      <w:r>
        <w:rPr>
          <w:rFonts w:ascii="Times New Roman" w:hAnsi="宋体"/>
          <w:spacing w:val="20"/>
          <w:sz w:val="24"/>
          <w:szCs w:val="24"/>
        </w:rPr>
        <w:t>撤销</w:t>
      </w:r>
      <w:r>
        <w:rPr>
          <w:rFonts w:ascii="Times New Roman" w:hAnsi="宋体" w:hint="eastAsia"/>
          <w:spacing w:val="20"/>
          <w:sz w:val="24"/>
          <w:szCs w:val="24"/>
        </w:rPr>
        <w:t>其</w:t>
      </w:r>
      <w:r>
        <w:rPr>
          <w:rFonts w:ascii="Times New Roman" w:hAnsi="宋体"/>
          <w:spacing w:val="20"/>
          <w:sz w:val="24"/>
          <w:szCs w:val="24"/>
        </w:rPr>
        <w:t>已发出的任何</w:t>
      </w:r>
      <w:r>
        <w:rPr>
          <w:rFonts w:ascii="Times New Roman" w:hAnsi="宋体"/>
          <w:b/>
          <w:spacing w:val="20"/>
          <w:sz w:val="24"/>
          <w:szCs w:val="24"/>
          <w:u w:val="single"/>
        </w:rPr>
        <w:t>取消通知</w:t>
      </w:r>
      <w:r>
        <w:rPr>
          <w:rFonts w:ascii="Times New Roman" w:hAnsi="宋体"/>
          <w:spacing w:val="20"/>
          <w:sz w:val="24"/>
          <w:szCs w:val="24"/>
        </w:rPr>
        <w:t>。</w:t>
      </w:r>
    </w:p>
    <w:p w14:paraId="29A9E282" w14:textId="77777777" w:rsidR="00A54ECF" w:rsidRDefault="00A54ECF">
      <w:pPr>
        <w:widowControl/>
        <w:spacing w:line="360" w:lineRule="exact"/>
        <w:jc w:val="both"/>
        <w:rPr>
          <w:rFonts w:ascii="Times New Roman"/>
          <w:spacing w:val="20"/>
          <w:sz w:val="24"/>
          <w:szCs w:val="24"/>
        </w:rPr>
      </w:pPr>
    </w:p>
    <w:p w14:paraId="75635F7B" w14:textId="77777777" w:rsidR="00A54ECF" w:rsidRDefault="00A54ECF">
      <w:pPr>
        <w:pStyle w:val="1TimesNewRoman"/>
        <w:widowControl/>
        <w:numPr>
          <w:ilvl w:val="1"/>
          <w:numId w:val="25"/>
        </w:numPr>
        <w:tabs>
          <w:tab w:val="left" w:pos="850"/>
          <w:tab w:val="left" w:pos="855"/>
        </w:tabs>
        <w:rPr>
          <w:rFonts w:hAnsi="Times New Roman"/>
        </w:rPr>
      </w:pPr>
      <w:bookmarkStart w:id="198" w:name="_Toc18286"/>
      <w:bookmarkStart w:id="199" w:name="_Toc203414613"/>
      <w:bookmarkStart w:id="200" w:name="_Toc211958776"/>
      <w:r>
        <w:t>自动取消</w:t>
      </w:r>
      <w:bookmarkEnd w:id="198"/>
      <w:bookmarkEnd w:id="199"/>
      <w:bookmarkEnd w:id="200"/>
    </w:p>
    <w:p w14:paraId="0052E2C1" w14:textId="77777777" w:rsidR="00A54ECF" w:rsidRDefault="00A54ECF">
      <w:pPr>
        <w:keepNext/>
        <w:widowControl/>
        <w:spacing w:line="360" w:lineRule="exact"/>
        <w:jc w:val="both"/>
        <w:rPr>
          <w:rFonts w:ascii="Times New Roman"/>
          <w:spacing w:val="20"/>
          <w:sz w:val="24"/>
          <w:szCs w:val="24"/>
        </w:rPr>
      </w:pPr>
    </w:p>
    <w:p w14:paraId="06D1BD57" w14:textId="64934B40" w:rsidR="00A54ECF" w:rsidRPr="00627501" w:rsidRDefault="00A54ECF" w:rsidP="00B2322A">
      <w:pPr>
        <w:widowControl/>
        <w:spacing w:line="360" w:lineRule="exact"/>
        <w:ind w:left="850"/>
        <w:jc w:val="both"/>
        <w:rPr>
          <w:rFonts w:ascii="Times New Roman"/>
          <w:spacing w:val="20"/>
          <w:sz w:val="24"/>
          <w:szCs w:val="24"/>
        </w:rPr>
      </w:pPr>
      <w:r w:rsidRPr="00B2322A">
        <w:rPr>
          <w:rFonts w:ascii="Times New Roman"/>
          <w:spacing w:val="20"/>
          <w:sz w:val="24"/>
        </w:rPr>
        <w:t>除非</w:t>
      </w:r>
      <w:r>
        <w:rPr>
          <w:rFonts w:ascii="Times New Roman" w:hAnsi="宋体"/>
          <w:spacing w:val="20"/>
          <w:sz w:val="24"/>
          <w:szCs w:val="24"/>
        </w:rPr>
        <w:t>本合同各方另有约定，</w:t>
      </w:r>
      <w:r>
        <w:rPr>
          <w:rFonts w:ascii="Times New Roman" w:hAnsi="宋体"/>
          <w:b/>
          <w:spacing w:val="20"/>
          <w:sz w:val="24"/>
          <w:szCs w:val="24"/>
          <w:u w:val="single"/>
        </w:rPr>
        <w:t>提款期</w:t>
      </w:r>
      <w:r>
        <w:rPr>
          <w:rFonts w:ascii="Times New Roman" w:hAnsi="宋体"/>
          <w:spacing w:val="20"/>
          <w:sz w:val="24"/>
          <w:szCs w:val="24"/>
        </w:rPr>
        <w:t>结束之日后，当时</w:t>
      </w:r>
      <w:r>
        <w:rPr>
          <w:rFonts w:ascii="Times New Roman" w:hAnsi="宋体" w:hint="eastAsia"/>
          <w:spacing w:val="20"/>
          <w:sz w:val="24"/>
          <w:szCs w:val="24"/>
        </w:rPr>
        <w:t>未提取</w:t>
      </w:r>
      <w:r>
        <w:rPr>
          <w:rFonts w:ascii="Times New Roman" w:hAnsi="宋体"/>
          <w:spacing w:val="20"/>
          <w:sz w:val="24"/>
          <w:szCs w:val="24"/>
        </w:rPr>
        <w:t>的</w:t>
      </w:r>
      <w:r>
        <w:rPr>
          <w:rFonts w:ascii="Times New Roman" w:hAnsi="宋体" w:hint="eastAsia"/>
          <w:spacing w:val="20"/>
          <w:sz w:val="24"/>
          <w:szCs w:val="24"/>
        </w:rPr>
        <w:t>全部</w:t>
      </w:r>
      <w:r>
        <w:rPr>
          <w:rFonts w:ascii="Times New Roman" w:hAnsi="宋体"/>
          <w:b/>
          <w:spacing w:val="20"/>
          <w:sz w:val="24"/>
          <w:szCs w:val="24"/>
          <w:u w:val="single"/>
        </w:rPr>
        <w:t>总</w:t>
      </w:r>
      <w:r>
        <w:rPr>
          <w:rFonts w:ascii="Times New Roman" w:hAnsi="宋体"/>
          <w:b/>
          <w:spacing w:val="20"/>
          <w:sz w:val="24"/>
          <w:szCs w:val="24"/>
          <w:u w:val="single"/>
          <w:lang w:val="en-GB"/>
        </w:rPr>
        <w:t>承贷额</w:t>
      </w:r>
      <w:r>
        <w:rPr>
          <w:rFonts w:ascii="Times New Roman" w:hAnsi="宋体"/>
          <w:spacing w:val="20"/>
          <w:sz w:val="24"/>
          <w:szCs w:val="24"/>
        </w:rPr>
        <w:t>自动取消，</w:t>
      </w:r>
      <w:proofErr w:type="gramStart"/>
      <w:r>
        <w:rPr>
          <w:rFonts w:ascii="Times New Roman" w:hAnsi="宋体"/>
          <w:spacing w:val="20"/>
          <w:sz w:val="24"/>
          <w:szCs w:val="24"/>
          <w:lang w:val="en-GB"/>
        </w:rPr>
        <w:t>各</w:t>
      </w:r>
      <w:r>
        <w:rPr>
          <w:rFonts w:ascii="Times New Roman" w:hAnsi="宋体"/>
          <w:b/>
          <w:spacing w:val="20"/>
          <w:sz w:val="24"/>
          <w:szCs w:val="24"/>
          <w:u w:val="single"/>
          <w:lang w:val="en-GB"/>
        </w:rPr>
        <w:t>贷款</w:t>
      </w:r>
      <w:proofErr w:type="gramEnd"/>
      <w:r>
        <w:rPr>
          <w:rFonts w:ascii="Times New Roman" w:hAnsi="宋体"/>
          <w:b/>
          <w:spacing w:val="20"/>
          <w:sz w:val="24"/>
          <w:szCs w:val="24"/>
          <w:u w:val="single"/>
          <w:lang w:val="en-GB"/>
        </w:rPr>
        <w:t>人</w:t>
      </w:r>
      <w:r>
        <w:rPr>
          <w:rFonts w:ascii="Times New Roman" w:hAnsi="宋体"/>
          <w:spacing w:val="20"/>
          <w:sz w:val="24"/>
          <w:szCs w:val="24"/>
          <w:lang w:val="en-GB"/>
        </w:rPr>
        <w:t>的</w:t>
      </w:r>
      <w:r>
        <w:rPr>
          <w:rFonts w:ascii="Times New Roman" w:hAnsi="宋体"/>
          <w:b/>
          <w:spacing w:val="20"/>
          <w:sz w:val="24"/>
          <w:szCs w:val="24"/>
          <w:u w:val="single"/>
          <w:lang w:val="en-GB"/>
        </w:rPr>
        <w:t>承贷额</w:t>
      </w:r>
      <w:r>
        <w:rPr>
          <w:rFonts w:ascii="Times New Roman" w:hAnsi="宋体"/>
          <w:spacing w:val="20"/>
          <w:sz w:val="24"/>
          <w:szCs w:val="24"/>
          <w:lang w:val="en-GB"/>
        </w:rPr>
        <w:t>同时取消，</w:t>
      </w:r>
      <w:r>
        <w:rPr>
          <w:rFonts w:ascii="Times New Roman" w:hAnsi="宋体"/>
          <w:spacing w:val="20"/>
          <w:sz w:val="24"/>
          <w:szCs w:val="24"/>
        </w:rPr>
        <w:t>且任何</w:t>
      </w:r>
      <w:r>
        <w:rPr>
          <w:rFonts w:ascii="Times New Roman" w:hAnsi="宋体" w:hint="eastAsia"/>
          <w:spacing w:val="20"/>
          <w:sz w:val="24"/>
          <w:szCs w:val="24"/>
        </w:rPr>
        <w:t>该等</w:t>
      </w:r>
      <w:r>
        <w:rPr>
          <w:rFonts w:ascii="Times New Roman" w:hAnsi="宋体"/>
          <w:spacing w:val="20"/>
          <w:sz w:val="24"/>
          <w:szCs w:val="24"/>
        </w:rPr>
        <w:t>取消的</w:t>
      </w:r>
      <w:r>
        <w:rPr>
          <w:rFonts w:ascii="Times New Roman" w:hAnsi="宋体"/>
          <w:b/>
          <w:spacing w:val="20"/>
          <w:sz w:val="24"/>
          <w:szCs w:val="24"/>
          <w:u w:val="single"/>
        </w:rPr>
        <w:t>总承贷额</w:t>
      </w:r>
      <w:r>
        <w:rPr>
          <w:rFonts w:ascii="Times New Roman" w:hAnsi="宋体" w:hint="eastAsia"/>
          <w:spacing w:val="20"/>
          <w:sz w:val="24"/>
          <w:szCs w:val="24"/>
          <w:lang w:val="en-GB"/>
        </w:rPr>
        <w:t>和</w:t>
      </w:r>
      <w:r>
        <w:rPr>
          <w:rFonts w:ascii="Times New Roman" w:hAnsi="宋体"/>
          <w:b/>
          <w:spacing w:val="20"/>
          <w:sz w:val="24"/>
          <w:szCs w:val="24"/>
          <w:u w:val="single"/>
          <w:lang w:val="en-GB"/>
        </w:rPr>
        <w:t>承贷额</w:t>
      </w:r>
      <w:r>
        <w:rPr>
          <w:rFonts w:ascii="Times New Roman" w:hAnsi="宋体"/>
          <w:spacing w:val="20"/>
          <w:sz w:val="24"/>
          <w:szCs w:val="24"/>
        </w:rPr>
        <w:t>不</w:t>
      </w:r>
      <w:r>
        <w:rPr>
          <w:rFonts w:ascii="Times New Roman" w:hAnsi="宋体" w:hint="eastAsia"/>
          <w:spacing w:val="20"/>
          <w:sz w:val="24"/>
          <w:szCs w:val="24"/>
        </w:rPr>
        <w:t>得</w:t>
      </w:r>
      <w:r>
        <w:rPr>
          <w:rFonts w:ascii="Times New Roman" w:hAnsi="宋体"/>
          <w:spacing w:val="20"/>
          <w:sz w:val="24"/>
          <w:szCs w:val="24"/>
        </w:rPr>
        <w:t>恢复。</w:t>
      </w:r>
    </w:p>
    <w:bookmarkEnd w:id="195"/>
    <w:p w14:paraId="37596110" w14:textId="77777777" w:rsidR="00A54ECF" w:rsidRDefault="00A54ECF">
      <w:pPr>
        <w:widowControl/>
        <w:spacing w:line="360" w:lineRule="exact"/>
        <w:ind w:left="850"/>
        <w:jc w:val="both"/>
        <w:rPr>
          <w:rFonts w:ascii="Times New Roman"/>
          <w:b/>
          <w:spacing w:val="20"/>
          <w:sz w:val="24"/>
          <w:szCs w:val="24"/>
        </w:rPr>
      </w:pPr>
    </w:p>
    <w:p w14:paraId="7AED7C57" w14:textId="77777777" w:rsidR="00A54ECF" w:rsidRDefault="00A54ECF">
      <w:pPr>
        <w:pStyle w:val="1TimesNewRoman"/>
        <w:widowControl/>
        <w:numPr>
          <w:ilvl w:val="1"/>
          <w:numId w:val="25"/>
        </w:numPr>
        <w:tabs>
          <w:tab w:val="left" w:pos="850"/>
          <w:tab w:val="left" w:pos="855"/>
        </w:tabs>
        <w:rPr>
          <w:rFonts w:hAnsi="Times New Roman"/>
        </w:rPr>
      </w:pPr>
      <w:bookmarkStart w:id="201" w:name="_Toc4908"/>
      <w:bookmarkStart w:id="202" w:name="_Toc203414614"/>
      <w:bookmarkStart w:id="203" w:name="_Toc211958777"/>
      <w:r>
        <w:t>强制取消</w:t>
      </w:r>
      <w:bookmarkEnd w:id="201"/>
      <w:bookmarkEnd w:id="202"/>
      <w:bookmarkEnd w:id="203"/>
    </w:p>
    <w:p w14:paraId="03C808D9" w14:textId="77777777" w:rsidR="00A54ECF" w:rsidRDefault="00A54ECF">
      <w:pPr>
        <w:keepNext/>
        <w:widowControl/>
        <w:spacing w:line="360" w:lineRule="exact"/>
        <w:jc w:val="both"/>
        <w:rPr>
          <w:rFonts w:ascii="Times New Roman"/>
          <w:spacing w:val="20"/>
          <w:sz w:val="24"/>
          <w:szCs w:val="24"/>
        </w:rPr>
      </w:pPr>
    </w:p>
    <w:p w14:paraId="2C082E65" w14:textId="77777777" w:rsidR="006C3BDA" w:rsidRPr="00645801" w:rsidRDefault="006C3BDA" w:rsidP="00645801">
      <w:pPr>
        <w:widowControl/>
        <w:numPr>
          <w:ilvl w:val="0"/>
          <w:numId w:val="93"/>
        </w:numPr>
        <w:tabs>
          <w:tab w:val="clear" w:pos="1845"/>
          <w:tab w:val="left" w:pos="1530"/>
          <w:tab w:val="num" w:pos="1560"/>
        </w:tabs>
        <w:spacing w:line="360" w:lineRule="exact"/>
        <w:ind w:left="1560" w:hanging="709"/>
        <w:jc w:val="both"/>
        <w:rPr>
          <w:rFonts w:ascii="Times New Roman" w:hAnsi="宋体"/>
          <w:spacing w:val="20"/>
          <w:sz w:val="24"/>
          <w:lang w:val="en-GB"/>
        </w:rPr>
      </w:pPr>
      <w:r w:rsidRPr="00645801">
        <w:rPr>
          <w:rFonts w:ascii="Times New Roman" w:hAnsi="宋体"/>
          <w:b/>
          <w:spacing w:val="20"/>
          <w:sz w:val="24"/>
          <w:u w:val="single"/>
          <w:lang w:val="en-GB"/>
        </w:rPr>
        <w:t>受法律变动影响贷款人</w:t>
      </w:r>
      <w:r w:rsidRPr="00645801">
        <w:rPr>
          <w:rFonts w:ascii="Times New Roman" w:hAnsi="宋体"/>
          <w:spacing w:val="20"/>
          <w:sz w:val="24"/>
          <w:lang w:val="en-GB"/>
        </w:rPr>
        <w:t>的</w:t>
      </w:r>
      <w:r w:rsidRPr="00645801">
        <w:rPr>
          <w:rFonts w:ascii="Times New Roman" w:hAnsi="宋体"/>
          <w:b/>
          <w:spacing w:val="20"/>
          <w:sz w:val="24"/>
          <w:u w:val="single"/>
          <w:lang w:val="en-GB"/>
        </w:rPr>
        <w:t>承贷额</w:t>
      </w:r>
      <w:r w:rsidRPr="00645801">
        <w:rPr>
          <w:rFonts w:ascii="Times New Roman" w:hAnsi="宋体"/>
          <w:spacing w:val="20"/>
          <w:sz w:val="24"/>
          <w:lang w:val="en-GB"/>
        </w:rPr>
        <w:t>应当按照本合同第十一条</w:t>
      </w:r>
      <w:r w:rsidRPr="00645801">
        <w:rPr>
          <w:rFonts w:ascii="Times New Roman" w:hAnsi="宋体"/>
          <w:spacing w:val="20"/>
          <w:sz w:val="24"/>
          <w:lang w:val="en-GB"/>
        </w:rPr>
        <w:t>(</w:t>
      </w:r>
      <w:r w:rsidR="003174E4" w:rsidRPr="00217215">
        <w:rPr>
          <w:rFonts w:ascii="Times New Roman" w:hAnsi="宋体"/>
          <w:i/>
          <w:spacing w:val="20"/>
          <w:sz w:val="24"/>
          <w:szCs w:val="24"/>
        </w:rPr>
        <w:t>法律变动</w:t>
      </w:r>
      <w:r w:rsidRPr="00645801">
        <w:rPr>
          <w:rFonts w:ascii="Times New Roman" w:hAnsi="宋体"/>
          <w:spacing w:val="20"/>
          <w:sz w:val="24"/>
          <w:lang w:val="en-GB"/>
        </w:rPr>
        <w:t>)</w:t>
      </w:r>
      <w:r w:rsidRPr="00645801">
        <w:rPr>
          <w:rFonts w:ascii="Times New Roman" w:hAnsi="宋体"/>
          <w:spacing w:val="20"/>
          <w:sz w:val="24"/>
          <w:lang w:val="en-GB"/>
        </w:rPr>
        <w:t>的约定取消。</w:t>
      </w:r>
    </w:p>
    <w:p w14:paraId="50E8B00F" w14:textId="77777777" w:rsidR="003174E4" w:rsidRDefault="003174E4" w:rsidP="003174E4">
      <w:pPr>
        <w:widowControl/>
        <w:spacing w:line="360" w:lineRule="exact"/>
        <w:ind w:left="850"/>
        <w:jc w:val="both"/>
        <w:rPr>
          <w:rFonts w:ascii="Times New Roman"/>
          <w:spacing w:val="20"/>
          <w:sz w:val="24"/>
          <w:szCs w:val="24"/>
        </w:rPr>
      </w:pPr>
    </w:p>
    <w:p w14:paraId="4F74A191" w14:textId="2799FF5E" w:rsidR="003174E4" w:rsidRDefault="003174E4" w:rsidP="006042ED">
      <w:pPr>
        <w:widowControl/>
        <w:numPr>
          <w:ilvl w:val="0"/>
          <w:numId w:val="93"/>
        </w:numPr>
        <w:tabs>
          <w:tab w:val="clear" w:pos="1845"/>
          <w:tab w:val="left" w:pos="1530"/>
          <w:tab w:val="num" w:pos="1560"/>
        </w:tabs>
        <w:spacing w:line="360" w:lineRule="exact"/>
        <w:ind w:left="1560" w:hanging="709"/>
        <w:jc w:val="both"/>
        <w:rPr>
          <w:rFonts w:ascii="Times New Roman" w:hAnsi="宋体"/>
          <w:spacing w:val="20"/>
          <w:sz w:val="24"/>
          <w:szCs w:val="24"/>
        </w:rPr>
      </w:pPr>
      <w:r w:rsidRPr="00F43282">
        <w:rPr>
          <w:rFonts w:ascii="Times New Roman" w:hAnsi="宋体" w:hint="eastAsia"/>
          <w:spacing w:val="20"/>
          <w:sz w:val="24"/>
          <w:szCs w:val="24"/>
          <w:lang w:val="en-GB"/>
        </w:rPr>
        <w:t>如果</w:t>
      </w:r>
      <w:r w:rsidRPr="00DB52E1">
        <w:rPr>
          <w:rFonts w:ascii="Times New Roman" w:hAnsi="宋体" w:hint="eastAsia"/>
          <w:b/>
          <w:spacing w:val="20"/>
          <w:sz w:val="24"/>
          <w:szCs w:val="24"/>
          <w:u w:val="single"/>
          <w:lang w:val="en-GB"/>
        </w:rPr>
        <w:t>借款人</w:t>
      </w:r>
      <w:r w:rsidR="00F73531">
        <w:rPr>
          <w:rFonts w:ascii="Times New Roman" w:hAnsi="宋体" w:hint="eastAsia"/>
          <w:spacing w:val="20"/>
          <w:sz w:val="24"/>
          <w:szCs w:val="24"/>
        </w:rPr>
        <w:t>（或视情况而定，各</w:t>
      </w:r>
      <w:r w:rsidR="00F73531">
        <w:rPr>
          <w:rFonts w:ascii="Times New Roman" w:hAnsi="宋体" w:hint="eastAsia"/>
          <w:b/>
          <w:spacing w:val="20"/>
          <w:sz w:val="24"/>
          <w:szCs w:val="24"/>
          <w:u w:val="single"/>
        </w:rPr>
        <w:t>担保人</w:t>
      </w:r>
      <w:r w:rsidR="00F73531">
        <w:rPr>
          <w:rFonts w:ascii="Times New Roman" w:hAnsi="宋体" w:hint="eastAsia"/>
          <w:spacing w:val="20"/>
          <w:sz w:val="24"/>
          <w:szCs w:val="24"/>
        </w:rPr>
        <w:t>）</w:t>
      </w:r>
      <w:r w:rsidRPr="00F43282">
        <w:rPr>
          <w:rFonts w:ascii="Times New Roman" w:hAnsi="宋体" w:hint="eastAsia"/>
          <w:spacing w:val="20"/>
          <w:sz w:val="24"/>
          <w:szCs w:val="24"/>
          <w:lang w:val="en-GB"/>
        </w:rPr>
        <w:t>的控制权发生变化：</w:t>
      </w:r>
      <w:r w:rsidRPr="00F43282">
        <w:rPr>
          <w:rFonts w:ascii="Times New Roman" w:hAnsi="宋体" w:hint="eastAsia"/>
          <w:b/>
          <w:spacing w:val="20"/>
          <w:sz w:val="24"/>
          <w:szCs w:val="24"/>
          <w:u w:val="single"/>
        </w:rPr>
        <w:t>借款人</w:t>
      </w:r>
      <w:r w:rsidRPr="00F43282">
        <w:rPr>
          <w:rFonts w:ascii="Times New Roman" w:hAnsi="宋体" w:hint="eastAsia"/>
          <w:spacing w:val="20"/>
          <w:sz w:val="24"/>
          <w:szCs w:val="24"/>
        </w:rPr>
        <w:t>在知悉后应</w:t>
      </w:r>
      <w:r w:rsidR="00F73531">
        <w:rPr>
          <w:rFonts w:ascii="Times New Roman" w:hAnsi="宋体" w:hint="eastAsia"/>
          <w:spacing w:val="20"/>
          <w:sz w:val="24"/>
          <w:szCs w:val="24"/>
        </w:rPr>
        <w:t>立即</w:t>
      </w:r>
      <w:r w:rsidRPr="00F43282">
        <w:rPr>
          <w:rFonts w:ascii="Times New Roman" w:hAnsi="宋体" w:hint="eastAsia"/>
          <w:spacing w:val="20"/>
          <w:sz w:val="24"/>
          <w:szCs w:val="24"/>
        </w:rPr>
        <w:t>通知</w:t>
      </w:r>
      <w:r w:rsidRPr="00F43282">
        <w:rPr>
          <w:rFonts w:ascii="Times New Roman" w:hAnsi="宋体" w:hint="eastAsia"/>
          <w:b/>
          <w:spacing w:val="20"/>
          <w:sz w:val="24"/>
          <w:szCs w:val="24"/>
          <w:u w:val="single"/>
        </w:rPr>
        <w:t>代理行</w:t>
      </w:r>
      <w:r w:rsidR="00F73531" w:rsidRPr="000D4A2F">
        <w:rPr>
          <w:rFonts w:ascii="Times New Roman" w:hAnsi="宋体" w:hint="eastAsia"/>
          <w:spacing w:val="20"/>
          <w:sz w:val="24"/>
          <w:szCs w:val="24"/>
        </w:rPr>
        <w:t>，</w:t>
      </w:r>
      <w:r w:rsidR="00F73531">
        <w:rPr>
          <w:rFonts w:ascii="Times New Roman" w:hAnsi="宋体" w:hint="eastAsia"/>
          <w:spacing w:val="20"/>
          <w:sz w:val="24"/>
          <w:szCs w:val="24"/>
        </w:rPr>
        <w:t>如果</w:t>
      </w:r>
      <w:r w:rsidR="00F73531" w:rsidRPr="00DB52E1">
        <w:rPr>
          <w:rFonts w:ascii="Times New Roman" w:hAnsi="宋体" w:hint="eastAsia"/>
          <w:b/>
          <w:spacing w:val="20"/>
          <w:sz w:val="24"/>
          <w:szCs w:val="24"/>
          <w:u w:val="single"/>
        </w:rPr>
        <w:t>代理行</w:t>
      </w:r>
      <w:r w:rsidR="00F73531">
        <w:rPr>
          <w:rFonts w:ascii="Times New Roman" w:hAnsi="宋体" w:hint="eastAsia"/>
          <w:spacing w:val="20"/>
          <w:sz w:val="24"/>
          <w:szCs w:val="24"/>
        </w:rPr>
        <w:t>（按照全体</w:t>
      </w:r>
      <w:r w:rsidR="00F73531" w:rsidRPr="00DB52E1">
        <w:rPr>
          <w:rFonts w:ascii="Times New Roman" w:hAnsi="宋体" w:hint="eastAsia"/>
          <w:b/>
          <w:spacing w:val="20"/>
          <w:sz w:val="24"/>
          <w:szCs w:val="24"/>
          <w:u w:val="single"/>
        </w:rPr>
        <w:t>贷款人</w:t>
      </w:r>
      <w:r w:rsidR="00F73531">
        <w:rPr>
          <w:rFonts w:ascii="Times New Roman" w:hAnsi="宋体" w:hint="eastAsia"/>
          <w:spacing w:val="20"/>
          <w:sz w:val="24"/>
          <w:szCs w:val="24"/>
        </w:rPr>
        <w:t>的决定）认为控制权发生变化会对</w:t>
      </w:r>
      <w:r w:rsidR="00F73531">
        <w:rPr>
          <w:rFonts w:ascii="Times New Roman" w:hAnsi="宋体"/>
          <w:spacing w:val="20"/>
          <w:sz w:val="24"/>
          <w:szCs w:val="24"/>
        </w:rPr>
        <w:t>各</w:t>
      </w:r>
      <w:r w:rsidR="00F73531">
        <w:rPr>
          <w:rFonts w:ascii="Times New Roman" w:hAnsi="宋体"/>
          <w:b/>
          <w:spacing w:val="20"/>
          <w:sz w:val="24"/>
          <w:szCs w:val="24"/>
          <w:u w:val="single"/>
        </w:rPr>
        <w:t>银团成员行</w:t>
      </w:r>
      <w:r w:rsidR="00F73531">
        <w:rPr>
          <w:rFonts w:ascii="Times New Roman" w:hAnsi="宋体"/>
          <w:spacing w:val="20"/>
          <w:sz w:val="24"/>
          <w:szCs w:val="24"/>
        </w:rPr>
        <w:t>在</w:t>
      </w:r>
      <w:r w:rsidR="00F73531">
        <w:rPr>
          <w:rFonts w:ascii="Times New Roman" w:hAnsi="宋体" w:hint="eastAsia"/>
          <w:b/>
          <w:spacing w:val="20"/>
          <w:sz w:val="24"/>
          <w:szCs w:val="24"/>
          <w:u w:val="single"/>
        </w:rPr>
        <w:t>融资文件</w:t>
      </w:r>
      <w:r w:rsidR="00F73531">
        <w:rPr>
          <w:rFonts w:ascii="Times New Roman" w:hAnsi="宋体"/>
          <w:spacing w:val="20"/>
          <w:sz w:val="24"/>
          <w:szCs w:val="24"/>
        </w:rPr>
        <w:t>项下对</w:t>
      </w:r>
      <w:r w:rsidR="00F73531">
        <w:rPr>
          <w:rFonts w:ascii="Times New Roman" w:hAnsi="宋体"/>
          <w:b/>
          <w:spacing w:val="20"/>
          <w:sz w:val="24"/>
          <w:szCs w:val="24"/>
          <w:u w:val="single"/>
        </w:rPr>
        <w:t>借款人</w:t>
      </w:r>
      <w:r w:rsidR="00F73531">
        <w:rPr>
          <w:rFonts w:ascii="Times New Roman" w:hAnsi="宋体" w:hint="eastAsia"/>
          <w:spacing w:val="20"/>
          <w:sz w:val="24"/>
          <w:szCs w:val="24"/>
        </w:rPr>
        <w:t>（或视情况而定，各</w:t>
      </w:r>
      <w:r w:rsidR="00F73531">
        <w:rPr>
          <w:rFonts w:ascii="Times New Roman" w:hAnsi="宋体" w:hint="eastAsia"/>
          <w:b/>
          <w:spacing w:val="20"/>
          <w:sz w:val="24"/>
          <w:szCs w:val="24"/>
          <w:u w:val="single"/>
        </w:rPr>
        <w:t>担保人</w:t>
      </w:r>
      <w:r w:rsidR="00F73531">
        <w:rPr>
          <w:rFonts w:ascii="Times New Roman" w:hAnsi="宋体" w:hint="eastAsia"/>
          <w:spacing w:val="20"/>
          <w:sz w:val="24"/>
          <w:szCs w:val="24"/>
        </w:rPr>
        <w:t>）</w:t>
      </w:r>
      <w:r w:rsidR="00F73531">
        <w:rPr>
          <w:rFonts w:ascii="Times New Roman" w:hAnsi="宋体"/>
          <w:spacing w:val="20"/>
          <w:sz w:val="24"/>
          <w:szCs w:val="24"/>
        </w:rPr>
        <w:t>的债权</w:t>
      </w:r>
      <w:r w:rsidR="00F73531">
        <w:rPr>
          <w:rFonts w:ascii="Times New Roman" w:hAnsi="宋体" w:hint="eastAsia"/>
          <w:spacing w:val="20"/>
          <w:sz w:val="24"/>
          <w:szCs w:val="24"/>
        </w:rPr>
        <w:t>发生不利影响的</w:t>
      </w:r>
      <w:r w:rsidR="00F73531" w:rsidRPr="00F43282">
        <w:rPr>
          <w:rFonts w:ascii="Times New Roman" w:hAnsi="宋体" w:hint="eastAsia"/>
          <w:spacing w:val="20"/>
          <w:sz w:val="24"/>
          <w:szCs w:val="24"/>
          <w:lang w:val="en-GB"/>
        </w:rPr>
        <w:t>：</w:t>
      </w:r>
    </w:p>
    <w:p w14:paraId="4867048D" w14:textId="77777777" w:rsidR="003174E4" w:rsidRPr="00F43282" w:rsidRDefault="003174E4" w:rsidP="003174E4">
      <w:pPr>
        <w:widowControl/>
        <w:tabs>
          <w:tab w:val="left" w:pos="2210"/>
        </w:tabs>
        <w:spacing w:line="360" w:lineRule="exact"/>
        <w:ind w:left="2210"/>
        <w:jc w:val="both"/>
        <w:rPr>
          <w:rFonts w:ascii="Times New Roman" w:hAnsi="宋体"/>
          <w:spacing w:val="20"/>
          <w:sz w:val="24"/>
          <w:szCs w:val="24"/>
        </w:rPr>
      </w:pPr>
    </w:p>
    <w:p w14:paraId="33267D00" w14:textId="77777777" w:rsidR="003174E4" w:rsidRDefault="003174E4" w:rsidP="00B2322A">
      <w:pPr>
        <w:widowControl/>
        <w:numPr>
          <w:ilvl w:val="0"/>
          <w:numId w:val="138"/>
        </w:numPr>
        <w:tabs>
          <w:tab w:val="left" w:pos="2210"/>
        </w:tabs>
        <w:spacing w:line="360" w:lineRule="exact"/>
        <w:ind w:left="2210" w:hanging="680"/>
        <w:jc w:val="both"/>
        <w:rPr>
          <w:rFonts w:ascii="Times New Roman" w:hAnsi="宋体"/>
          <w:spacing w:val="20"/>
          <w:sz w:val="24"/>
          <w:szCs w:val="24"/>
        </w:rPr>
      </w:pPr>
      <w:r w:rsidRPr="00F43282">
        <w:rPr>
          <w:rFonts w:ascii="Times New Roman" w:hAnsi="宋体" w:hint="eastAsia"/>
          <w:spacing w:val="20"/>
          <w:sz w:val="24"/>
          <w:szCs w:val="24"/>
        </w:rPr>
        <w:t>任何</w:t>
      </w:r>
      <w:r w:rsidRPr="00F43282">
        <w:rPr>
          <w:rFonts w:ascii="Times New Roman" w:hAnsi="宋体" w:hint="eastAsia"/>
          <w:b/>
          <w:spacing w:val="20"/>
          <w:sz w:val="24"/>
          <w:szCs w:val="24"/>
          <w:u w:val="single"/>
        </w:rPr>
        <w:t>贷款人</w:t>
      </w:r>
      <w:r w:rsidRPr="00F43282">
        <w:rPr>
          <w:rFonts w:ascii="Times New Roman" w:hAnsi="宋体" w:hint="eastAsia"/>
          <w:spacing w:val="20"/>
          <w:sz w:val="24"/>
          <w:szCs w:val="24"/>
        </w:rPr>
        <w:t>无义务就任何提款提供</w:t>
      </w:r>
      <w:r w:rsidRPr="00F43282">
        <w:rPr>
          <w:rFonts w:ascii="Times New Roman" w:hAnsi="宋体" w:hint="eastAsia"/>
          <w:b/>
          <w:spacing w:val="20"/>
          <w:sz w:val="24"/>
          <w:szCs w:val="24"/>
          <w:u w:val="single"/>
        </w:rPr>
        <w:t>贷款资金</w:t>
      </w:r>
      <w:r w:rsidRPr="00F43282">
        <w:rPr>
          <w:rFonts w:ascii="Times New Roman" w:hAnsi="宋体" w:hint="eastAsia"/>
          <w:spacing w:val="20"/>
          <w:sz w:val="24"/>
          <w:szCs w:val="24"/>
        </w:rPr>
        <w:t>；且</w:t>
      </w:r>
    </w:p>
    <w:p w14:paraId="6696326D" w14:textId="77777777" w:rsidR="003174E4" w:rsidRPr="00C007D4" w:rsidRDefault="003174E4" w:rsidP="003174E4">
      <w:pPr>
        <w:widowControl/>
        <w:tabs>
          <w:tab w:val="left" w:pos="2210"/>
        </w:tabs>
        <w:spacing w:line="360" w:lineRule="exact"/>
        <w:ind w:left="2210"/>
        <w:jc w:val="both"/>
        <w:rPr>
          <w:rFonts w:ascii="Times New Roman" w:hAnsi="宋体"/>
          <w:spacing w:val="20"/>
          <w:sz w:val="24"/>
          <w:szCs w:val="24"/>
        </w:rPr>
      </w:pPr>
    </w:p>
    <w:p w14:paraId="2B19801A" w14:textId="59A68226" w:rsidR="003174E4" w:rsidRDefault="003174E4" w:rsidP="00B2322A">
      <w:pPr>
        <w:widowControl/>
        <w:numPr>
          <w:ilvl w:val="0"/>
          <w:numId w:val="138"/>
        </w:numPr>
        <w:tabs>
          <w:tab w:val="left" w:pos="2210"/>
        </w:tabs>
        <w:spacing w:line="360" w:lineRule="exact"/>
        <w:ind w:left="2210" w:hanging="680"/>
        <w:jc w:val="both"/>
        <w:rPr>
          <w:rFonts w:ascii="Times New Roman" w:hAnsi="宋体"/>
          <w:spacing w:val="20"/>
          <w:sz w:val="24"/>
          <w:szCs w:val="24"/>
        </w:rPr>
      </w:pPr>
      <w:r w:rsidRPr="00DB52E1">
        <w:rPr>
          <w:rFonts w:ascii="Times New Roman" w:hAnsi="宋体" w:hint="eastAsia"/>
          <w:b/>
          <w:spacing w:val="20"/>
          <w:sz w:val="24"/>
          <w:szCs w:val="24"/>
          <w:u w:val="single"/>
        </w:rPr>
        <w:t>代理行</w:t>
      </w:r>
      <w:r w:rsidR="00CF201D">
        <w:rPr>
          <w:rFonts w:ascii="Times New Roman" w:hAnsi="宋体" w:hint="eastAsia"/>
          <w:spacing w:val="20"/>
          <w:sz w:val="24"/>
          <w:szCs w:val="24"/>
        </w:rPr>
        <w:t>有权</w:t>
      </w:r>
      <w:r w:rsidRPr="00DB52E1">
        <w:rPr>
          <w:rFonts w:ascii="Times New Roman" w:hAnsi="宋体" w:hint="eastAsia"/>
          <w:spacing w:val="20"/>
          <w:sz w:val="24"/>
          <w:szCs w:val="24"/>
        </w:rPr>
        <w:t>在向</w:t>
      </w:r>
      <w:r w:rsidRPr="00DB52E1">
        <w:rPr>
          <w:rFonts w:ascii="Times New Roman" w:hAnsi="宋体" w:hint="eastAsia"/>
          <w:b/>
          <w:spacing w:val="20"/>
          <w:sz w:val="24"/>
          <w:szCs w:val="24"/>
          <w:u w:val="single"/>
        </w:rPr>
        <w:t>借款人</w:t>
      </w:r>
      <w:r w:rsidRPr="00DB52E1">
        <w:rPr>
          <w:rFonts w:ascii="Times New Roman" w:hAnsi="宋体" w:hint="eastAsia"/>
          <w:spacing w:val="20"/>
          <w:sz w:val="24"/>
          <w:szCs w:val="24"/>
        </w:rPr>
        <w:t>提前至少</w:t>
      </w:r>
      <w:r w:rsidRPr="00DB52E1">
        <w:rPr>
          <w:rFonts w:ascii="Times New Roman" w:hAnsi="宋体" w:hint="eastAsia"/>
          <w:spacing w:val="20"/>
          <w:sz w:val="24"/>
          <w:szCs w:val="24"/>
        </w:rPr>
        <w:t>10</w:t>
      </w:r>
      <w:r>
        <w:rPr>
          <w:rFonts w:ascii="Times New Roman" w:hAnsi="宋体" w:hint="eastAsia"/>
          <w:spacing w:val="20"/>
          <w:sz w:val="24"/>
          <w:szCs w:val="24"/>
        </w:rPr>
        <w:t>个</w:t>
      </w:r>
      <w:r w:rsidRPr="00F43282">
        <w:rPr>
          <w:rFonts w:ascii="Times New Roman" w:hAnsi="宋体" w:hint="eastAsia"/>
          <w:b/>
          <w:spacing w:val="20"/>
          <w:sz w:val="24"/>
          <w:szCs w:val="24"/>
          <w:u w:val="single"/>
        </w:rPr>
        <w:t>营业日</w:t>
      </w:r>
      <w:r w:rsidRPr="00DB52E1">
        <w:rPr>
          <w:rFonts w:ascii="Times New Roman" w:hAnsi="宋体" w:hint="eastAsia"/>
          <w:spacing w:val="20"/>
          <w:sz w:val="24"/>
          <w:szCs w:val="24"/>
        </w:rPr>
        <w:t>发出通知后，要求</w:t>
      </w:r>
      <w:r w:rsidRPr="00DB52E1">
        <w:rPr>
          <w:rFonts w:ascii="Times New Roman" w:hAnsi="宋体" w:hint="eastAsia"/>
          <w:b/>
          <w:spacing w:val="20"/>
          <w:sz w:val="24"/>
          <w:szCs w:val="24"/>
          <w:u w:val="single"/>
        </w:rPr>
        <w:t>借款人</w:t>
      </w:r>
      <w:r w:rsidRPr="00DB52E1">
        <w:rPr>
          <w:rFonts w:ascii="Times New Roman" w:hAnsi="宋体" w:hint="eastAsia"/>
          <w:spacing w:val="20"/>
          <w:sz w:val="24"/>
          <w:szCs w:val="24"/>
        </w:rPr>
        <w:t>提前偿还贷款并取消</w:t>
      </w:r>
      <w:r w:rsidRPr="00DB52E1">
        <w:rPr>
          <w:rFonts w:ascii="Times New Roman" w:hAnsi="宋体" w:hint="eastAsia"/>
          <w:b/>
          <w:spacing w:val="20"/>
          <w:sz w:val="24"/>
          <w:szCs w:val="24"/>
          <w:u w:val="single"/>
        </w:rPr>
        <w:t>总承贷额</w:t>
      </w:r>
      <w:r w:rsidRPr="00DB52E1">
        <w:rPr>
          <w:rFonts w:ascii="Times New Roman" w:hAnsi="宋体" w:hint="eastAsia"/>
          <w:spacing w:val="20"/>
          <w:sz w:val="24"/>
          <w:szCs w:val="24"/>
        </w:rPr>
        <w:t>，同时</w:t>
      </w:r>
      <w:r w:rsidRPr="00DB52E1">
        <w:rPr>
          <w:rFonts w:ascii="Times New Roman" w:hAnsi="宋体" w:hint="eastAsia"/>
          <w:b/>
          <w:spacing w:val="20"/>
          <w:sz w:val="24"/>
          <w:szCs w:val="24"/>
          <w:u w:val="single"/>
        </w:rPr>
        <w:t>融资文件</w:t>
      </w:r>
      <w:r w:rsidRPr="00DB52E1">
        <w:rPr>
          <w:rFonts w:ascii="Times New Roman" w:hAnsi="宋体" w:hint="eastAsia"/>
          <w:spacing w:val="20"/>
          <w:sz w:val="24"/>
          <w:szCs w:val="24"/>
        </w:rPr>
        <w:t>项下的所有</w:t>
      </w:r>
      <w:r>
        <w:rPr>
          <w:rFonts w:ascii="Times New Roman" w:hAnsi="宋体" w:hint="eastAsia"/>
          <w:spacing w:val="20"/>
          <w:sz w:val="24"/>
          <w:szCs w:val="24"/>
        </w:rPr>
        <w:t>贷款</w:t>
      </w:r>
      <w:r w:rsidR="00806C31">
        <w:rPr>
          <w:rFonts w:ascii="Times New Roman" w:hAnsi="宋体"/>
          <w:spacing w:val="20"/>
          <w:sz w:val="24"/>
          <w:szCs w:val="24"/>
        </w:rPr>
        <w:t>连同利息、费用和本合同项下其他款项</w:t>
      </w:r>
      <w:r>
        <w:rPr>
          <w:rFonts w:ascii="Times New Roman" w:hAnsi="宋体" w:hint="eastAsia"/>
          <w:spacing w:val="20"/>
          <w:sz w:val="24"/>
          <w:szCs w:val="24"/>
        </w:rPr>
        <w:t>应在通知载明之日</w:t>
      </w:r>
      <w:r w:rsidRPr="00DB52E1">
        <w:rPr>
          <w:rFonts w:ascii="Times New Roman" w:hAnsi="宋体" w:hint="eastAsia"/>
          <w:spacing w:val="20"/>
          <w:sz w:val="24"/>
          <w:szCs w:val="24"/>
        </w:rPr>
        <w:t>到期应付</w:t>
      </w:r>
      <w:r>
        <w:rPr>
          <w:rFonts w:ascii="Times New Roman" w:hAnsi="宋体" w:hint="eastAsia"/>
          <w:spacing w:val="20"/>
          <w:sz w:val="24"/>
          <w:szCs w:val="24"/>
        </w:rPr>
        <w:t>。</w:t>
      </w:r>
    </w:p>
    <w:p w14:paraId="0C542CA1" w14:textId="77777777" w:rsidR="003174E4" w:rsidRDefault="003174E4" w:rsidP="003174E4">
      <w:pPr>
        <w:widowControl/>
        <w:tabs>
          <w:tab w:val="left" w:pos="2210"/>
        </w:tabs>
        <w:spacing w:line="360" w:lineRule="exact"/>
        <w:ind w:left="2210"/>
        <w:jc w:val="both"/>
        <w:rPr>
          <w:rFonts w:ascii="Times New Roman" w:hAnsi="宋体"/>
          <w:spacing w:val="20"/>
          <w:sz w:val="24"/>
          <w:szCs w:val="24"/>
        </w:rPr>
      </w:pPr>
    </w:p>
    <w:p w14:paraId="78CC76F3" w14:textId="5D3CE4ED" w:rsidR="009D7DBF" w:rsidRDefault="003174E4" w:rsidP="009D7DBF">
      <w:pPr>
        <w:widowControl/>
        <w:tabs>
          <w:tab w:val="left" w:pos="1560"/>
        </w:tabs>
        <w:spacing w:line="360" w:lineRule="exact"/>
        <w:ind w:left="1560"/>
        <w:jc w:val="both"/>
        <w:rPr>
          <w:rFonts w:ascii="Times New Roman" w:hAnsi="宋体"/>
          <w:spacing w:val="20"/>
          <w:sz w:val="24"/>
          <w:szCs w:val="24"/>
        </w:rPr>
      </w:pPr>
      <w:r>
        <w:rPr>
          <w:rFonts w:ascii="Times New Roman" w:hAnsi="宋体" w:hint="eastAsia"/>
          <w:spacing w:val="20"/>
          <w:sz w:val="24"/>
          <w:szCs w:val="24"/>
        </w:rPr>
        <w:t>上文控制权发生变化是指</w:t>
      </w:r>
      <w:r w:rsidR="009D7DBF">
        <w:rPr>
          <w:rFonts w:ascii="Times New Roman" w:hAnsi="宋体"/>
          <w:spacing w:val="20"/>
          <w:sz w:val="24"/>
          <w:szCs w:val="24"/>
        </w:rPr>
        <w:t>下列任一情形</w:t>
      </w:r>
      <w:r w:rsidR="009D7DBF">
        <w:rPr>
          <w:rFonts w:ascii="Times New Roman" w:hAnsi="宋体" w:hint="eastAsia"/>
          <w:spacing w:val="20"/>
          <w:sz w:val="24"/>
          <w:szCs w:val="24"/>
        </w:rPr>
        <w:t>：</w:t>
      </w:r>
    </w:p>
    <w:p w14:paraId="56FC4315" w14:textId="77777777" w:rsidR="009D7DBF" w:rsidRDefault="009D7DBF" w:rsidP="009D7DBF">
      <w:pPr>
        <w:widowControl/>
        <w:tabs>
          <w:tab w:val="left" w:pos="1560"/>
        </w:tabs>
        <w:spacing w:line="360" w:lineRule="exact"/>
        <w:ind w:left="1560"/>
        <w:jc w:val="both"/>
        <w:rPr>
          <w:rFonts w:ascii="Times New Roman" w:hAnsi="宋体"/>
          <w:spacing w:val="20"/>
          <w:sz w:val="24"/>
          <w:szCs w:val="24"/>
        </w:rPr>
      </w:pPr>
    </w:p>
    <w:p w14:paraId="54CBC206" w14:textId="77777777" w:rsidR="009D7DBF" w:rsidRDefault="009D7DBF" w:rsidP="009D7DBF">
      <w:pPr>
        <w:widowControl/>
        <w:numPr>
          <w:ilvl w:val="0"/>
          <w:numId w:val="150"/>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【】不再持有</w:t>
      </w:r>
      <w:r w:rsidRPr="00BF159B">
        <w:rPr>
          <w:rFonts w:ascii="Times New Roman" w:hAnsi="宋体" w:hint="eastAsia"/>
          <w:b/>
          <w:spacing w:val="20"/>
          <w:sz w:val="24"/>
          <w:szCs w:val="24"/>
          <w:u w:val="single"/>
        </w:rPr>
        <w:t>借款人</w:t>
      </w:r>
      <w:r w:rsidRPr="00BF159B">
        <w:rPr>
          <w:rFonts w:ascii="Times New Roman" w:hAnsi="宋体"/>
          <w:spacing w:val="20"/>
          <w:sz w:val="24"/>
          <w:szCs w:val="24"/>
        </w:rPr>
        <w:t>50%</w:t>
      </w:r>
      <w:r w:rsidRPr="00BF159B">
        <w:rPr>
          <w:rFonts w:ascii="Times New Roman" w:hAnsi="宋体" w:hint="eastAsia"/>
          <w:spacing w:val="20"/>
          <w:sz w:val="24"/>
          <w:szCs w:val="24"/>
        </w:rPr>
        <w:t>以上的</w:t>
      </w:r>
      <w:r>
        <w:rPr>
          <w:rFonts w:ascii="Times New Roman" w:hAnsi="宋体" w:hint="eastAsia"/>
          <w:spacing w:val="20"/>
          <w:sz w:val="24"/>
          <w:szCs w:val="24"/>
        </w:rPr>
        <w:t>出资额或股份</w:t>
      </w:r>
      <w:r w:rsidRPr="00BF159B">
        <w:rPr>
          <w:rFonts w:ascii="Times New Roman" w:hAnsi="宋体" w:hint="eastAsia"/>
          <w:spacing w:val="20"/>
          <w:sz w:val="24"/>
          <w:szCs w:val="24"/>
        </w:rPr>
        <w:t>；</w:t>
      </w:r>
    </w:p>
    <w:p w14:paraId="27DF4D0D" w14:textId="77777777" w:rsidR="009D7DBF" w:rsidRPr="00BF159B" w:rsidRDefault="009D7DBF" w:rsidP="009D7DBF">
      <w:pPr>
        <w:widowControl/>
        <w:tabs>
          <w:tab w:val="left" w:pos="2210"/>
        </w:tabs>
        <w:spacing w:line="360" w:lineRule="exact"/>
        <w:ind w:left="2210"/>
        <w:jc w:val="both"/>
        <w:rPr>
          <w:rFonts w:ascii="Times New Roman" w:hAnsi="宋体"/>
          <w:spacing w:val="20"/>
          <w:sz w:val="24"/>
          <w:szCs w:val="24"/>
        </w:rPr>
      </w:pPr>
    </w:p>
    <w:p w14:paraId="3C9BC2A4" w14:textId="77777777" w:rsidR="009D7DBF" w:rsidRDefault="009D7DBF" w:rsidP="009D7DBF">
      <w:pPr>
        <w:widowControl/>
        <w:numPr>
          <w:ilvl w:val="0"/>
          <w:numId w:val="150"/>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【】依其出资额或持有股份可</w:t>
      </w:r>
      <w:r w:rsidRPr="00BF159B">
        <w:rPr>
          <w:rFonts w:ascii="Times New Roman" w:hAnsi="宋体" w:hint="eastAsia"/>
          <w:spacing w:val="20"/>
          <w:sz w:val="24"/>
          <w:szCs w:val="24"/>
        </w:rPr>
        <w:t>实际支配</w:t>
      </w:r>
      <w:r>
        <w:rPr>
          <w:rFonts w:ascii="Times New Roman" w:hAnsi="宋体" w:hint="eastAsia"/>
          <w:spacing w:val="20"/>
          <w:sz w:val="24"/>
          <w:szCs w:val="24"/>
        </w:rPr>
        <w:t>的</w:t>
      </w:r>
      <w:r w:rsidRPr="00D850C4">
        <w:rPr>
          <w:rFonts w:ascii="Times New Roman" w:hAnsi="宋体" w:hint="eastAsia"/>
          <w:b/>
          <w:spacing w:val="20"/>
          <w:sz w:val="24"/>
          <w:szCs w:val="24"/>
          <w:u w:val="single"/>
        </w:rPr>
        <w:t>借款人</w:t>
      </w:r>
      <w:r w:rsidRPr="00BF159B">
        <w:rPr>
          <w:rFonts w:ascii="Times New Roman" w:hAnsi="宋体" w:hint="eastAsia"/>
          <w:spacing w:val="20"/>
          <w:sz w:val="24"/>
          <w:szCs w:val="24"/>
        </w:rPr>
        <w:t>表决权</w:t>
      </w:r>
      <w:r>
        <w:rPr>
          <w:rFonts w:ascii="Times New Roman" w:hAnsi="宋体" w:hint="eastAsia"/>
          <w:spacing w:val="20"/>
          <w:sz w:val="24"/>
          <w:szCs w:val="24"/>
        </w:rPr>
        <w:t>不</w:t>
      </w:r>
      <w:r w:rsidRPr="00BF159B">
        <w:rPr>
          <w:rFonts w:ascii="Times New Roman" w:hAnsi="宋体" w:hint="eastAsia"/>
          <w:spacing w:val="20"/>
          <w:sz w:val="24"/>
          <w:szCs w:val="24"/>
        </w:rPr>
        <w:t>超过</w:t>
      </w:r>
      <w:r w:rsidRPr="00BF159B">
        <w:rPr>
          <w:rFonts w:ascii="Times New Roman" w:hAnsi="宋体"/>
          <w:spacing w:val="20"/>
          <w:sz w:val="24"/>
          <w:szCs w:val="24"/>
        </w:rPr>
        <w:t>30%</w:t>
      </w:r>
      <w:r w:rsidRPr="00BF159B">
        <w:rPr>
          <w:rFonts w:ascii="Times New Roman" w:hAnsi="宋体" w:hint="eastAsia"/>
          <w:spacing w:val="20"/>
          <w:sz w:val="24"/>
          <w:szCs w:val="24"/>
        </w:rPr>
        <w:t>；</w:t>
      </w:r>
    </w:p>
    <w:p w14:paraId="3E86DC07" w14:textId="77777777" w:rsidR="009D7DBF" w:rsidRPr="00BF159B" w:rsidRDefault="009D7DBF" w:rsidP="009D7DBF">
      <w:pPr>
        <w:widowControl/>
        <w:tabs>
          <w:tab w:val="left" w:pos="2210"/>
        </w:tabs>
        <w:spacing w:line="360" w:lineRule="exact"/>
        <w:ind w:left="2210"/>
        <w:jc w:val="both"/>
        <w:rPr>
          <w:rFonts w:ascii="Times New Roman" w:hAnsi="宋体"/>
          <w:spacing w:val="20"/>
          <w:sz w:val="24"/>
          <w:szCs w:val="24"/>
        </w:rPr>
      </w:pPr>
    </w:p>
    <w:p w14:paraId="56B3D933" w14:textId="77777777" w:rsidR="009D7DBF" w:rsidRDefault="009D7DBF" w:rsidP="009D7DBF">
      <w:pPr>
        <w:widowControl/>
        <w:numPr>
          <w:ilvl w:val="0"/>
          <w:numId w:val="150"/>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【】通过其出资额或持有股份所</w:t>
      </w:r>
      <w:r w:rsidRPr="00BF159B">
        <w:rPr>
          <w:rFonts w:ascii="Times New Roman" w:hAnsi="宋体" w:hint="eastAsia"/>
          <w:spacing w:val="20"/>
          <w:sz w:val="24"/>
          <w:szCs w:val="24"/>
        </w:rPr>
        <w:t>实际支配</w:t>
      </w:r>
      <w:r>
        <w:rPr>
          <w:rFonts w:ascii="Times New Roman" w:hAnsi="宋体" w:hint="eastAsia"/>
          <w:spacing w:val="20"/>
          <w:sz w:val="24"/>
          <w:szCs w:val="24"/>
        </w:rPr>
        <w:t>的</w:t>
      </w:r>
      <w:r w:rsidRPr="00D850C4">
        <w:rPr>
          <w:rFonts w:ascii="Times New Roman" w:hAnsi="宋体" w:hint="eastAsia"/>
          <w:b/>
          <w:spacing w:val="20"/>
          <w:sz w:val="24"/>
          <w:szCs w:val="24"/>
          <w:u w:val="single"/>
        </w:rPr>
        <w:t>借款人</w:t>
      </w:r>
      <w:r w:rsidRPr="00BF159B">
        <w:rPr>
          <w:rFonts w:ascii="Times New Roman" w:hAnsi="宋体" w:hint="eastAsia"/>
          <w:spacing w:val="20"/>
          <w:sz w:val="24"/>
          <w:szCs w:val="24"/>
        </w:rPr>
        <w:t>表决权</w:t>
      </w:r>
      <w:r>
        <w:rPr>
          <w:rFonts w:ascii="Times New Roman" w:hAnsi="宋体" w:hint="eastAsia"/>
          <w:spacing w:val="20"/>
          <w:sz w:val="24"/>
          <w:szCs w:val="24"/>
        </w:rPr>
        <w:t>不能够</w:t>
      </w:r>
      <w:r w:rsidRPr="00BF159B">
        <w:rPr>
          <w:rFonts w:ascii="Times New Roman" w:hAnsi="宋体" w:hint="eastAsia"/>
          <w:spacing w:val="20"/>
          <w:sz w:val="24"/>
          <w:szCs w:val="24"/>
        </w:rPr>
        <w:t>决定</w:t>
      </w:r>
      <w:r w:rsidRPr="00D850C4">
        <w:rPr>
          <w:rFonts w:ascii="Times New Roman" w:hAnsi="宋体" w:hint="eastAsia"/>
          <w:b/>
          <w:spacing w:val="20"/>
          <w:sz w:val="24"/>
          <w:szCs w:val="24"/>
          <w:u w:val="single"/>
        </w:rPr>
        <w:t>借款人</w:t>
      </w:r>
      <w:r w:rsidRPr="00BF159B">
        <w:rPr>
          <w:rFonts w:ascii="Times New Roman" w:hAnsi="宋体" w:hint="eastAsia"/>
          <w:spacing w:val="20"/>
          <w:sz w:val="24"/>
          <w:szCs w:val="24"/>
        </w:rPr>
        <w:t>董事会半数以上成员选任；</w:t>
      </w:r>
    </w:p>
    <w:p w14:paraId="4CA05F81" w14:textId="77777777" w:rsidR="009D7DBF" w:rsidRPr="00BF159B" w:rsidRDefault="009D7DBF" w:rsidP="009D7DBF">
      <w:pPr>
        <w:widowControl/>
        <w:tabs>
          <w:tab w:val="left" w:pos="2210"/>
        </w:tabs>
        <w:spacing w:line="360" w:lineRule="exact"/>
        <w:ind w:left="2210"/>
        <w:jc w:val="both"/>
        <w:rPr>
          <w:rFonts w:ascii="Times New Roman" w:hAnsi="宋体"/>
          <w:spacing w:val="20"/>
          <w:sz w:val="24"/>
          <w:szCs w:val="24"/>
        </w:rPr>
      </w:pPr>
    </w:p>
    <w:p w14:paraId="3F7CB9DF" w14:textId="16EE1F23" w:rsidR="009D7DBF" w:rsidRDefault="009D7DBF" w:rsidP="009D7DBF">
      <w:pPr>
        <w:widowControl/>
        <w:numPr>
          <w:ilvl w:val="0"/>
          <w:numId w:val="150"/>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w:t>
      </w:r>
      <w:r w:rsidRPr="00BF159B">
        <w:rPr>
          <w:rFonts w:ascii="Times New Roman" w:hAnsi="宋体" w:hint="eastAsia"/>
          <w:spacing w:val="20"/>
          <w:sz w:val="24"/>
          <w:szCs w:val="24"/>
        </w:rPr>
        <w:t>依其</w:t>
      </w:r>
      <w:r>
        <w:rPr>
          <w:rFonts w:ascii="Times New Roman" w:hAnsi="宋体" w:hint="eastAsia"/>
          <w:spacing w:val="20"/>
          <w:sz w:val="24"/>
          <w:szCs w:val="24"/>
        </w:rPr>
        <w:t>出资额或持有股份</w:t>
      </w:r>
      <w:r w:rsidRPr="00BF159B">
        <w:rPr>
          <w:rFonts w:ascii="Times New Roman" w:hAnsi="宋体" w:hint="eastAsia"/>
          <w:spacing w:val="20"/>
          <w:sz w:val="24"/>
          <w:szCs w:val="24"/>
        </w:rPr>
        <w:t>可实际支配的</w:t>
      </w:r>
      <w:r w:rsidRPr="00D850C4">
        <w:rPr>
          <w:rFonts w:ascii="Times New Roman" w:hAnsi="宋体" w:hint="eastAsia"/>
          <w:b/>
          <w:spacing w:val="20"/>
          <w:sz w:val="24"/>
          <w:szCs w:val="24"/>
          <w:u w:val="single"/>
        </w:rPr>
        <w:t>借款人</w:t>
      </w:r>
      <w:r w:rsidRPr="00BF159B">
        <w:rPr>
          <w:rFonts w:ascii="Times New Roman" w:hAnsi="宋体" w:hint="eastAsia"/>
          <w:spacing w:val="20"/>
          <w:sz w:val="24"/>
          <w:szCs w:val="24"/>
        </w:rPr>
        <w:t>表决权</w:t>
      </w:r>
      <w:r>
        <w:rPr>
          <w:rFonts w:ascii="Times New Roman" w:hAnsi="宋体" w:hint="eastAsia"/>
          <w:spacing w:val="20"/>
          <w:sz w:val="24"/>
          <w:szCs w:val="24"/>
        </w:rPr>
        <w:t>不</w:t>
      </w:r>
      <w:r w:rsidRPr="00BF159B">
        <w:rPr>
          <w:rFonts w:ascii="Times New Roman" w:hAnsi="宋体" w:hint="eastAsia"/>
          <w:spacing w:val="20"/>
          <w:sz w:val="24"/>
          <w:szCs w:val="24"/>
        </w:rPr>
        <w:t>足以对</w:t>
      </w:r>
      <w:r w:rsidRPr="00D850C4">
        <w:rPr>
          <w:rFonts w:ascii="Times New Roman" w:hAnsi="宋体" w:hint="eastAsia"/>
          <w:b/>
          <w:spacing w:val="20"/>
          <w:sz w:val="24"/>
          <w:szCs w:val="24"/>
          <w:u w:val="single"/>
        </w:rPr>
        <w:t>借款</w:t>
      </w:r>
      <w:proofErr w:type="gramStart"/>
      <w:r w:rsidRPr="00D850C4">
        <w:rPr>
          <w:rFonts w:ascii="Times New Roman" w:hAnsi="宋体" w:hint="eastAsia"/>
          <w:b/>
          <w:spacing w:val="20"/>
          <w:sz w:val="24"/>
          <w:szCs w:val="24"/>
          <w:u w:val="single"/>
        </w:rPr>
        <w:t>人</w:t>
      </w:r>
      <w:r>
        <w:rPr>
          <w:rFonts w:ascii="Times New Roman" w:hAnsi="宋体" w:hint="eastAsia"/>
          <w:spacing w:val="20"/>
          <w:sz w:val="24"/>
          <w:szCs w:val="24"/>
        </w:rPr>
        <w:t>股东</w:t>
      </w:r>
      <w:proofErr w:type="gramEnd"/>
      <w:r w:rsidRPr="00BF159B">
        <w:rPr>
          <w:rFonts w:ascii="Times New Roman" w:hAnsi="宋体" w:hint="eastAsia"/>
          <w:spacing w:val="20"/>
          <w:sz w:val="24"/>
          <w:szCs w:val="24"/>
        </w:rPr>
        <w:t>会的决议产生重大影响</w:t>
      </w:r>
      <w:r>
        <w:rPr>
          <w:rFonts w:ascii="Times New Roman" w:hAnsi="宋体" w:hint="eastAsia"/>
          <w:spacing w:val="20"/>
          <w:sz w:val="24"/>
          <w:szCs w:val="24"/>
        </w:rPr>
        <w:t>；</w:t>
      </w:r>
      <w:r w:rsidR="009A0F43">
        <w:rPr>
          <w:rFonts w:ascii="Times New Roman" w:hAnsi="宋体" w:hint="eastAsia"/>
          <w:spacing w:val="20"/>
          <w:sz w:val="24"/>
          <w:szCs w:val="24"/>
        </w:rPr>
        <w:t>及</w:t>
      </w:r>
      <w:r w:rsidR="009A0F43">
        <w:rPr>
          <w:rFonts w:ascii="Times New Roman" w:hAnsi="宋体" w:hint="eastAsia"/>
          <w:spacing w:val="20"/>
          <w:sz w:val="24"/>
          <w:szCs w:val="24"/>
        </w:rPr>
        <w:t>/</w:t>
      </w:r>
      <w:r w:rsidR="009A0F43">
        <w:rPr>
          <w:rFonts w:ascii="Times New Roman" w:hAnsi="宋体" w:hint="eastAsia"/>
          <w:spacing w:val="20"/>
          <w:sz w:val="24"/>
          <w:szCs w:val="24"/>
        </w:rPr>
        <w:t>或</w:t>
      </w:r>
    </w:p>
    <w:p w14:paraId="2EF369F8" w14:textId="77777777" w:rsidR="009D7DBF" w:rsidRDefault="009D7DBF" w:rsidP="009D7DBF">
      <w:pPr>
        <w:widowControl/>
        <w:tabs>
          <w:tab w:val="left" w:pos="2210"/>
        </w:tabs>
        <w:spacing w:line="360" w:lineRule="exact"/>
        <w:ind w:left="2210"/>
        <w:jc w:val="both"/>
        <w:rPr>
          <w:rFonts w:ascii="Times New Roman" w:hAnsi="宋体"/>
          <w:spacing w:val="20"/>
          <w:sz w:val="24"/>
          <w:szCs w:val="24"/>
        </w:rPr>
      </w:pPr>
    </w:p>
    <w:p w14:paraId="4B350D49" w14:textId="77777777" w:rsidR="009D7DBF" w:rsidRPr="00217215" w:rsidRDefault="009D7DBF" w:rsidP="009D7DBF">
      <w:pPr>
        <w:widowControl/>
        <w:numPr>
          <w:ilvl w:val="0"/>
          <w:numId w:val="150"/>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w:t>
      </w:r>
    </w:p>
    <w:p w14:paraId="18AD236B" w14:textId="0F2CE796" w:rsidR="00A54ECF" w:rsidRDefault="009D7DBF">
      <w:pPr>
        <w:widowControl/>
        <w:spacing w:line="360" w:lineRule="exact"/>
        <w:ind w:left="850"/>
        <w:jc w:val="both"/>
        <w:rPr>
          <w:rFonts w:ascii="Times New Roman"/>
          <w:spacing w:val="20"/>
          <w:sz w:val="24"/>
          <w:szCs w:val="24"/>
        </w:rPr>
      </w:pPr>
      <w:r w:rsidDel="009D7DBF">
        <w:rPr>
          <w:rFonts w:ascii="Times New Roman" w:hAnsi="宋体" w:hint="eastAsia"/>
          <w:spacing w:val="20"/>
          <w:sz w:val="24"/>
          <w:szCs w:val="24"/>
        </w:rPr>
        <w:t xml:space="preserve"> </w:t>
      </w:r>
    </w:p>
    <w:p w14:paraId="45347D89" w14:textId="77777777" w:rsidR="00A54ECF" w:rsidRDefault="00A54ECF">
      <w:pPr>
        <w:pStyle w:val="1TimesNewRoman"/>
        <w:widowControl/>
        <w:numPr>
          <w:ilvl w:val="1"/>
          <w:numId w:val="25"/>
        </w:numPr>
        <w:tabs>
          <w:tab w:val="left" w:pos="850"/>
          <w:tab w:val="left" w:pos="855"/>
        </w:tabs>
        <w:rPr>
          <w:rFonts w:hAnsi="Times New Roman"/>
        </w:rPr>
      </w:pPr>
      <w:bookmarkStart w:id="204" w:name="_Toc7579"/>
      <w:bookmarkStart w:id="205" w:name="_Toc203414615"/>
      <w:bookmarkStart w:id="206" w:name="_Toc211958778"/>
      <w:r>
        <w:rPr>
          <w:rFonts w:hint="eastAsia"/>
        </w:rPr>
        <w:t>强制提前还款</w:t>
      </w:r>
      <w:bookmarkEnd w:id="204"/>
      <w:bookmarkEnd w:id="205"/>
      <w:bookmarkEnd w:id="206"/>
    </w:p>
    <w:p w14:paraId="09C0DD6B" w14:textId="77777777" w:rsidR="00A54ECF" w:rsidRDefault="00A54ECF">
      <w:pPr>
        <w:keepNext/>
        <w:widowControl/>
        <w:spacing w:line="360" w:lineRule="exact"/>
        <w:jc w:val="both"/>
        <w:rPr>
          <w:rFonts w:ascii="Times New Roman"/>
          <w:spacing w:val="20"/>
          <w:sz w:val="24"/>
          <w:szCs w:val="24"/>
        </w:rPr>
      </w:pPr>
    </w:p>
    <w:p w14:paraId="46FB13E2" w14:textId="77777777" w:rsidR="00A54ECF" w:rsidRDefault="00A54ECF">
      <w:pPr>
        <w:widowControl/>
        <w:spacing w:line="360" w:lineRule="exact"/>
        <w:ind w:left="850"/>
        <w:jc w:val="both"/>
        <w:rPr>
          <w:rFonts w:ascii="Times New Roman"/>
          <w:bCs/>
          <w:spacing w:val="20"/>
          <w:sz w:val="24"/>
          <w:szCs w:val="24"/>
          <w:lang w:val="zh-CN"/>
        </w:rPr>
      </w:pPr>
      <w:r>
        <w:rPr>
          <w:rFonts w:ascii="Times New Roman" w:hint="eastAsia"/>
          <w:bCs/>
          <w:spacing w:val="20"/>
          <w:sz w:val="24"/>
          <w:szCs w:val="24"/>
          <w:lang w:val="zh-CN"/>
        </w:rPr>
        <w:t>根据</w:t>
      </w:r>
      <w:r>
        <w:rPr>
          <w:rFonts w:ascii="Times New Roman" w:hint="eastAsia"/>
          <w:b/>
          <w:bCs/>
          <w:spacing w:val="20"/>
          <w:sz w:val="24"/>
          <w:szCs w:val="24"/>
          <w:u w:val="single"/>
          <w:lang w:val="zh-CN"/>
        </w:rPr>
        <w:t>借款人</w:t>
      </w:r>
      <w:r>
        <w:rPr>
          <w:rFonts w:ascii="Times New Roman" w:hint="eastAsia"/>
          <w:bCs/>
          <w:spacing w:val="20"/>
          <w:sz w:val="24"/>
          <w:szCs w:val="24"/>
          <w:lang w:val="zh-CN"/>
        </w:rPr>
        <w:t>资金回笼账户中的资金回笼情况，</w:t>
      </w:r>
      <w:r>
        <w:rPr>
          <w:rFonts w:ascii="Times New Roman" w:hint="eastAsia"/>
          <w:b/>
          <w:bCs/>
          <w:spacing w:val="20"/>
          <w:sz w:val="24"/>
          <w:szCs w:val="24"/>
          <w:u w:val="single"/>
          <w:lang w:val="zh-CN"/>
        </w:rPr>
        <w:t>代理行</w:t>
      </w:r>
      <w:r>
        <w:rPr>
          <w:rFonts w:ascii="Times New Roman" w:hint="eastAsia"/>
          <w:bCs/>
          <w:spacing w:val="20"/>
          <w:sz w:val="24"/>
          <w:szCs w:val="24"/>
          <w:lang w:val="zh-CN"/>
        </w:rPr>
        <w:t>(</w:t>
      </w:r>
      <w:r>
        <w:rPr>
          <w:rFonts w:ascii="Times New Roman" w:hint="eastAsia"/>
          <w:bCs/>
          <w:spacing w:val="20"/>
          <w:sz w:val="24"/>
          <w:szCs w:val="24"/>
          <w:lang w:val="zh-CN"/>
        </w:rPr>
        <w:t>按照全体</w:t>
      </w:r>
      <w:r>
        <w:rPr>
          <w:rFonts w:ascii="Times New Roman" w:hint="eastAsia"/>
          <w:b/>
          <w:bCs/>
          <w:spacing w:val="20"/>
          <w:sz w:val="24"/>
          <w:szCs w:val="24"/>
          <w:u w:val="single"/>
          <w:lang w:val="zh-CN"/>
        </w:rPr>
        <w:t>贷款人</w:t>
      </w:r>
      <w:r>
        <w:rPr>
          <w:rFonts w:ascii="Times New Roman" w:hint="eastAsia"/>
          <w:bCs/>
          <w:spacing w:val="20"/>
          <w:sz w:val="24"/>
          <w:szCs w:val="24"/>
          <w:lang w:val="zh-CN"/>
        </w:rPr>
        <w:t>的决定</w:t>
      </w:r>
      <w:r>
        <w:rPr>
          <w:rFonts w:ascii="Times New Roman" w:hint="eastAsia"/>
          <w:bCs/>
          <w:spacing w:val="20"/>
          <w:sz w:val="24"/>
          <w:szCs w:val="24"/>
          <w:lang w:val="zh-CN"/>
        </w:rPr>
        <w:t>)</w:t>
      </w:r>
      <w:r>
        <w:rPr>
          <w:rFonts w:ascii="Times New Roman" w:hint="eastAsia"/>
          <w:bCs/>
          <w:spacing w:val="20"/>
          <w:sz w:val="24"/>
          <w:szCs w:val="24"/>
          <w:lang w:val="zh-CN"/>
        </w:rPr>
        <w:t>有权要求</w:t>
      </w:r>
      <w:r>
        <w:rPr>
          <w:rFonts w:ascii="Times New Roman" w:hint="eastAsia"/>
          <w:b/>
          <w:bCs/>
          <w:spacing w:val="20"/>
          <w:sz w:val="24"/>
          <w:szCs w:val="24"/>
          <w:u w:val="single"/>
          <w:lang w:val="zh-CN"/>
        </w:rPr>
        <w:t>借款人</w:t>
      </w:r>
      <w:r>
        <w:rPr>
          <w:rFonts w:ascii="Times New Roman" w:hint="eastAsia"/>
          <w:bCs/>
          <w:spacing w:val="20"/>
          <w:sz w:val="24"/>
          <w:szCs w:val="24"/>
          <w:lang w:val="zh-CN"/>
        </w:rPr>
        <w:t>提前还款，</w:t>
      </w:r>
      <w:r>
        <w:rPr>
          <w:rFonts w:ascii="Times New Roman" w:hint="eastAsia"/>
          <w:b/>
          <w:bCs/>
          <w:spacing w:val="20"/>
          <w:sz w:val="24"/>
          <w:szCs w:val="24"/>
          <w:u w:val="single"/>
          <w:lang w:val="zh-CN"/>
        </w:rPr>
        <w:t>借款人</w:t>
      </w:r>
      <w:r>
        <w:rPr>
          <w:rFonts w:ascii="Times New Roman" w:hint="eastAsia"/>
          <w:bCs/>
          <w:spacing w:val="20"/>
          <w:sz w:val="24"/>
          <w:szCs w:val="24"/>
          <w:lang w:val="zh-CN"/>
        </w:rPr>
        <w:t>应按照</w:t>
      </w:r>
      <w:r>
        <w:rPr>
          <w:rFonts w:ascii="Times New Roman" w:hint="eastAsia"/>
          <w:b/>
          <w:bCs/>
          <w:spacing w:val="20"/>
          <w:sz w:val="24"/>
          <w:szCs w:val="24"/>
          <w:u w:val="single"/>
          <w:lang w:val="zh-CN"/>
        </w:rPr>
        <w:t>代理行</w:t>
      </w:r>
      <w:r>
        <w:rPr>
          <w:rFonts w:ascii="Times New Roman" w:hint="eastAsia"/>
          <w:bCs/>
          <w:spacing w:val="20"/>
          <w:sz w:val="24"/>
          <w:szCs w:val="24"/>
          <w:lang w:val="zh-CN"/>
        </w:rPr>
        <w:t>的要求提前还款。</w:t>
      </w:r>
    </w:p>
    <w:p w14:paraId="29369FEB" w14:textId="22BE9BCD" w:rsidR="00A54ECF" w:rsidRDefault="00A54ECF">
      <w:pPr>
        <w:widowControl/>
        <w:spacing w:line="360" w:lineRule="exact"/>
        <w:ind w:left="850"/>
        <w:jc w:val="both"/>
        <w:rPr>
          <w:rFonts w:ascii="Times New Roman"/>
          <w:b/>
          <w:spacing w:val="20"/>
          <w:sz w:val="24"/>
          <w:szCs w:val="24"/>
        </w:rPr>
      </w:pPr>
    </w:p>
    <w:p w14:paraId="056BDE9E" w14:textId="6085DB22" w:rsidR="00304887" w:rsidRPr="002229CB" w:rsidRDefault="00304887" w:rsidP="001E35A4">
      <w:pPr>
        <w:pStyle w:val="1TimesNewRoman"/>
        <w:widowControl/>
        <w:numPr>
          <w:ilvl w:val="1"/>
          <w:numId w:val="25"/>
        </w:numPr>
        <w:tabs>
          <w:tab w:val="left" w:pos="850"/>
          <w:tab w:val="left" w:pos="855"/>
        </w:tabs>
      </w:pPr>
      <w:bookmarkStart w:id="207" w:name="_Toc203414616"/>
      <w:bookmarkStart w:id="208" w:name="_Toc211958779"/>
      <w:r w:rsidRPr="00304887">
        <w:rPr>
          <w:rFonts w:hint="eastAsia"/>
        </w:rPr>
        <w:t>自动</w:t>
      </w:r>
      <w:r w:rsidRPr="00A362F7">
        <w:rPr>
          <w:rFonts w:hint="eastAsia"/>
        </w:rPr>
        <w:t>撤销</w:t>
      </w:r>
      <w:bookmarkEnd w:id="207"/>
      <w:bookmarkEnd w:id="208"/>
    </w:p>
    <w:p w14:paraId="0A348D2F" w14:textId="77777777" w:rsidR="00304887" w:rsidRDefault="00304887" w:rsidP="00304887">
      <w:pPr>
        <w:widowControl/>
        <w:spacing w:line="360" w:lineRule="exact"/>
        <w:ind w:left="850"/>
        <w:jc w:val="both"/>
        <w:rPr>
          <w:rFonts w:ascii="Times New Roman"/>
          <w:b/>
          <w:spacing w:val="20"/>
          <w:sz w:val="24"/>
          <w:szCs w:val="24"/>
        </w:rPr>
      </w:pPr>
    </w:p>
    <w:p w14:paraId="6099174A" w14:textId="3B92B38A" w:rsidR="00304887" w:rsidRPr="004D6018" w:rsidRDefault="00304887" w:rsidP="001E35A4">
      <w:pPr>
        <w:widowControl/>
        <w:numPr>
          <w:ilvl w:val="0"/>
          <w:numId w:val="149"/>
        </w:numPr>
        <w:tabs>
          <w:tab w:val="left" w:pos="1530"/>
        </w:tabs>
        <w:spacing w:line="360" w:lineRule="exact"/>
        <w:ind w:left="1530" w:hanging="680"/>
        <w:jc w:val="both"/>
        <w:rPr>
          <w:rFonts w:ascii="Times New Roman"/>
          <w:spacing w:val="20"/>
          <w:sz w:val="24"/>
          <w:szCs w:val="24"/>
        </w:rPr>
      </w:pPr>
      <w:r w:rsidRPr="00627501">
        <w:rPr>
          <w:rFonts w:ascii="Times New Roman" w:hint="eastAsia"/>
          <w:spacing w:val="20"/>
          <w:sz w:val="24"/>
          <w:szCs w:val="24"/>
        </w:rPr>
        <w:t>如</w:t>
      </w:r>
      <w:r w:rsidRPr="00627501">
        <w:rPr>
          <w:rFonts w:ascii="Times New Roman" w:hint="eastAsia"/>
          <w:b/>
          <w:spacing w:val="20"/>
          <w:sz w:val="24"/>
          <w:szCs w:val="24"/>
          <w:u w:val="single"/>
        </w:rPr>
        <w:t>借款人</w:t>
      </w:r>
      <w:r w:rsidRPr="00627501">
        <w:rPr>
          <w:rFonts w:ascii="Times New Roman" w:hint="eastAsia"/>
          <w:spacing w:val="20"/>
          <w:sz w:val="24"/>
          <w:szCs w:val="24"/>
        </w:rPr>
        <w:t>的信用状况恶化，</w:t>
      </w:r>
      <w:proofErr w:type="gramStart"/>
      <w:r>
        <w:rPr>
          <w:rFonts w:ascii="Times New Roman" w:hint="eastAsia"/>
          <w:spacing w:val="20"/>
          <w:sz w:val="24"/>
          <w:szCs w:val="24"/>
        </w:rPr>
        <w:t>各</w:t>
      </w:r>
      <w:r w:rsidRPr="00627501">
        <w:rPr>
          <w:rFonts w:ascii="Times New Roman" w:hint="eastAsia"/>
          <w:b/>
          <w:spacing w:val="20"/>
          <w:sz w:val="24"/>
          <w:szCs w:val="24"/>
          <w:u w:val="single"/>
        </w:rPr>
        <w:t>贷款</w:t>
      </w:r>
      <w:proofErr w:type="gramEnd"/>
      <w:r w:rsidRPr="00627501">
        <w:rPr>
          <w:rFonts w:ascii="Times New Roman" w:hint="eastAsia"/>
          <w:b/>
          <w:spacing w:val="20"/>
          <w:sz w:val="24"/>
          <w:szCs w:val="24"/>
          <w:u w:val="single"/>
        </w:rPr>
        <w:t>人</w:t>
      </w:r>
      <w:r w:rsidRPr="00627501">
        <w:rPr>
          <w:rFonts w:ascii="Times New Roman" w:hint="eastAsia"/>
          <w:spacing w:val="20"/>
          <w:sz w:val="24"/>
          <w:szCs w:val="24"/>
        </w:rPr>
        <w:t>无需事先通知</w:t>
      </w:r>
      <w:r w:rsidR="00EF1B4B" w:rsidRPr="00701D70">
        <w:rPr>
          <w:rFonts w:ascii="Times New Roman" w:hint="eastAsia"/>
          <w:b/>
          <w:spacing w:val="20"/>
          <w:sz w:val="24"/>
          <w:szCs w:val="24"/>
          <w:u w:val="single"/>
        </w:rPr>
        <w:t>借款人</w:t>
      </w:r>
      <w:r w:rsidRPr="00627501">
        <w:rPr>
          <w:rFonts w:ascii="Times New Roman" w:hint="eastAsia"/>
          <w:spacing w:val="20"/>
          <w:sz w:val="24"/>
          <w:szCs w:val="24"/>
        </w:rPr>
        <w:t>，即可自动取消</w:t>
      </w:r>
      <w:r>
        <w:rPr>
          <w:rFonts w:ascii="Times New Roman" w:hAnsi="宋体"/>
          <w:b/>
          <w:spacing w:val="20"/>
          <w:sz w:val="24"/>
          <w:szCs w:val="24"/>
          <w:u w:val="single"/>
          <w:lang w:val="en-GB"/>
        </w:rPr>
        <w:t>承贷额</w:t>
      </w:r>
      <w:r w:rsidR="00EF1B4B" w:rsidRPr="00627501">
        <w:rPr>
          <w:rFonts w:ascii="Times New Roman" w:hAnsi="宋体" w:hint="eastAsia"/>
          <w:spacing w:val="20"/>
          <w:sz w:val="24"/>
          <w:szCs w:val="24"/>
          <w:lang w:val="en-GB"/>
        </w:rPr>
        <w:t>。</w:t>
      </w:r>
    </w:p>
    <w:p w14:paraId="6C1F54DC" w14:textId="77777777" w:rsidR="00304887" w:rsidRDefault="00304887" w:rsidP="00304887">
      <w:pPr>
        <w:pStyle w:val="af3"/>
        <w:ind w:firstLine="560"/>
        <w:rPr>
          <w:rFonts w:ascii="Times New Roman"/>
          <w:spacing w:val="20"/>
          <w:sz w:val="24"/>
          <w:szCs w:val="24"/>
        </w:rPr>
      </w:pPr>
    </w:p>
    <w:p w14:paraId="09077A1B" w14:textId="3F195B07" w:rsidR="00304887" w:rsidRDefault="00304887" w:rsidP="001E35A4">
      <w:pPr>
        <w:widowControl/>
        <w:numPr>
          <w:ilvl w:val="0"/>
          <w:numId w:val="149"/>
        </w:numPr>
        <w:tabs>
          <w:tab w:val="left" w:pos="1530"/>
        </w:tabs>
        <w:spacing w:line="360" w:lineRule="exact"/>
        <w:ind w:left="1530" w:hanging="680"/>
        <w:jc w:val="both"/>
        <w:rPr>
          <w:rFonts w:ascii="Times New Roman"/>
          <w:spacing w:val="20"/>
          <w:sz w:val="24"/>
          <w:szCs w:val="24"/>
        </w:rPr>
      </w:pPr>
      <w:r w:rsidRPr="004D6018">
        <w:rPr>
          <w:rFonts w:ascii="Times New Roman" w:hint="eastAsia"/>
          <w:b/>
          <w:spacing w:val="20"/>
          <w:sz w:val="24"/>
          <w:szCs w:val="24"/>
          <w:u w:val="single"/>
        </w:rPr>
        <w:t>借款人</w:t>
      </w:r>
      <w:r>
        <w:rPr>
          <w:rFonts w:ascii="Times New Roman" w:hint="eastAsia"/>
          <w:spacing w:val="20"/>
          <w:sz w:val="24"/>
          <w:szCs w:val="24"/>
        </w:rPr>
        <w:t>发生以下情况之一，构成</w:t>
      </w:r>
      <w:proofErr w:type="gramStart"/>
      <w:r>
        <w:rPr>
          <w:rFonts w:ascii="Times New Roman" w:hint="eastAsia"/>
          <w:spacing w:val="20"/>
          <w:sz w:val="24"/>
          <w:szCs w:val="24"/>
        </w:rPr>
        <w:t>上述第</w:t>
      </w:r>
      <w:r w:rsidR="00845392">
        <w:rPr>
          <w:rFonts w:ascii="Times New Roman" w:hint="eastAsia"/>
          <w:spacing w:val="20"/>
          <w:sz w:val="24"/>
          <w:szCs w:val="24"/>
        </w:rPr>
        <w:t>1</w:t>
      </w:r>
      <w:proofErr w:type="gramEnd"/>
      <w:r>
        <w:rPr>
          <w:rFonts w:ascii="Times New Roman" w:hint="eastAsia"/>
          <w:spacing w:val="20"/>
          <w:sz w:val="24"/>
          <w:szCs w:val="24"/>
        </w:rPr>
        <w:t>款所述的信用状况恶化：</w:t>
      </w:r>
      <w:r w:rsidR="00433C3E">
        <w:rPr>
          <w:rFonts w:ascii="Times New Roman"/>
          <w:spacing w:val="20"/>
          <w:sz w:val="24"/>
          <w:szCs w:val="24"/>
        </w:rPr>
        <w:t xml:space="preserve"> </w:t>
      </w:r>
    </w:p>
    <w:p w14:paraId="7EE40CC9" w14:textId="77777777" w:rsidR="00304887" w:rsidRDefault="00304887" w:rsidP="00304887">
      <w:pPr>
        <w:pStyle w:val="af3"/>
        <w:ind w:firstLine="560"/>
        <w:rPr>
          <w:rFonts w:ascii="Times New Roman"/>
          <w:spacing w:val="20"/>
          <w:sz w:val="24"/>
          <w:szCs w:val="24"/>
        </w:rPr>
      </w:pPr>
    </w:p>
    <w:p w14:paraId="0DCB76F4" w14:textId="1215F441" w:rsidR="00304887" w:rsidRPr="004D6018" w:rsidRDefault="00304887" w:rsidP="00304887">
      <w:pPr>
        <w:widowControl/>
        <w:numPr>
          <w:ilvl w:val="0"/>
          <w:numId w:val="94"/>
        </w:numPr>
        <w:tabs>
          <w:tab w:val="left" w:pos="2210"/>
        </w:tabs>
        <w:spacing w:line="360" w:lineRule="exact"/>
        <w:ind w:left="2210" w:hanging="680"/>
        <w:jc w:val="both"/>
        <w:rPr>
          <w:rFonts w:ascii="Times New Roman"/>
          <w:spacing w:val="20"/>
          <w:sz w:val="24"/>
          <w:szCs w:val="24"/>
        </w:rPr>
      </w:pPr>
      <w:r>
        <w:rPr>
          <w:rFonts w:ascii="Times New Roman" w:hAnsi="宋体"/>
          <w:spacing w:val="20"/>
          <w:sz w:val="24"/>
          <w:szCs w:val="24"/>
        </w:rPr>
        <w:t>本合同第</w:t>
      </w:r>
      <w:r>
        <w:rPr>
          <w:rFonts w:ascii="Times New Roman" w:hAnsi="宋体"/>
          <w:spacing w:val="20"/>
          <w:sz w:val="24"/>
          <w:szCs w:val="24"/>
        </w:rPr>
        <w:t>15.1</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违约事件</w:t>
      </w:r>
      <w:r>
        <w:rPr>
          <w:rFonts w:ascii="Times New Roman"/>
          <w:i/>
          <w:spacing w:val="20"/>
          <w:sz w:val="24"/>
          <w:szCs w:val="24"/>
        </w:rPr>
        <w:t>)</w:t>
      </w:r>
      <w:r>
        <w:rPr>
          <w:rFonts w:ascii="Times New Roman"/>
          <w:spacing w:val="20"/>
          <w:sz w:val="24"/>
          <w:szCs w:val="24"/>
        </w:rPr>
        <w:t>第</w:t>
      </w:r>
      <w:r>
        <w:rPr>
          <w:rFonts w:ascii="Times New Roman" w:hint="eastAsia"/>
          <w:spacing w:val="20"/>
          <w:sz w:val="24"/>
          <w:szCs w:val="24"/>
        </w:rPr>
        <w:t>1</w:t>
      </w:r>
      <w:r>
        <w:rPr>
          <w:rFonts w:ascii="Times New Roman" w:hint="eastAsia"/>
          <w:spacing w:val="20"/>
          <w:sz w:val="24"/>
          <w:szCs w:val="24"/>
        </w:rPr>
        <w:t>、</w:t>
      </w:r>
      <w:r>
        <w:rPr>
          <w:rFonts w:ascii="Times New Roman" w:hint="eastAsia"/>
          <w:spacing w:val="20"/>
          <w:sz w:val="24"/>
          <w:szCs w:val="24"/>
        </w:rPr>
        <w:t>2</w:t>
      </w:r>
      <w:r>
        <w:rPr>
          <w:rFonts w:ascii="Times New Roman" w:hint="eastAsia"/>
          <w:spacing w:val="20"/>
          <w:sz w:val="24"/>
          <w:szCs w:val="24"/>
        </w:rPr>
        <w:t>、</w:t>
      </w:r>
      <w:r>
        <w:rPr>
          <w:rFonts w:ascii="Times New Roman" w:hint="eastAsia"/>
          <w:spacing w:val="20"/>
          <w:sz w:val="24"/>
          <w:szCs w:val="24"/>
        </w:rPr>
        <w:t>5</w:t>
      </w:r>
      <w:r>
        <w:rPr>
          <w:rFonts w:ascii="Times New Roman" w:hint="eastAsia"/>
          <w:spacing w:val="20"/>
          <w:sz w:val="24"/>
          <w:szCs w:val="24"/>
        </w:rPr>
        <w:t>、</w:t>
      </w:r>
      <w:r>
        <w:rPr>
          <w:rFonts w:ascii="Times New Roman" w:hint="eastAsia"/>
          <w:spacing w:val="20"/>
          <w:sz w:val="24"/>
          <w:szCs w:val="24"/>
        </w:rPr>
        <w:t>6</w:t>
      </w:r>
      <w:r>
        <w:rPr>
          <w:rFonts w:ascii="Times New Roman" w:hint="eastAsia"/>
          <w:spacing w:val="20"/>
          <w:sz w:val="24"/>
          <w:szCs w:val="24"/>
        </w:rPr>
        <w:t>、</w:t>
      </w:r>
      <w:r>
        <w:rPr>
          <w:rFonts w:ascii="Times New Roman" w:hint="eastAsia"/>
          <w:spacing w:val="20"/>
          <w:sz w:val="24"/>
          <w:szCs w:val="24"/>
        </w:rPr>
        <w:t>7</w:t>
      </w:r>
      <w:r>
        <w:rPr>
          <w:rFonts w:ascii="Times New Roman" w:hint="eastAsia"/>
          <w:spacing w:val="20"/>
          <w:sz w:val="24"/>
          <w:szCs w:val="24"/>
        </w:rPr>
        <w:t>、</w:t>
      </w:r>
      <w:r>
        <w:rPr>
          <w:rFonts w:ascii="Times New Roman" w:hint="eastAsia"/>
          <w:spacing w:val="20"/>
          <w:sz w:val="24"/>
          <w:szCs w:val="24"/>
        </w:rPr>
        <w:t>8</w:t>
      </w:r>
      <w:r>
        <w:rPr>
          <w:rFonts w:ascii="Times New Roman" w:hint="eastAsia"/>
          <w:spacing w:val="20"/>
          <w:sz w:val="24"/>
          <w:szCs w:val="24"/>
        </w:rPr>
        <w:t>、</w:t>
      </w:r>
      <w:r>
        <w:rPr>
          <w:rFonts w:ascii="Times New Roman" w:hint="eastAsia"/>
          <w:spacing w:val="20"/>
          <w:sz w:val="24"/>
          <w:szCs w:val="24"/>
        </w:rPr>
        <w:t>9</w:t>
      </w:r>
      <w:r>
        <w:rPr>
          <w:rFonts w:ascii="Times New Roman" w:hint="eastAsia"/>
          <w:spacing w:val="20"/>
          <w:sz w:val="24"/>
          <w:szCs w:val="24"/>
        </w:rPr>
        <w:t>或</w:t>
      </w:r>
      <w:r>
        <w:rPr>
          <w:rFonts w:ascii="Times New Roman" w:hint="eastAsia"/>
          <w:spacing w:val="20"/>
          <w:sz w:val="24"/>
          <w:szCs w:val="24"/>
        </w:rPr>
        <w:t>10</w:t>
      </w:r>
      <w:r>
        <w:rPr>
          <w:rFonts w:ascii="Times New Roman"/>
          <w:spacing w:val="20"/>
          <w:sz w:val="24"/>
          <w:szCs w:val="24"/>
        </w:rPr>
        <w:t>项</w:t>
      </w:r>
      <w:r>
        <w:rPr>
          <w:rFonts w:ascii="Times New Roman" w:hAnsi="宋体"/>
          <w:spacing w:val="20"/>
          <w:sz w:val="24"/>
          <w:szCs w:val="24"/>
        </w:rPr>
        <w:t>所列的任一</w:t>
      </w:r>
      <w:r>
        <w:rPr>
          <w:rFonts w:ascii="Times New Roman" w:hAnsi="宋体" w:hint="eastAsia"/>
          <w:spacing w:val="20"/>
          <w:sz w:val="24"/>
          <w:szCs w:val="24"/>
        </w:rPr>
        <w:t>事件或</w:t>
      </w:r>
      <w:r>
        <w:rPr>
          <w:rFonts w:ascii="Times New Roman" w:hAnsi="宋体"/>
          <w:spacing w:val="20"/>
          <w:sz w:val="24"/>
          <w:szCs w:val="24"/>
        </w:rPr>
        <w:t>情形</w:t>
      </w:r>
      <w:r>
        <w:rPr>
          <w:rFonts w:ascii="Times New Roman"/>
          <w:spacing w:val="20"/>
          <w:sz w:val="24"/>
          <w:szCs w:val="24"/>
          <w:lang w:val="en-GB"/>
        </w:rPr>
        <w:t>；</w:t>
      </w:r>
    </w:p>
    <w:p w14:paraId="519F32E6" w14:textId="77777777" w:rsidR="00304887" w:rsidRPr="004D6018" w:rsidRDefault="00304887" w:rsidP="00304887">
      <w:pPr>
        <w:widowControl/>
        <w:tabs>
          <w:tab w:val="left" w:pos="2210"/>
        </w:tabs>
        <w:spacing w:line="360" w:lineRule="exact"/>
        <w:ind w:left="2210"/>
        <w:jc w:val="both"/>
        <w:rPr>
          <w:rFonts w:ascii="Times New Roman"/>
          <w:spacing w:val="20"/>
          <w:sz w:val="24"/>
          <w:szCs w:val="24"/>
        </w:rPr>
      </w:pPr>
    </w:p>
    <w:p w14:paraId="7C4FD3CB" w14:textId="77777777" w:rsidR="00EF1B4B" w:rsidRPr="00397940" w:rsidRDefault="00EF1B4B" w:rsidP="000D4A2F">
      <w:pPr>
        <w:widowControl/>
        <w:numPr>
          <w:ilvl w:val="0"/>
          <w:numId w:val="94"/>
        </w:numPr>
        <w:tabs>
          <w:tab w:val="left" w:pos="2210"/>
        </w:tabs>
        <w:spacing w:line="360" w:lineRule="exact"/>
        <w:ind w:left="2210" w:hanging="680"/>
        <w:jc w:val="both"/>
        <w:rPr>
          <w:rFonts w:ascii="Times New Roman"/>
          <w:spacing w:val="20"/>
          <w:sz w:val="24"/>
          <w:szCs w:val="24"/>
        </w:rPr>
      </w:pPr>
      <w:r w:rsidRPr="00397940">
        <w:rPr>
          <w:rFonts w:ascii="Times New Roman" w:hAnsi="宋体" w:hint="eastAsia"/>
          <w:b/>
          <w:spacing w:val="20"/>
          <w:sz w:val="24"/>
          <w:szCs w:val="24"/>
          <w:u w:val="single"/>
        </w:rPr>
        <w:t>借款人</w:t>
      </w:r>
      <w:r w:rsidRPr="00397940">
        <w:rPr>
          <w:rFonts w:ascii="Times New Roman" w:hAnsi="宋体" w:hint="eastAsia"/>
          <w:spacing w:val="20"/>
          <w:sz w:val="24"/>
          <w:szCs w:val="24"/>
        </w:rPr>
        <w:t>的信用等级下降；</w:t>
      </w:r>
    </w:p>
    <w:p w14:paraId="1D7D1C64" w14:textId="77777777" w:rsidR="00EF1B4B" w:rsidRPr="00397940" w:rsidRDefault="00EF1B4B" w:rsidP="00EF1B4B">
      <w:pPr>
        <w:widowControl/>
        <w:tabs>
          <w:tab w:val="left" w:pos="2210"/>
        </w:tabs>
        <w:spacing w:line="360" w:lineRule="exact"/>
        <w:ind w:left="2210"/>
        <w:jc w:val="both"/>
        <w:rPr>
          <w:rFonts w:ascii="Times New Roman"/>
          <w:spacing w:val="20"/>
          <w:sz w:val="24"/>
          <w:szCs w:val="24"/>
        </w:rPr>
      </w:pPr>
    </w:p>
    <w:p w14:paraId="63B6F5BA" w14:textId="326AA9E1" w:rsidR="00EF1B4B" w:rsidRPr="003C77E4" w:rsidRDefault="00EF1B4B" w:rsidP="000D4A2F">
      <w:pPr>
        <w:widowControl/>
        <w:numPr>
          <w:ilvl w:val="0"/>
          <w:numId w:val="94"/>
        </w:numPr>
        <w:tabs>
          <w:tab w:val="left" w:pos="2210"/>
        </w:tabs>
        <w:spacing w:line="360" w:lineRule="exact"/>
        <w:ind w:left="2210" w:hanging="680"/>
        <w:jc w:val="both"/>
        <w:rPr>
          <w:rFonts w:ascii="Times New Roman"/>
          <w:spacing w:val="20"/>
          <w:sz w:val="24"/>
          <w:szCs w:val="24"/>
        </w:rPr>
      </w:pPr>
      <w:r w:rsidRPr="00397940">
        <w:rPr>
          <w:rFonts w:ascii="Times New Roman" w:hAnsi="宋体" w:hint="eastAsia"/>
          <w:b/>
          <w:spacing w:val="20"/>
          <w:sz w:val="24"/>
          <w:szCs w:val="24"/>
          <w:u w:val="single"/>
        </w:rPr>
        <w:t>借款人</w:t>
      </w:r>
      <w:r w:rsidRPr="00397940">
        <w:rPr>
          <w:rFonts w:ascii="Times New Roman" w:hAnsi="宋体" w:hint="eastAsia"/>
          <w:spacing w:val="20"/>
          <w:sz w:val="24"/>
          <w:szCs w:val="24"/>
        </w:rPr>
        <w:t>的经营及财务状况明显趋差；</w:t>
      </w:r>
      <w:r w:rsidR="006F72D6">
        <w:rPr>
          <w:rFonts w:ascii="Times New Roman" w:hAnsi="宋体" w:hint="eastAsia"/>
          <w:spacing w:val="20"/>
          <w:sz w:val="24"/>
          <w:szCs w:val="24"/>
        </w:rPr>
        <w:t>及</w:t>
      </w:r>
      <w:r w:rsidR="006F72D6">
        <w:rPr>
          <w:rFonts w:ascii="Times New Roman" w:hAnsi="宋体" w:hint="eastAsia"/>
          <w:spacing w:val="20"/>
          <w:sz w:val="24"/>
          <w:szCs w:val="24"/>
        </w:rPr>
        <w:t>/</w:t>
      </w:r>
      <w:r w:rsidRPr="003C77E4">
        <w:rPr>
          <w:rFonts w:ascii="Times New Roman"/>
          <w:spacing w:val="20"/>
          <w:sz w:val="24"/>
          <w:szCs w:val="24"/>
          <w:lang w:val="en-GB"/>
        </w:rPr>
        <w:t>或</w:t>
      </w:r>
    </w:p>
    <w:p w14:paraId="7CFDD2C2" w14:textId="77777777" w:rsidR="00EF1B4B" w:rsidRPr="004D6018" w:rsidRDefault="00EF1B4B" w:rsidP="00EF1B4B">
      <w:pPr>
        <w:widowControl/>
        <w:tabs>
          <w:tab w:val="left" w:pos="2210"/>
        </w:tabs>
        <w:spacing w:line="360" w:lineRule="exact"/>
        <w:ind w:left="2210"/>
        <w:jc w:val="both"/>
        <w:rPr>
          <w:rFonts w:ascii="Times New Roman"/>
          <w:spacing w:val="20"/>
          <w:sz w:val="24"/>
          <w:szCs w:val="24"/>
        </w:rPr>
      </w:pPr>
    </w:p>
    <w:p w14:paraId="308B55C9" w14:textId="77777777" w:rsidR="00EF1B4B" w:rsidRPr="00397940" w:rsidRDefault="00EF1B4B" w:rsidP="000D4A2F">
      <w:pPr>
        <w:widowControl/>
        <w:numPr>
          <w:ilvl w:val="0"/>
          <w:numId w:val="94"/>
        </w:numPr>
        <w:tabs>
          <w:tab w:val="left" w:pos="2210"/>
        </w:tabs>
        <w:spacing w:line="360" w:lineRule="exact"/>
        <w:ind w:left="2210" w:hanging="680"/>
        <w:jc w:val="both"/>
        <w:rPr>
          <w:rFonts w:ascii="Times New Roman"/>
          <w:spacing w:val="20"/>
          <w:sz w:val="24"/>
        </w:rPr>
      </w:pPr>
      <w:r>
        <w:rPr>
          <w:rFonts w:ascii="Times New Roman" w:hint="eastAsia"/>
          <w:spacing w:val="20"/>
          <w:sz w:val="24"/>
          <w:lang w:val="en-GB"/>
        </w:rPr>
        <w:t>【】</w:t>
      </w:r>
      <w:r w:rsidRPr="00397940">
        <w:rPr>
          <w:rFonts w:ascii="Times New Roman" w:hint="eastAsia"/>
          <w:spacing w:val="20"/>
          <w:sz w:val="24"/>
          <w:lang w:val="en-GB"/>
        </w:rPr>
        <w:t>。</w:t>
      </w:r>
    </w:p>
    <w:p w14:paraId="2FA1B38B" w14:textId="77777777" w:rsidR="00A54ECF" w:rsidRDefault="00A54ECF">
      <w:pPr>
        <w:widowControl/>
        <w:spacing w:line="360" w:lineRule="exact"/>
        <w:ind w:left="850"/>
        <w:jc w:val="both"/>
        <w:rPr>
          <w:rFonts w:ascii="Times New Roman"/>
          <w:b/>
          <w:spacing w:val="20"/>
          <w:sz w:val="24"/>
          <w:szCs w:val="24"/>
        </w:rPr>
      </w:pPr>
    </w:p>
    <w:p w14:paraId="6971A5AC" w14:textId="77777777" w:rsidR="00A54ECF" w:rsidRDefault="00A54ECF">
      <w:pPr>
        <w:pStyle w:val="1TimesNewRoman"/>
        <w:widowControl/>
        <w:rPr>
          <w:rFonts w:hAnsi="Times New Roman"/>
        </w:rPr>
      </w:pPr>
      <w:bookmarkStart w:id="209" w:name="_Toc19846"/>
      <w:bookmarkStart w:id="210" w:name="_Toc203414617"/>
      <w:bookmarkStart w:id="211" w:name="_Toc211958780"/>
      <w:r>
        <w:t>八、</w:t>
      </w:r>
      <w:r>
        <w:rPr>
          <w:rFonts w:hAnsi="Times New Roman"/>
        </w:rPr>
        <w:tab/>
      </w:r>
      <w:r>
        <w:t>付款规定</w:t>
      </w:r>
      <w:bookmarkEnd w:id="209"/>
      <w:bookmarkEnd w:id="210"/>
      <w:bookmarkEnd w:id="211"/>
    </w:p>
    <w:p w14:paraId="47EDB0F1" w14:textId="77777777" w:rsidR="00A54ECF" w:rsidRDefault="00A54ECF">
      <w:pPr>
        <w:keepNext/>
        <w:widowControl/>
        <w:spacing w:line="360" w:lineRule="exact"/>
        <w:jc w:val="both"/>
        <w:rPr>
          <w:rFonts w:ascii="Times New Roman"/>
          <w:spacing w:val="20"/>
          <w:sz w:val="24"/>
          <w:szCs w:val="24"/>
        </w:rPr>
      </w:pPr>
    </w:p>
    <w:p w14:paraId="04A9F841" w14:textId="77777777" w:rsidR="00A54ECF" w:rsidRDefault="00A54ECF">
      <w:pPr>
        <w:pStyle w:val="1TimesNewRoman"/>
        <w:widowControl/>
        <w:numPr>
          <w:ilvl w:val="1"/>
          <w:numId w:val="28"/>
        </w:numPr>
        <w:tabs>
          <w:tab w:val="clear" w:pos="720"/>
        </w:tabs>
        <w:ind w:left="850" w:hanging="850"/>
        <w:rPr>
          <w:rFonts w:hAnsi="Times New Roman"/>
        </w:rPr>
      </w:pPr>
      <w:bookmarkStart w:id="212" w:name="_Toc154337435"/>
      <w:bookmarkStart w:id="213" w:name="_Toc154337436"/>
      <w:bookmarkStart w:id="214" w:name="_Toc154337437"/>
      <w:bookmarkStart w:id="215" w:name="_Toc154337438"/>
      <w:bookmarkStart w:id="216" w:name="_Toc154337440"/>
      <w:bookmarkStart w:id="217" w:name="_Toc154337441"/>
      <w:bookmarkStart w:id="218" w:name="_Toc154337442"/>
      <w:bookmarkStart w:id="219" w:name="_Toc154337443"/>
      <w:bookmarkStart w:id="220" w:name="_Toc154337444"/>
      <w:bookmarkStart w:id="221" w:name="_Toc154337446"/>
      <w:bookmarkStart w:id="222" w:name="_Toc154337447"/>
      <w:bookmarkStart w:id="223" w:name="_Toc154337448"/>
      <w:bookmarkStart w:id="224" w:name="_Toc154337449"/>
      <w:bookmarkStart w:id="225" w:name="_Toc154337450"/>
      <w:bookmarkStart w:id="226" w:name="_Toc154337451"/>
      <w:bookmarkStart w:id="227" w:name="_Toc154337452"/>
      <w:bookmarkStart w:id="228" w:name="_Toc153620492"/>
      <w:bookmarkStart w:id="229" w:name="_Toc153673677"/>
      <w:bookmarkStart w:id="230" w:name="_Toc153923614"/>
      <w:bookmarkStart w:id="231" w:name="_Toc153966511"/>
      <w:bookmarkStart w:id="232" w:name="_Toc154337453"/>
      <w:bookmarkStart w:id="233" w:name="_Toc161756326"/>
      <w:bookmarkStart w:id="234" w:name="_Toc18320"/>
      <w:bookmarkStart w:id="235" w:name="_Toc203414618"/>
      <w:bookmarkStart w:id="236" w:name="_Toc21195878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t>贷款资金的发放</w:t>
      </w:r>
      <w:bookmarkEnd w:id="228"/>
      <w:bookmarkEnd w:id="229"/>
      <w:bookmarkEnd w:id="230"/>
      <w:bookmarkEnd w:id="231"/>
      <w:bookmarkEnd w:id="232"/>
      <w:bookmarkEnd w:id="233"/>
      <w:bookmarkEnd w:id="234"/>
      <w:bookmarkEnd w:id="235"/>
      <w:bookmarkEnd w:id="236"/>
    </w:p>
    <w:p w14:paraId="07A57BE8" w14:textId="77777777" w:rsidR="00A54ECF" w:rsidRDefault="00A54ECF">
      <w:pPr>
        <w:keepNext/>
        <w:widowControl/>
        <w:spacing w:line="360" w:lineRule="exact"/>
        <w:jc w:val="both"/>
        <w:rPr>
          <w:rFonts w:ascii="Times New Roman"/>
          <w:spacing w:val="20"/>
          <w:sz w:val="24"/>
          <w:szCs w:val="24"/>
        </w:rPr>
      </w:pPr>
    </w:p>
    <w:p w14:paraId="728F1FC9" w14:textId="681E4C31" w:rsidR="00A54ECF" w:rsidRDefault="00A54ECF">
      <w:pPr>
        <w:widowControl/>
        <w:spacing w:line="360" w:lineRule="exact"/>
        <w:ind w:left="850"/>
        <w:jc w:val="both"/>
        <w:rPr>
          <w:rFonts w:ascii="Times New Roman" w:hAnsi="宋体"/>
          <w:spacing w:val="20"/>
          <w:sz w:val="24"/>
          <w:szCs w:val="24"/>
        </w:rPr>
      </w:pPr>
      <w:proofErr w:type="gramStart"/>
      <w:r>
        <w:rPr>
          <w:rFonts w:ascii="Times New Roman" w:hint="eastAsia"/>
          <w:bCs/>
          <w:spacing w:val="20"/>
          <w:sz w:val="24"/>
          <w:szCs w:val="24"/>
          <w:lang w:val="zh-CN"/>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在按照本合同</w:t>
      </w:r>
      <w:r>
        <w:rPr>
          <w:rFonts w:ascii="Times New Roman" w:hAnsi="宋体" w:hint="eastAsia"/>
          <w:spacing w:val="20"/>
          <w:sz w:val="24"/>
          <w:szCs w:val="24"/>
        </w:rPr>
        <w:t>的规定</w:t>
      </w:r>
      <w:r>
        <w:rPr>
          <w:rFonts w:ascii="Times New Roman" w:hAnsi="宋体"/>
          <w:spacing w:val="20"/>
          <w:sz w:val="24"/>
          <w:szCs w:val="24"/>
        </w:rPr>
        <w:t>参与发放每笔</w:t>
      </w:r>
      <w:r>
        <w:rPr>
          <w:rFonts w:ascii="Times New Roman" w:hAnsi="宋体"/>
          <w:b/>
          <w:spacing w:val="20"/>
          <w:sz w:val="24"/>
          <w:szCs w:val="24"/>
          <w:u w:val="single"/>
        </w:rPr>
        <w:t>贷款资金</w:t>
      </w:r>
      <w:r>
        <w:rPr>
          <w:rFonts w:ascii="Times New Roman" w:hAnsi="宋体"/>
          <w:spacing w:val="20"/>
          <w:sz w:val="24"/>
          <w:szCs w:val="24"/>
        </w:rPr>
        <w:t>时，应当在该笔</w:t>
      </w:r>
      <w:r>
        <w:rPr>
          <w:rFonts w:ascii="Times New Roman" w:hAnsi="宋体"/>
          <w:b/>
          <w:spacing w:val="20"/>
          <w:sz w:val="24"/>
          <w:szCs w:val="24"/>
          <w:u w:val="single"/>
        </w:rPr>
        <w:t>贷款资金</w:t>
      </w:r>
      <w:r>
        <w:rPr>
          <w:rFonts w:ascii="Times New Roman" w:hAnsi="宋体"/>
          <w:spacing w:val="20"/>
          <w:sz w:val="24"/>
          <w:szCs w:val="24"/>
        </w:rPr>
        <w:t>的预定</w:t>
      </w:r>
      <w:r>
        <w:rPr>
          <w:rFonts w:ascii="Times New Roman" w:hAnsi="宋体"/>
          <w:b/>
          <w:spacing w:val="20"/>
          <w:sz w:val="24"/>
          <w:szCs w:val="24"/>
          <w:u w:val="single"/>
        </w:rPr>
        <w:t>提款日</w:t>
      </w:r>
      <w:r w:rsidR="00054CA0">
        <w:rPr>
          <w:rFonts w:ascii="Times New Roman" w:hint="eastAsia"/>
          <w:spacing w:val="20"/>
          <w:sz w:val="24"/>
          <w:szCs w:val="24"/>
          <w:lang w:val="en-GB"/>
        </w:rPr>
        <w:t>【】</w:t>
      </w:r>
      <w:r>
        <w:rPr>
          <w:rFonts w:ascii="Times New Roman"/>
          <w:spacing w:val="20"/>
          <w:sz w:val="24"/>
          <w:szCs w:val="24"/>
        </w:rPr>
        <w:t>(</w:t>
      </w:r>
      <w:r>
        <w:rPr>
          <w:rFonts w:ascii="Times New Roman" w:hAnsi="宋体"/>
          <w:spacing w:val="20"/>
          <w:sz w:val="24"/>
          <w:szCs w:val="24"/>
        </w:rPr>
        <w:t>北京时间</w:t>
      </w:r>
      <w:r>
        <w:rPr>
          <w:rFonts w:ascii="Times New Roman"/>
          <w:spacing w:val="20"/>
          <w:sz w:val="24"/>
          <w:szCs w:val="24"/>
        </w:rPr>
        <w:t>)</w:t>
      </w:r>
      <w:r>
        <w:rPr>
          <w:rFonts w:ascii="Times New Roman" w:hint="eastAsia"/>
          <w:spacing w:val="20"/>
          <w:sz w:val="24"/>
          <w:szCs w:val="24"/>
        </w:rPr>
        <w:t>之前</w:t>
      </w:r>
      <w:r>
        <w:rPr>
          <w:rFonts w:ascii="Times New Roman" w:hAnsi="宋体"/>
          <w:spacing w:val="20"/>
          <w:sz w:val="24"/>
          <w:szCs w:val="24"/>
        </w:rPr>
        <w:t>将</w:t>
      </w:r>
      <w:r>
        <w:rPr>
          <w:rFonts w:ascii="Times New Roman" w:hAnsi="宋体" w:hint="eastAsia"/>
          <w:spacing w:val="20"/>
          <w:sz w:val="24"/>
          <w:szCs w:val="24"/>
        </w:rPr>
        <w:t>其在该笔</w:t>
      </w:r>
      <w:r>
        <w:rPr>
          <w:rFonts w:ascii="Times New Roman" w:hAnsi="宋体"/>
          <w:b/>
          <w:spacing w:val="20"/>
          <w:sz w:val="24"/>
          <w:szCs w:val="24"/>
          <w:u w:val="single"/>
        </w:rPr>
        <w:t>贷款资金</w:t>
      </w:r>
      <w:r>
        <w:rPr>
          <w:rFonts w:ascii="Times New Roman" w:hAnsi="宋体" w:hint="eastAsia"/>
          <w:spacing w:val="20"/>
          <w:sz w:val="24"/>
          <w:szCs w:val="24"/>
        </w:rPr>
        <w:t>中</w:t>
      </w:r>
      <w:r>
        <w:rPr>
          <w:rFonts w:ascii="Times New Roman" w:hAnsi="宋体"/>
          <w:spacing w:val="20"/>
          <w:sz w:val="24"/>
          <w:szCs w:val="24"/>
        </w:rPr>
        <w:t>的份额付至</w:t>
      </w:r>
      <w:r>
        <w:rPr>
          <w:rFonts w:ascii="Times New Roman" w:hAnsi="宋体"/>
          <w:b/>
          <w:spacing w:val="20"/>
          <w:sz w:val="24"/>
          <w:szCs w:val="24"/>
          <w:u w:val="single"/>
        </w:rPr>
        <w:t>代理行付款账户</w:t>
      </w:r>
      <w:r>
        <w:rPr>
          <w:rFonts w:ascii="Times New Roman" w:hAnsi="宋体" w:hint="eastAsia"/>
          <w:spacing w:val="20"/>
          <w:sz w:val="24"/>
          <w:szCs w:val="24"/>
        </w:rPr>
        <w:t>。</w:t>
      </w:r>
    </w:p>
    <w:p w14:paraId="77C35E2C" w14:textId="77777777" w:rsidR="0018790A" w:rsidRDefault="0018790A">
      <w:pPr>
        <w:widowControl/>
        <w:spacing w:line="360" w:lineRule="exact"/>
        <w:ind w:left="850"/>
        <w:jc w:val="both"/>
        <w:rPr>
          <w:rFonts w:ascii="Times New Roman" w:hAnsi="宋体"/>
          <w:spacing w:val="20"/>
          <w:sz w:val="24"/>
          <w:szCs w:val="24"/>
        </w:rPr>
      </w:pPr>
    </w:p>
    <w:p w14:paraId="1D00BD71" w14:textId="77777777" w:rsidR="0018790A" w:rsidRDefault="0018790A">
      <w:pPr>
        <w:widowControl/>
        <w:spacing w:line="360" w:lineRule="exact"/>
        <w:ind w:left="850"/>
        <w:jc w:val="both"/>
        <w:rPr>
          <w:rFonts w:ascii="Times New Roman"/>
          <w:spacing w:val="20"/>
          <w:sz w:val="24"/>
          <w:szCs w:val="24"/>
        </w:rPr>
      </w:pPr>
      <w:r w:rsidRPr="0018790A">
        <w:rPr>
          <w:rFonts w:ascii="Times New Roman" w:hint="eastAsia"/>
          <w:spacing w:val="20"/>
          <w:sz w:val="24"/>
          <w:szCs w:val="24"/>
        </w:rPr>
        <w:t>任一</w:t>
      </w:r>
      <w:r w:rsidRPr="00090E38">
        <w:rPr>
          <w:rFonts w:ascii="Times New Roman" w:hint="eastAsia"/>
          <w:b/>
          <w:spacing w:val="20"/>
          <w:sz w:val="24"/>
          <w:szCs w:val="24"/>
          <w:u w:val="single"/>
        </w:rPr>
        <w:t>贷款人</w:t>
      </w:r>
      <w:r w:rsidRPr="0018790A">
        <w:rPr>
          <w:rFonts w:ascii="Times New Roman" w:hint="eastAsia"/>
          <w:spacing w:val="20"/>
          <w:sz w:val="24"/>
          <w:szCs w:val="24"/>
        </w:rPr>
        <w:t>未发放其在拟提取</w:t>
      </w:r>
      <w:r w:rsidRPr="00090E38">
        <w:rPr>
          <w:rFonts w:ascii="Times New Roman" w:hint="eastAsia"/>
          <w:b/>
          <w:spacing w:val="20"/>
          <w:sz w:val="24"/>
          <w:szCs w:val="24"/>
          <w:u w:val="single"/>
        </w:rPr>
        <w:t>贷款资金</w:t>
      </w:r>
      <w:r w:rsidRPr="0018790A">
        <w:rPr>
          <w:rFonts w:ascii="Times New Roman" w:hint="eastAsia"/>
          <w:spacing w:val="20"/>
          <w:sz w:val="24"/>
          <w:szCs w:val="24"/>
        </w:rPr>
        <w:t>中的份额，</w:t>
      </w:r>
      <w:r w:rsidRPr="00090E38">
        <w:rPr>
          <w:rFonts w:ascii="Times New Roman" w:hint="eastAsia"/>
          <w:b/>
          <w:spacing w:val="20"/>
          <w:sz w:val="24"/>
          <w:szCs w:val="24"/>
          <w:u w:val="single"/>
        </w:rPr>
        <w:t>借款人</w:t>
      </w:r>
      <w:r w:rsidRPr="0018790A">
        <w:rPr>
          <w:rFonts w:ascii="Times New Roman" w:hint="eastAsia"/>
          <w:spacing w:val="20"/>
          <w:sz w:val="24"/>
          <w:szCs w:val="24"/>
        </w:rPr>
        <w:t>仍应提取其他</w:t>
      </w:r>
      <w:r w:rsidRPr="00090E38">
        <w:rPr>
          <w:rFonts w:ascii="Times New Roman" w:hint="eastAsia"/>
          <w:b/>
          <w:spacing w:val="20"/>
          <w:sz w:val="24"/>
          <w:szCs w:val="24"/>
          <w:u w:val="single"/>
        </w:rPr>
        <w:t>贷款人</w:t>
      </w:r>
      <w:r w:rsidRPr="0018790A">
        <w:rPr>
          <w:rFonts w:ascii="Times New Roman" w:hint="eastAsia"/>
          <w:spacing w:val="20"/>
          <w:sz w:val="24"/>
          <w:szCs w:val="24"/>
        </w:rPr>
        <w:t>按提款通知发放的</w:t>
      </w:r>
      <w:r w:rsidRPr="00090E38">
        <w:rPr>
          <w:rFonts w:ascii="Times New Roman" w:hint="eastAsia"/>
          <w:b/>
          <w:spacing w:val="20"/>
          <w:sz w:val="24"/>
          <w:szCs w:val="24"/>
          <w:u w:val="single"/>
        </w:rPr>
        <w:t>贷款资金</w:t>
      </w:r>
      <w:r w:rsidRPr="0018790A">
        <w:rPr>
          <w:rFonts w:ascii="Times New Roman" w:hint="eastAsia"/>
          <w:spacing w:val="20"/>
          <w:sz w:val="24"/>
          <w:szCs w:val="24"/>
        </w:rPr>
        <w:t>。</w:t>
      </w:r>
    </w:p>
    <w:p w14:paraId="40704A7A" w14:textId="77777777" w:rsidR="0035671A" w:rsidRDefault="0035671A">
      <w:pPr>
        <w:widowControl/>
        <w:spacing w:line="360" w:lineRule="exact"/>
        <w:ind w:left="850"/>
        <w:jc w:val="both"/>
        <w:rPr>
          <w:rFonts w:ascii="Times New Roman"/>
          <w:spacing w:val="20"/>
          <w:sz w:val="24"/>
          <w:szCs w:val="24"/>
        </w:rPr>
      </w:pPr>
    </w:p>
    <w:p w14:paraId="2EE60D87" w14:textId="14C50AAB" w:rsidR="0035671A" w:rsidRDefault="0035671A">
      <w:pPr>
        <w:widowControl/>
        <w:spacing w:line="360" w:lineRule="exact"/>
        <w:ind w:left="850"/>
        <w:jc w:val="both"/>
        <w:rPr>
          <w:rFonts w:ascii="Times New Roman"/>
          <w:spacing w:val="20"/>
          <w:sz w:val="24"/>
          <w:szCs w:val="24"/>
        </w:rPr>
      </w:pPr>
      <w:proofErr w:type="gramStart"/>
      <w:r w:rsidRPr="0035671A">
        <w:rPr>
          <w:rFonts w:ascii="Times New Roman" w:hint="eastAsia"/>
          <w:spacing w:val="20"/>
          <w:sz w:val="24"/>
          <w:szCs w:val="24"/>
        </w:rPr>
        <w:t>各</w:t>
      </w:r>
      <w:r w:rsidRPr="00090E38">
        <w:rPr>
          <w:rFonts w:ascii="Times New Roman" w:hint="eastAsia"/>
          <w:b/>
          <w:spacing w:val="20"/>
          <w:sz w:val="24"/>
          <w:szCs w:val="24"/>
          <w:u w:val="single"/>
        </w:rPr>
        <w:t>贷款</w:t>
      </w:r>
      <w:proofErr w:type="gramEnd"/>
      <w:r w:rsidRPr="00090E38">
        <w:rPr>
          <w:rFonts w:ascii="Times New Roman" w:hint="eastAsia"/>
          <w:b/>
          <w:spacing w:val="20"/>
          <w:sz w:val="24"/>
          <w:szCs w:val="24"/>
          <w:u w:val="single"/>
        </w:rPr>
        <w:t>人</w:t>
      </w:r>
      <w:r w:rsidRPr="0035671A">
        <w:rPr>
          <w:rFonts w:ascii="Times New Roman" w:hint="eastAsia"/>
          <w:spacing w:val="20"/>
          <w:sz w:val="24"/>
          <w:szCs w:val="24"/>
        </w:rPr>
        <w:t>应按</w:t>
      </w:r>
      <w:r w:rsidRPr="00090E38">
        <w:rPr>
          <w:rFonts w:ascii="Times New Roman" w:hint="eastAsia"/>
          <w:b/>
          <w:spacing w:val="20"/>
          <w:sz w:val="24"/>
          <w:szCs w:val="24"/>
          <w:u w:val="single"/>
        </w:rPr>
        <w:t>承贷比例</w:t>
      </w:r>
      <w:r w:rsidRPr="0035671A">
        <w:rPr>
          <w:rFonts w:ascii="Times New Roman" w:hint="eastAsia"/>
          <w:spacing w:val="20"/>
          <w:sz w:val="24"/>
          <w:szCs w:val="24"/>
        </w:rPr>
        <w:t>发放其在拟提取</w:t>
      </w:r>
      <w:r w:rsidRPr="00090E38">
        <w:rPr>
          <w:rFonts w:ascii="Times New Roman" w:hint="eastAsia"/>
          <w:b/>
          <w:spacing w:val="20"/>
          <w:sz w:val="24"/>
          <w:szCs w:val="24"/>
          <w:u w:val="single"/>
        </w:rPr>
        <w:t>贷款资金</w:t>
      </w:r>
      <w:r w:rsidRPr="0035671A">
        <w:rPr>
          <w:rFonts w:ascii="Times New Roman" w:hint="eastAsia"/>
          <w:spacing w:val="20"/>
          <w:sz w:val="24"/>
          <w:szCs w:val="24"/>
        </w:rPr>
        <w:t>中的份额，为方便本合同履行之目的，本合同项下</w:t>
      </w:r>
      <w:r w:rsidRPr="00090E38">
        <w:rPr>
          <w:rFonts w:ascii="Times New Roman" w:hint="eastAsia"/>
          <w:b/>
          <w:spacing w:val="20"/>
          <w:sz w:val="24"/>
          <w:szCs w:val="24"/>
          <w:u w:val="single"/>
        </w:rPr>
        <w:t>贷款人</w:t>
      </w:r>
      <w:r w:rsidRPr="0035671A">
        <w:rPr>
          <w:rFonts w:ascii="Times New Roman" w:hint="eastAsia"/>
          <w:spacing w:val="20"/>
          <w:sz w:val="24"/>
          <w:szCs w:val="24"/>
        </w:rPr>
        <w:t>在</w:t>
      </w:r>
      <w:r w:rsidRPr="00090E38">
        <w:rPr>
          <w:rFonts w:ascii="Times New Roman" w:hint="eastAsia"/>
          <w:b/>
          <w:spacing w:val="20"/>
          <w:sz w:val="24"/>
          <w:szCs w:val="24"/>
          <w:u w:val="single"/>
        </w:rPr>
        <w:t>贷款资金</w:t>
      </w:r>
      <w:r w:rsidRPr="0035671A">
        <w:rPr>
          <w:rFonts w:ascii="Times New Roman" w:hint="eastAsia"/>
          <w:spacing w:val="20"/>
          <w:sz w:val="24"/>
          <w:szCs w:val="24"/>
        </w:rPr>
        <w:t>中的放款比例分配事宜，可经由全体</w:t>
      </w:r>
      <w:r w:rsidRPr="00090E38">
        <w:rPr>
          <w:rFonts w:ascii="Times New Roman" w:hint="eastAsia"/>
          <w:b/>
          <w:spacing w:val="20"/>
          <w:sz w:val="24"/>
          <w:szCs w:val="24"/>
          <w:u w:val="single"/>
        </w:rPr>
        <w:t>贷款人</w:t>
      </w:r>
      <w:r w:rsidRPr="0035671A">
        <w:rPr>
          <w:rFonts w:ascii="Times New Roman" w:hint="eastAsia"/>
          <w:spacing w:val="20"/>
          <w:sz w:val="24"/>
          <w:szCs w:val="24"/>
        </w:rPr>
        <w:t>协商一致另行做出变通的安排，但该等安排不影响本合同项下</w:t>
      </w:r>
      <w:proofErr w:type="gramStart"/>
      <w:r w:rsidRPr="0035671A">
        <w:rPr>
          <w:rFonts w:ascii="Times New Roman" w:hint="eastAsia"/>
          <w:spacing w:val="20"/>
          <w:sz w:val="24"/>
          <w:szCs w:val="24"/>
        </w:rPr>
        <w:t>各</w:t>
      </w:r>
      <w:r w:rsidRPr="00090E38">
        <w:rPr>
          <w:rFonts w:ascii="Times New Roman" w:hint="eastAsia"/>
          <w:b/>
          <w:spacing w:val="20"/>
          <w:sz w:val="24"/>
          <w:szCs w:val="24"/>
          <w:u w:val="single"/>
        </w:rPr>
        <w:t>贷款</w:t>
      </w:r>
      <w:proofErr w:type="gramEnd"/>
      <w:r w:rsidRPr="00090E38">
        <w:rPr>
          <w:rFonts w:ascii="Times New Roman" w:hint="eastAsia"/>
          <w:b/>
          <w:spacing w:val="20"/>
          <w:sz w:val="24"/>
          <w:szCs w:val="24"/>
          <w:u w:val="single"/>
        </w:rPr>
        <w:t>人</w:t>
      </w:r>
      <w:r w:rsidRPr="0035671A">
        <w:rPr>
          <w:rFonts w:ascii="Times New Roman" w:hint="eastAsia"/>
          <w:spacing w:val="20"/>
          <w:sz w:val="24"/>
          <w:szCs w:val="24"/>
        </w:rPr>
        <w:t>对</w:t>
      </w:r>
      <w:r w:rsidRPr="00090E38">
        <w:rPr>
          <w:rFonts w:ascii="Times New Roman" w:hint="eastAsia"/>
          <w:b/>
          <w:spacing w:val="20"/>
          <w:sz w:val="24"/>
          <w:szCs w:val="24"/>
          <w:u w:val="single"/>
        </w:rPr>
        <w:t>借款人</w:t>
      </w:r>
      <w:r w:rsidRPr="0035671A">
        <w:rPr>
          <w:rFonts w:ascii="Times New Roman" w:hint="eastAsia"/>
          <w:spacing w:val="20"/>
          <w:sz w:val="24"/>
          <w:szCs w:val="24"/>
        </w:rPr>
        <w:t>发放</w:t>
      </w:r>
      <w:r w:rsidRPr="00090E38">
        <w:rPr>
          <w:rFonts w:ascii="Times New Roman" w:hint="eastAsia"/>
          <w:b/>
          <w:spacing w:val="20"/>
          <w:sz w:val="24"/>
          <w:szCs w:val="24"/>
          <w:u w:val="single"/>
        </w:rPr>
        <w:t>贷款资金</w:t>
      </w:r>
      <w:r>
        <w:rPr>
          <w:rFonts w:ascii="Times New Roman" w:hint="eastAsia"/>
          <w:spacing w:val="20"/>
          <w:sz w:val="24"/>
          <w:szCs w:val="24"/>
        </w:rPr>
        <w:t>的总额</w:t>
      </w:r>
      <w:r w:rsidRPr="0035671A">
        <w:rPr>
          <w:rFonts w:ascii="Times New Roman" w:hint="eastAsia"/>
          <w:spacing w:val="20"/>
          <w:sz w:val="24"/>
          <w:szCs w:val="24"/>
        </w:rPr>
        <w:t>。</w:t>
      </w:r>
    </w:p>
    <w:p w14:paraId="6636FDB0" w14:textId="454656C8" w:rsidR="00054CA0" w:rsidRDefault="00054CA0" w:rsidP="009F6A16">
      <w:pPr>
        <w:widowControl/>
        <w:spacing w:line="360" w:lineRule="exact"/>
        <w:ind w:left="850"/>
        <w:jc w:val="both"/>
        <w:rPr>
          <w:rFonts w:ascii="Times New Roman"/>
          <w:spacing w:val="20"/>
          <w:sz w:val="24"/>
          <w:szCs w:val="24"/>
        </w:rPr>
      </w:pPr>
    </w:p>
    <w:p w14:paraId="367C1C2F" w14:textId="44AADFF3" w:rsidR="00054CA0" w:rsidRPr="00A423E8" w:rsidRDefault="00054CA0" w:rsidP="00A423E8">
      <w:pPr>
        <w:widowControl/>
        <w:spacing w:line="360" w:lineRule="exact"/>
        <w:ind w:left="850"/>
        <w:jc w:val="both"/>
        <w:rPr>
          <w:rFonts w:ascii="Times New Roman"/>
          <w:spacing w:val="20"/>
          <w:sz w:val="24"/>
          <w:szCs w:val="24"/>
        </w:rPr>
      </w:pPr>
      <w:r>
        <w:rPr>
          <w:rFonts w:ascii="Times New Roman" w:hint="eastAsia"/>
          <w:spacing w:val="20"/>
          <w:sz w:val="24"/>
          <w:szCs w:val="24"/>
        </w:rPr>
        <w:t>如果</w:t>
      </w:r>
      <w:r w:rsidRPr="00DB26C3">
        <w:rPr>
          <w:rFonts w:ascii="Times New Roman" w:hint="eastAsia"/>
          <w:b/>
          <w:spacing w:val="20"/>
          <w:sz w:val="24"/>
          <w:szCs w:val="24"/>
          <w:u w:val="single"/>
        </w:rPr>
        <w:t>贷款人</w:t>
      </w:r>
      <w:r w:rsidRPr="00BF159B">
        <w:rPr>
          <w:rFonts w:ascii="Times New Roman" w:hint="eastAsia"/>
          <w:spacing w:val="20"/>
          <w:sz w:val="24"/>
          <w:szCs w:val="24"/>
        </w:rPr>
        <w:t>未</w:t>
      </w:r>
      <w:r>
        <w:rPr>
          <w:rFonts w:ascii="Times New Roman" w:hint="eastAsia"/>
          <w:spacing w:val="20"/>
          <w:sz w:val="24"/>
          <w:szCs w:val="24"/>
        </w:rPr>
        <w:t>能按照本合同的规定及时</w:t>
      </w:r>
      <w:r w:rsidRPr="00BF159B">
        <w:rPr>
          <w:rFonts w:ascii="Times New Roman" w:hint="eastAsia"/>
          <w:spacing w:val="20"/>
          <w:sz w:val="24"/>
          <w:szCs w:val="24"/>
        </w:rPr>
        <w:t>足额</w:t>
      </w:r>
      <w:r>
        <w:rPr>
          <w:rFonts w:ascii="Times New Roman" w:hAnsi="宋体"/>
          <w:spacing w:val="20"/>
          <w:sz w:val="24"/>
          <w:szCs w:val="24"/>
        </w:rPr>
        <w:t>参与发放每笔</w:t>
      </w:r>
      <w:r>
        <w:rPr>
          <w:rFonts w:ascii="Times New Roman" w:hAnsi="宋体"/>
          <w:b/>
          <w:spacing w:val="20"/>
          <w:sz w:val="24"/>
          <w:szCs w:val="24"/>
          <w:u w:val="single"/>
        </w:rPr>
        <w:t>贷款资金</w:t>
      </w:r>
      <w:r w:rsidRPr="00BF159B">
        <w:rPr>
          <w:rFonts w:ascii="Times New Roman" w:hint="eastAsia"/>
          <w:spacing w:val="20"/>
          <w:sz w:val="24"/>
          <w:szCs w:val="24"/>
        </w:rPr>
        <w:t>，对</w:t>
      </w:r>
      <w:r>
        <w:rPr>
          <w:rFonts w:ascii="Times New Roman" w:hint="eastAsia"/>
          <w:spacing w:val="20"/>
          <w:sz w:val="24"/>
          <w:szCs w:val="24"/>
        </w:rPr>
        <w:t>其他</w:t>
      </w:r>
      <w:r w:rsidRPr="00EB3852">
        <w:rPr>
          <w:rFonts w:ascii="Times New Roman" w:hAnsi="宋体" w:hint="eastAsia"/>
          <w:b/>
          <w:spacing w:val="20"/>
          <w:sz w:val="24"/>
          <w:u w:val="single"/>
        </w:rPr>
        <w:t>银团成员行</w:t>
      </w:r>
      <w:r w:rsidRPr="00BF159B">
        <w:rPr>
          <w:rFonts w:ascii="Times New Roman" w:hint="eastAsia"/>
          <w:spacing w:val="20"/>
          <w:sz w:val="24"/>
          <w:szCs w:val="24"/>
        </w:rPr>
        <w:t>造成损害的</w:t>
      </w:r>
      <w:r>
        <w:rPr>
          <w:rFonts w:ascii="Times New Roman" w:hint="eastAsia"/>
          <w:spacing w:val="20"/>
          <w:sz w:val="24"/>
          <w:szCs w:val="24"/>
        </w:rPr>
        <w:t>，</w:t>
      </w:r>
      <w:r w:rsidRPr="00BF159B">
        <w:rPr>
          <w:rFonts w:ascii="Times New Roman" w:hint="eastAsia"/>
          <w:spacing w:val="20"/>
          <w:sz w:val="24"/>
          <w:szCs w:val="24"/>
        </w:rPr>
        <w:t>其他</w:t>
      </w:r>
      <w:r w:rsidRPr="00BF159B">
        <w:rPr>
          <w:rFonts w:ascii="Times New Roman" w:hAnsi="宋体" w:hint="eastAsia"/>
          <w:b/>
          <w:spacing w:val="20"/>
          <w:sz w:val="24"/>
          <w:u w:val="single"/>
        </w:rPr>
        <w:t>银团成员行</w:t>
      </w:r>
      <w:r w:rsidRPr="00BF159B">
        <w:rPr>
          <w:rFonts w:ascii="Times New Roman" w:hint="eastAsia"/>
          <w:spacing w:val="20"/>
          <w:sz w:val="24"/>
          <w:szCs w:val="24"/>
        </w:rPr>
        <w:t>有权依照法律规定和</w:t>
      </w:r>
      <w:r>
        <w:rPr>
          <w:rFonts w:ascii="Times New Roman" w:hint="eastAsia"/>
          <w:spacing w:val="20"/>
          <w:sz w:val="24"/>
          <w:szCs w:val="24"/>
        </w:rPr>
        <w:t>本合同采取措施保护自身的合法权益。为此之目的，</w:t>
      </w:r>
      <w:r w:rsidRPr="00BF159B">
        <w:rPr>
          <w:rFonts w:ascii="Times New Roman" w:hint="eastAsia"/>
          <w:spacing w:val="20"/>
          <w:sz w:val="24"/>
          <w:szCs w:val="24"/>
        </w:rPr>
        <w:t>其他</w:t>
      </w:r>
      <w:r w:rsidRPr="00BF159B">
        <w:rPr>
          <w:rFonts w:ascii="Times New Roman" w:hAnsi="宋体" w:hint="eastAsia"/>
          <w:b/>
          <w:spacing w:val="20"/>
          <w:sz w:val="24"/>
          <w:u w:val="single"/>
        </w:rPr>
        <w:t>银团成员行</w:t>
      </w:r>
      <w:r>
        <w:rPr>
          <w:rFonts w:ascii="Times New Roman" w:hint="eastAsia"/>
          <w:spacing w:val="20"/>
          <w:sz w:val="24"/>
          <w:szCs w:val="24"/>
        </w:rPr>
        <w:t>的权利包括但不限于：（</w:t>
      </w:r>
      <w:r>
        <w:rPr>
          <w:rFonts w:ascii="Times New Roman" w:hint="eastAsia"/>
          <w:spacing w:val="20"/>
          <w:sz w:val="24"/>
          <w:szCs w:val="24"/>
        </w:rPr>
        <w:t>1</w:t>
      </w:r>
      <w:r>
        <w:rPr>
          <w:rFonts w:ascii="Times New Roman" w:hint="eastAsia"/>
          <w:spacing w:val="20"/>
          <w:sz w:val="24"/>
          <w:szCs w:val="24"/>
        </w:rPr>
        <w:t>）通知</w:t>
      </w:r>
      <w:r w:rsidRPr="00397940">
        <w:rPr>
          <w:rFonts w:ascii="Times New Roman" w:hint="eastAsia"/>
          <w:b/>
          <w:spacing w:val="20"/>
          <w:sz w:val="24"/>
          <w:szCs w:val="24"/>
          <w:u w:val="single"/>
        </w:rPr>
        <w:t>代理行</w:t>
      </w:r>
      <w:r>
        <w:rPr>
          <w:rFonts w:ascii="Times New Roman" w:hint="eastAsia"/>
          <w:spacing w:val="20"/>
          <w:sz w:val="24"/>
          <w:szCs w:val="24"/>
        </w:rPr>
        <w:t>要求召开银团会议（在此情况下，银团会议的召开不受本合同第</w:t>
      </w:r>
      <w:r>
        <w:rPr>
          <w:rFonts w:ascii="Times New Roman" w:hint="eastAsia"/>
          <w:spacing w:val="20"/>
          <w:sz w:val="24"/>
          <w:szCs w:val="24"/>
        </w:rPr>
        <w:t>1</w:t>
      </w:r>
      <w:r>
        <w:rPr>
          <w:rFonts w:ascii="Times New Roman"/>
          <w:spacing w:val="20"/>
          <w:sz w:val="24"/>
          <w:szCs w:val="24"/>
        </w:rPr>
        <w:t>6.7</w:t>
      </w:r>
      <w:r>
        <w:rPr>
          <w:rFonts w:ascii="Times New Roman" w:hint="eastAsia"/>
          <w:spacing w:val="20"/>
          <w:sz w:val="24"/>
          <w:szCs w:val="24"/>
        </w:rPr>
        <w:t>条所规定的召开条件的限制），在银团会议中对于该等事项和相关措施予以认定，其他</w:t>
      </w:r>
      <w:r w:rsidRPr="00EB3852">
        <w:rPr>
          <w:rFonts w:ascii="Times New Roman" w:hAnsi="宋体" w:hint="eastAsia"/>
          <w:b/>
          <w:spacing w:val="20"/>
          <w:sz w:val="24"/>
          <w:u w:val="single"/>
        </w:rPr>
        <w:t>银团成员行</w:t>
      </w:r>
      <w:r>
        <w:rPr>
          <w:rFonts w:ascii="Times New Roman" w:hint="eastAsia"/>
          <w:spacing w:val="20"/>
          <w:sz w:val="24"/>
          <w:szCs w:val="24"/>
        </w:rPr>
        <w:t>应尽力协助；（</w:t>
      </w:r>
      <w:r>
        <w:rPr>
          <w:rFonts w:ascii="Times New Roman" w:hint="eastAsia"/>
          <w:spacing w:val="20"/>
          <w:sz w:val="24"/>
          <w:szCs w:val="24"/>
        </w:rPr>
        <w:t>2</w:t>
      </w:r>
      <w:r>
        <w:rPr>
          <w:rFonts w:ascii="Times New Roman" w:hint="eastAsia"/>
          <w:spacing w:val="20"/>
          <w:sz w:val="24"/>
          <w:szCs w:val="24"/>
        </w:rPr>
        <w:t>）要求支付违约金【】。</w:t>
      </w:r>
    </w:p>
    <w:p w14:paraId="4AA1BA66" w14:textId="77777777" w:rsidR="00A54ECF" w:rsidRDefault="00A54ECF">
      <w:pPr>
        <w:widowControl/>
        <w:spacing w:line="360" w:lineRule="exact"/>
        <w:jc w:val="both"/>
        <w:rPr>
          <w:rFonts w:ascii="Times New Roman"/>
          <w:spacing w:val="20"/>
          <w:sz w:val="24"/>
          <w:szCs w:val="24"/>
        </w:rPr>
      </w:pPr>
    </w:p>
    <w:p w14:paraId="3978CA66" w14:textId="77777777" w:rsidR="00A54ECF" w:rsidRDefault="00A54ECF">
      <w:pPr>
        <w:pStyle w:val="1TimesNewRoman"/>
        <w:widowControl/>
        <w:numPr>
          <w:ilvl w:val="1"/>
          <w:numId w:val="28"/>
        </w:numPr>
        <w:tabs>
          <w:tab w:val="clear" w:pos="720"/>
        </w:tabs>
        <w:ind w:left="850" w:hanging="850"/>
      </w:pPr>
      <w:bookmarkStart w:id="237" w:name="_Toc258444515"/>
      <w:bookmarkStart w:id="238" w:name="_Toc5569"/>
      <w:bookmarkStart w:id="239" w:name="_Toc203414619"/>
      <w:bookmarkStart w:id="240" w:name="_Toc211958782"/>
      <w:bookmarkStart w:id="241" w:name="_Toc154337454"/>
      <w:bookmarkStart w:id="242" w:name="_Toc161756327"/>
      <w:r>
        <w:rPr>
          <w:rFonts w:hint="eastAsia"/>
        </w:rPr>
        <w:t>贷款资金的支付</w:t>
      </w:r>
      <w:bookmarkEnd w:id="237"/>
      <w:bookmarkEnd w:id="238"/>
      <w:bookmarkEnd w:id="239"/>
      <w:bookmarkEnd w:id="240"/>
    </w:p>
    <w:p w14:paraId="69F981BF" w14:textId="77777777" w:rsidR="00A54ECF" w:rsidRDefault="00A54ECF">
      <w:pPr>
        <w:keepNext/>
        <w:widowControl/>
        <w:spacing w:line="360" w:lineRule="exact"/>
        <w:jc w:val="both"/>
        <w:rPr>
          <w:rFonts w:ascii="Times New Roman" w:hAnsi="宋体"/>
          <w:spacing w:val="20"/>
          <w:sz w:val="24"/>
          <w:szCs w:val="24"/>
        </w:rPr>
      </w:pPr>
    </w:p>
    <w:p w14:paraId="23F35C4C" w14:textId="24B89172" w:rsidR="00A54ECF" w:rsidRDefault="00A54ECF">
      <w:pPr>
        <w:widowControl/>
        <w:numPr>
          <w:ilvl w:val="0"/>
          <w:numId w:val="29"/>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具有下列情形之一的，</w:t>
      </w:r>
      <w:r>
        <w:rPr>
          <w:rFonts w:ascii="Times New Roman" w:hAnsi="宋体" w:hint="eastAsia"/>
          <w:spacing w:val="20"/>
          <w:sz w:val="24"/>
          <w:szCs w:val="24"/>
        </w:rPr>
        <w:t>应当采用贷款人受托支付的方式进行支付。贷款人受托支付的方式是指</w:t>
      </w:r>
      <w:r>
        <w:rPr>
          <w:rFonts w:ascii="Times New Roman" w:hAnsi="宋体" w:hint="eastAsia"/>
          <w:b/>
          <w:spacing w:val="20"/>
          <w:sz w:val="24"/>
          <w:szCs w:val="24"/>
          <w:u w:val="single"/>
        </w:rPr>
        <w:t>代理行</w:t>
      </w:r>
      <w:r>
        <w:rPr>
          <w:rFonts w:ascii="Times New Roman" w:hAnsi="宋体" w:hint="eastAsia"/>
          <w:spacing w:val="20"/>
          <w:sz w:val="24"/>
          <w:szCs w:val="24"/>
        </w:rPr>
        <w:t>根据</w:t>
      </w:r>
      <w:r>
        <w:rPr>
          <w:rFonts w:ascii="Times New Roman" w:hAnsi="宋体" w:hint="eastAsia"/>
          <w:b/>
          <w:spacing w:val="20"/>
          <w:sz w:val="24"/>
          <w:szCs w:val="24"/>
          <w:u w:val="single"/>
        </w:rPr>
        <w:t>借款人</w:t>
      </w:r>
      <w:r>
        <w:rPr>
          <w:rFonts w:ascii="Times New Roman" w:hAnsi="宋体" w:hint="eastAsia"/>
          <w:spacing w:val="20"/>
          <w:sz w:val="24"/>
          <w:szCs w:val="24"/>
        </w:rPr>
        <w:t>的</w:t>
      </w:r>
      <w:r>
        <w:rPr>
          <w:rFonts w:ascii="Times New Roman" w:hAnsi="宋体" w:hint="eastAsia"/>
          <w:b/>
          <w:spacing w:val="20"/>
          <w:sz w:val="24"/>
          <w:szCs w:val="24"/>
          <w:u w:val="single"/>
        </w:rPr>
        <w:t>提款通知</w:t>
      </w:r>
      <w:r>
        <w:rPr>
          <w:rFonts w:ascii="Times New Roman" w:hAnsi="宋体" w:hint="eastAsia"/>
          <w:spacing w:val="20"/>
          <w:sz w:val="24"/>
          <w:szCs w:val="24"/>
        </w:rPr>
        <w:t>和支付委托，在</w:t>
      </w:r>
      <w:r>
        <w:rPr>
          <w:rFonts w:ascii="Times New Roman" w:hAnsi="宋体" w:hint="eastAsia"/>
          <w:b/>
          <w:spacing w:val="20"/>
          <w:sz w:val="24"/>
          <w:szCs w:val="24"/>
          <w:u w:val="single"/>
        </w:rPr>
        <w:t>提款日</w:t>
      </w:r>
      <w:r>
        <w:rPr>
          <w:rFonts w:ascii="Times New Roman" w:hAnsi="宋体" w:hint="eastAsia"/>
          <w:spacing w:val="20"/>
          <w:sz w:val="24"/>
          <w:szCs w:val="24"/>
        </w:rPr>
        <w:t>将相关的</w:t>
      </w:r>
      <w:r>
        <w:rPr>
          <w:rFonts w:ascii="Times New Roman" w:hAnsi="宋体" w:hint="eastAsia"/>
          <w:b/>
          <w:spacing w:val="20"/>
          <w:sz w:val="24"/>
          <w:szCs w:val="24"/>
          <w:u w:val="single"/>
        </w:rPr>
        <w:t>贷款资金</w:t>
      </w:r>
      <w:r w:rsidR="00F72C95">
        <w:rPr>
          <w:rFonts w:ascii="Times New Roman" w:hAnsi="宋体" w:hint="eastAsia"/>
          <w:spacing w:val="20"/>
          <w:sz w:val="24"/>
          <w:szCs w:val="24"/>
        </w:rPr>
        <w:t>通过</w:t>
      </w:r>
      <w:r>
        <w:rPr>
          <w:rFonts w:ascii="Times New Roman" w:hAnsi="宋体"/>
          <w:b/>
          <w:spacing w:val="20"/>
          <w:sz w:val="24"/>
          <w:szCs w:val="24"/>
          <w:u w:val="single"/>
        </w:rPr>
        <w:t>贷款资金账户</w:t>
      </w:r>
      <w:r w:rsidR="00F72C95" w:rsidRPr="00BF159B">
        <w:rPr>
          <w:rFonts w:ascii="Times New Roman" w:hAnsi="宋体" w:hint="eastAsia"/>
          <w:spacing w:val="20"/>
          <w:sz w:val="24"/>
          <w:szCs w:val="24"/>
        </w:rPr>
        <w:t>支付给符合合同约定用途的</w:t>
      </w:r>
      <w:r>
        <w:rPr>
          <w:rFonts w:ascii="Times New Roman" w:hAnsi="宋体" w:hint="eastAsia"/>
          <w:b/>
          <w:spacing w:val="20"/>
          <w:sz w:val="24"/>
          <w:szCs w:val="24"/>
          <w:u w:val="single"/>
        </w:rPr>
        <w:t>借款人交易对</w:t>
      </w:r>
      <w:r w:rsidR="00AB225B">
        <w:rPr>
          <w:rFonts w:ascii="Times New Roman" w:hAnsi="宋体" w:hint="eastAsia"/>
          <w:b/>
          <w:spacing w:val="20"/>
          <w:sz w:val="24"/>
          <w:szCs w:val="24"/>
          <w:u w:val="single"/>
        </w:rPr>
        <w:t>象</w:t>
      </w:r>
      <w:r>
        <w:rPr>
          <w:rFonts w:ascii="Times New Roman" w:hAnsi="宋体" w:hint="eastAsia"/>
          <w:b/>
          <w:spacing w:val="20"/>
          <w:sz w:val="24"/>
          <w:szCs w:val="24"/>
          <w:u w:val="single"/>
        </w:rPr>
        <w:t>账户</w:t>
      </w:r>
      <w:r>
        <w:rPr>
          <w:rFonts w:ascii="Times New Roman" w:hAnsi="宋体"/>
          <w:spacing w:val="20"/>
          <w:sz w:val="24"/>
          <w:szCs w:val="24"/>
        </w:rPr>
        <w:t>：</w:t>
      </w:r>
    </w:p>
    <w:p w14:paraId="4A289644" w14:textId="77777777" w:rsidR="00A54ECF" w:rsidRDefault="00A54ECF">
      <w:pPr>
        <w:widowControl/>
        <w:spacing w:line="360" w:lineRule="exact"/>
        <w:ind w:left="850"/>
        <w:jc w:val="both"/>
        <w:rPr>
          <w:rFonts w:ascii="Times New Roman"/>
          <w:spacing w:val="20"/>
          <w:sz w:val="24"/>
          <w:szCs w:val="24"/>
        </w:rPr>
      </w:pPr>
    </w:p>
    <w:p w14:paraId="1219938F" w14:textId="29A5DF7F" w:rsidR="00A54ECF" w:rsidRDefault="00AF29F2" w:rsidP="00AF29F2">
      <w:pPr>
        <w:widowControl/>
        <w:numPr>
          <w:ilvl w:val="0"/>
          <w:numId w:val="30"/>
        </w:numPr>
        <w:tabs>
          <w:tab w:val="clear" w:pos="1560"/>
          <w:tab w:val="left" w:pos="2550"/>
        </w:tabs>
        <w:spacing w:line="360" w:lineRule="exact"/>
        <w:ind w:left="2550" w:hanging="1020"/>
        <w:jc w:val="both"/>
        <w:rPr>
          <w:rFonts w:ascii="Times New Roman"/>
          <w:spacing w:val="20"/>
          <w:sz w:val="24"/>
          <w:szCs w:val="24"/>
        </w:rPr>
      </w:pPr>
      <w:r w:rsidRPr="00AF29F2">
        <w:rPr>
          <w:rFonts w:ascii="Times New Roman" w:hAnsi="宋体" w:hint="eastAsia"/>
          <w:spacing w:val="20"/>
          <w:sz w:val="24"/>
          <w:szCs w:val="24"/>
        </w:rPr>
        <w:t>支付对象明确且向</w:t>
      </w:r>
      <w:r w:rsidRPr="00D37075">
        <w:rPr>
          <w:rFonts w:ascii="Times New Roman" w:hAnsi="宋体" w:hint="eastAsia"/>
          <w:b/>
          <w:spacing w:val="20"/>
          <w:sz w:val="24"/>
          <w:szCs w:val="24"/>
          <w:u w:val="single"/>
        </w:rPr>
        <w:t>借款人</w:t>
      </w:r>
      <w:r w:rsidRPr="00AF29F2">
        <w:rPr>
          <w:rFonts w:ascii="Times New Roman" w:hAnsi="宋体" w:hint="eastAsia"/>
          <w:spacing w:val="20"/>
          <w:sz w:val="24"/>
          <w:szCs w:val="24"/>
        </w:rPr>
        <w:t>某一交易对象</w:t>
      </w:r>
      <w:r w:rsidR="00A54ECF">
        <w:rPr>
          <w:rFonts w:ascii="Times New Roman" w:hAnsi="宋体" w:hint="eastAsia"/>
          <w:spacing w:val="20"/>
          <w:sz w:val="24"/>
          <w:szCs w:val="24"/>
        </w:rPr>
        <w:t>单笔支付金额超过</w:t>
      </w:r>
      <w:r w:rsidR="00A54ECF">
        <w:rPr>
          <w:rFonts w:ascii="Times New Roman" w:hAnsi="宋体" w:hint="eastAsia"/>
          <w:b/>
          <w:spacing w:val="20"/>
          <w:sz w:val="24"/>
          <w:szCs w:val="24"/>
          <w:u w:val="single"/>
        </w:rPr>
        <w:t>人民币</w:t>
      </w:r>
      <w:r w:rsidR="003D3F8F" w:rsidRPr="003D3F8F">
        <w:rPr>
          <w:rFonts w:ascii="Times New Roman" w:hAnsi="宋体" w:hint="eastAsia"/>
          <w:spacing w:val="20"/>
          <w:sz w:val="24"/>
          <w:szCs w:val="24"/>
        </w:rPr>
        <w:t>【】</w:t>
      </w:r>
      <w:r w:rsidR="00A54ECF">
        <w:rPr>
          <w:rFonts w:ascii="Times New Roman" w:hAnsi="宋体" w:hint="eastAsia"/>
          <w:spacing w:val="20"/>
          <w:sz w:val="24"/>
          <w:szCs w:val="24"/>
        </w:rPr>
        <w:t>元</w:t>
      </w:r>
      <w:r w:rsidR="00A54ECF">
        <w:rPr>
          <w:rFonts w:ascii="Times New Roman" w:hAnsi="宋体" w:hint="eastAsia"/>
          <w:spacing w:val="20"/>
          <w:sz w:val="24"/>
          <w:szCs w:val="24"/>
        </w:rPr>
        <w:t>(</w:t>
      </w:r>
      <w:r w:rsidR="00A54ECF">
        <w:rPr>
          <w:rFonts w:ascii="Times New Roman" w:hAnsi="宋体" w:hint="eastAsia"/>
          <w:spacing w:val="20"/>
          <w:sz w:val="24"/>
          <w:szCs w:val="24"/>
        </w:rPr>
        <w:t>大写：</w:t>
      </w:r>
      <w:r w:rsidR="00A54ECF">
        <w:rPr>
          <w:rFonts w:ascii="Times New Roman" w:hAnsi="宋体" w:hint="eastAsia"/>
          <w:b/>
          <w:spacing w:val="20"/>
          <w:sz w:val="24"/>
          <w:szCs w:val="24"/>
          <w:u w:val="single"/>
        </w:rPr>
        <w:t>人民币</w:t>
      </w:r>
      <w:r w:rsidR="003D3F8F" w:rsidRPr="003D3F8F">
        <w:rPr>
          <w:rFonts w:ascii="Times New Roman" w:hAnsi="宋体" w:hint="eastAsia"/>
          <w:spacing w:val="20"/>
          <w:sz w:val="24"/>
          <w:szCs w:val="24"/>
        </w:rPr>
        <w:t>【】</w:t>
      </w:r>
      <w:r w:rsidR="00A54ECF">
        <w:rPr>
          <w:rFonts w:ascii="Times New Roman" w:hAnsi="宋体" w:hint="eastAsia"/>
          <w:spacing w:val="20"/>
          <w:sz w:val="24"/>
          <w:szCs w:val="24"/>
        </w:rPr>
        <w:t>元整</w:t>
      </w:r>
      <w:r w:rsidR="00A54ECF">
        <w:rPr>
          <w:rFonts w:ascii="Times New Roman" w:hAnsi="宋体" w:hint="eastAsia"/>
          <w:spacing w:val="20"/>
          <w:sz w:val="24"/>
          <w:szCs w:val="24"/>
        </w:rPr>
        <w:t>)</w:t>
      </w:r>
      <w:r w:rsidR="00A54ECF">
        <w:rPr>
          <w:rFonts w:ascii="Times New Roman" w:hAnsi="宋体" w:hint="eastAsia"/>
          <w:spacing w:val="20"/>
          <w:sz w:val="24"/>
          <w:szCs w:val="24"/>
        </w:rPr>
        <w:t>。</w:t>
      </w:r>
    </w:p>
    <w:p w14:paraId="7A3E9B27" w14:textId="77777777" w:rsidR="00A54ECF" w:rsidRDefault="00A54ECF">
      <w:pPr>
        <w:widowControl/>
        <w:spacing w:line="360" w:lineRule="exact"/>
        <w:ind w:left="1530"/>
        <w:jc w:val="both"/>
        <w:rPr>
          <w:rFonts w:ascii="Times New Roman"/>
          <w:spacing w:val="20"/>
          <w:sz w:val="24"/>
          <w:szCs w:val="24"/>
        </w:rPr>
      </w:pPr>
    </w:p>
    <w:p w14:paraId="361A2E19" w14:textId="78058632" w:rsidR="00F72C95" w:rsidRPr="00BF159B" w:rsidRDefault="00F72C95" w:rsidP="000D4A2F">
      <w:pPr>
        <w:widowControl/>
        <w:numPr>
          <w:ilvl w:val="0"/>
          <w:numId w:val="30"/>
        </w:numPr>
        <w:tabs>
          <w:tab w:val="clear" w:pos="1560"/>
          <w:tab w:val="left" w:pos="2550"/>
        </w:tabs>
        <w:spacing w:line="360" w:lineRule="exact"/>
        <w:ind w:left="2550" w:hanging="1020"/>
        <w:jc w:val="both"/>
        <w:rPr>
          <w:rFonts w:ascii="Times New Roman"/>
          <w:spacing w:val="20"/>
          <w:sz w:val="24"/>
          <w:szCs w:val="24"/>
        </w:rPr>
      </w:pPr>
      <w:r w:rsidRPr="00BF159B">
        <w:rPr>
          <w:rFonts w:ascii="Times New Roman" w:hAnsi="宋体" w:hint="eastAsia"/>
          <w:b/>
          <w:spacing w:val="20"/>
          <w:sz w:val="24"/>
          <w:szCs w:val="24"/>
          <w:u w:val="single"/>
        </w:rPr>
        <w:t>贷款人</w:t>
      </w:r>
      <w:r w:rsidRPr="000F0C98">
        <w:rPr>
          <w:rFonts w:ascii="Times New Roman" w:hAnsi="宋体" w:hint="eastAsia"/>
          <w:spacing w:val="20"/>
          <w:sz w:val="24"/>
          <w:szCs w:val="24"/>
        </w:rPr>
        <w:t>根据监管要求或出于风险管</w:t>
      </w:r>
      <w:proofErr w:type="gramStart"/>
      <w:r w:rsidRPr="000F0C98">
        <w:rPr>
          <w:rFonts w:ascii="Times New Roman" w:hAnsi="宋体" w:hint="eastAsia"/>
          <w:spacing w:val="20"/>
          <w:sz w:val="24"/>
          <w:szCs w:val="24"/>
        </w:rPr>
        <w:t>控需要</w:t>
      </w:r>
      <w:proofErr w:type="gramEnd"/>
      <w:r w:rsidRPr="000F0C98">
        <w:rPr>
          <w:rFonts w:ascii="Times New Roman" w:hAnsi="宋体" w:hint="eastAsia"/>
          <w:spacing w:val="20"/>
          <w:sz w:val="24"/>
          <w:szCs w:val="24"/>
        </w:rPr>
        <w:t>要求</w:t>
      </w:r>
      <w:r w:rsidRPr="00BF159B">
        <w:rPr>
          <w:rFonts w:ascii="Times New Roman" w:hAnsi="宋体" w:hint="eastAsia"/>
          <w:b/>
          <w:spacing w:val="20"/>
          <w:sz w:val="24"/>
          <w:szCs w:val="24"/>
          <w:u w:val="single"/>
        </w:rPr>
        <w:t>借款人</w:t>
      </w:r>
      <w:r w:rsidRPr="000F0C98">
        <w:rPr>
          <w:rFonts w:ascii="Times New Roman" w:hAnsi="宋体" w:hint="eastAsia"/>
          <w:spacing w:val="20"/>
          <w:sz w:val="24"/>
          <w:szCs w:val="24"/>
        </w:rPr>
        <w:t>采取受托支付方式的</w:t>
      </w:r>
      <w:r>
        <w:rPr>
          <w:rFonts w:ascii="Times New Roman" w:hAnsi="宋体" w:hint="eastAsia"/>
          <w:spacing w:val="20"/>
          <w:sz w:val="24"/>
          <w:szCs w:val="24"/>
        </w:rPr>
        <w:t>；或</w:t>
      </w:r>
    </w:p>
    <w:p w14:paraId="25673E37" w14:textId="77777777" w:rsidR="00F72C95" w:rsidRDefault="00F72C95" w:rsidP="00F72C95">
      <w:pPr>
        <w:pStyle w:val="af3"/>
        <w:ind w:firstLine="560"/>
        <w:rPr>
          <w:rFonts w:ascii="Times New Roman"/>
          <w:spacing w:val="20"/>
          <w:sz w:val="24"/>
          <w:szCs w:val="24"/>
          <w:lang w:val="en-GB"/>
        </w:rPr>
      </w:pPr>
    </w:p>
    <w:p w14:paraId="4ED32EF0" w14:textId="4F1FE90A" w:rsidR="00A54ECF" w:rsidRDefault="00F72C95" w:rsidP="000D4A2F">
      <w:pPr>
        <w:widowControl/>
        <w:numPr>
          <w:ilvl w:val="0"/>
          <w:numId w:val="30"/>
        </w:numPr>
        <w:tabs>
          <w:tab w:val="clear" w:pos="1560"/>
          <w:tab w:val="left" w:pos="2550"/>
        </w:tabs>
        <w:spacing w:line="360" w:lineRule="exact"/>
        <w:ind w:left="2550" w:hanging="1020"/>
        <w:jc w:val="both"/>
        <w:rPr>
          <w:rFonts w:ascii="Times New Roman"/>
          <w:spacing w:val="20"/>
          <w:sz w:val="24"/>
          <w:szCs w:val="24"/>
        </w:rPr>
      </w:pPr>
      <w:r>
        <w:rPr>
          <w:rFonts w:ascii="Times New Roman" w:hint="eastAsia"/>
          <w:spacing w:val="20"/>
          <w:sz w:val="24"/>
          <w:szCs w:val="24"/>
          <w:lang w:val="en-GB"/>
        </w:rPr>
        <w:t>【】</w:t>
      </w:r>
      <w:r w:rsidR="00A54ECF">
        <w:rPr>
          <w:rFonts w:ascii="Times New Roman" w:hint="eastAsia"/>
          <w:spacing w:val="20"/>
          <w:sz w:val="24"/>
          <w:szCs w:val="24"/>
          <w:lang w:val="en-GB"/>
        </w:rPr>
        <w:t>。</w:t>
      </w:r>
    </w:p>
    <w:p w14:paraId="16BC8C20" w14:textId="77777777" w:rsidR="00A54ECF" w:rsidRDefault="00A54ECF">
      <w:pPr>
        <w:widowControl/>
        <w:spacing w:line="360" w:lineRule="exact"/>
        <w:ind w:left="1530"/>
        <w:jc w:val="both"/>
        <w:rPr>
          <w:rFonts w:ascii="Times New Roman"/>
          <w:spacing w:val="20"/>
          <w:sz w:val="24"/>
          <w:szCs w:val="24"/>
        </w:rPr>
      </w:pPr>
    </w:p>
    <w:p w14:paraId="5A58606B" w14:textId="38E6FABF" w:rsidR="00A54ECF" w:rsidRPr="008C2FFF" w:rsidRDefault="00A54ECF">
      <w:pPr>
        <w:widowControl/>
        <w:tabs>
          <w:tab w:val="left" w:pos="1530"/>
        </w:tabs>
        <w:spacing w:line="360" w:lineRule="exact"/>
        <w:ind w:left="1530"/>
        <w:jc w:val="both"/>
        <w:rPr>
          <w:rFonts w:ascii="Times New Roman"/>
          <w:spacing w:val="20"/>
          <w:sz w:val="24"/>
        </w:rPr>
      </w:pPr>
      <w:r>
        <w:rPr>
          <w:rFonts w:ascii="Times New Roman" w:hint="eastAsia"/>
          <w:spacing w:val="20"/>
          <w:sz w:val="24"/>
          <w:szCs w:val="24"/>
        </w:rPr>
        <w:t>采用贷款人受托支付方式的，</w:t>
      </w:r>
      <w:r>
        <w:rPr>
          <w:rFonts w:ascii="Times New Roman" w:hint="eastAsia"/>
          <w:b/>
          <w:spacing w:val="20"/>
          <w:sz w:val="24"/>
          <w:szCs w:val="24"/>
          <w:u w:val="single"/>
        </w:rPr>
        <w:t>借款人</w:t>
      </w:r>
      <w:r>
        <w:rPr>
          <w:rFonts w:ascii="Times New Roman" w:hint="eastAsia"/>
          <w:spacing w:val="20"/>
          <w:sz w:val="24"/>
          <w:szCs w:val="24"/>
        </w:rPr>
        <w:t>应当在相关</w:t>
      </w:r>
      <w:r>
        <w:rPr>
          <w:rFonts w:ascii="Times New Roman" w:hint="eastAsia"/>
          <w:b/>
          <w:spacing w:val="20"/>
          <w:sz w:val="24"/>
          <w:szCs w:val="24"/>
          <w:u w:val="single"/>
        </w:rPr>
        <w:t>贷款资金</w:t>
      </w:r>
      <w:r>
        <w:rPr>
          <w:rFonts w:ascii="Times New Roman" w:hint="eastAsia"/>
          <w:spacing w:val="20"/>
          <w:sz w:val="24"/>
          <w:szCs w:val="24"/>
        </w:rPr>
        <w:t>发放前向</w:t>
      </w:r>
      <w:r>
        <w:rPr>
          <w:rFonts w:ascii="Times New Roman" w:hint="eastAsia"/>
          <w:b/>
          <w:spacing w:val="20"/>
          <w:sz w:val="24"/>
          <w:szCs w:val="24"/>
          <w:u w:val="single"/>
        </w:rPr>
        <w:t>代理行</w:t>
      </w:r>
      <w:r>
        <w:rPr>
          <w:rFonts w:ascii="Times New Roman" w:hint="eastAsia"/>
          <w:spacing w:val="20"/>
          <w:sz w:val="24"/>
          <w:szCs w:val="24"/>
        </w:rPr>
        <w:t>提交</w:t>
      </w:r>
      <w:r>
        <w:rPr>
          <w:rFonts w:ascii="Times New Roman" w:hint="eastAsia"/>
          <w:b/>
          <w:spacing w:val="20"/>
          <w:sz w:val="24"/>
          <w:szCs w:val="24"/>
          <w:u w:val="single"/>
        </w:rPr>
        <w:t>贷款资金</w:t>
      </w:r>
      <w:r>
        <w:rPr>
          <w:rFonts w:ascii="Times New Roman" w:hint="eastAsia"/>
          <w:spacing w:val="20"/>
          <w:sz w:val="24"/>
          <w:szCs w:val="24"/>
        </w:rPr>
        <w:t>的用途证明材料等，</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spacing w:val="20"/>
          <w:sz w:val="24"/>
          <w:szCs w:val="24"/>
        </w:rPr>
        <w:t>依其自行决定</w:t>
      </w:r>
      <w:r>
        <w:rPr>
          <w:rFonts w:ascii="Times New Roman" w:hint="eastAsia"/>
          <w:spacing w:val="20"/>
          <w:sz w:val="24"/>
          <w:szCs w:val="24"/>
        </w:rPr>
        <w:t>)</w:t>
      </w:r>
      <w:r>
        <w:rPr>
          <w:rFonts w:ascii="Times New Roman" w:hint="eastAsia"/>
          <w:spacing w:val="20"/>
          <w:sz w:val="24"/>
          <w:szCs w:val="24"/>
        </w:rPr>
        <w:t>审核同意后发放</w:t>
      </w:r>
      <w:r>
        <w:rPr>
          <w:rFonts w:ascii="Times New Roman" w:hint="eastAsia"/>
          <w:b/>
          <w:spacing w:val="20"/>
          <w:sz w:val="24"/>
          <w:szCs w:val="24"/>
          <w:u w:val="single"/>
        </w:rPr>
        <w:t>贷款资金</w:t>
      </w:r>
      <w:r>
        <w:rPr>
          <w:rFonts w:ascii="Times New Roman" w:hint="eastAsia"/>
          <w:spacing w:val="20"/>
          <w:sz w:val="24"/>
          <w:szCs w:val="24"/>
        </w:rPr>
        <w:t>。</w:t>
      </w:r>
    </w:p>
    <w:p w14:paraId="4424A5D7" w14:textId="33BEF94B" w:rsidR="007B5A19" w:rsidRPr="008C2FFF" w:rsidRDefault="007B5A19" w:rsidP="008C2FFF">
      <w:pPr>
        <w:widowControl/>
        <w:tabs>
          <w:tab w:val="left" w:pos="1530"/>
        </w:tabs>
        <w:spacing w:line="360" w:lineRule="exact"/>
        <w:ind w:left="1530"/>
        <w:jc w:val="both"/>
        <w:rPr>
          <w:rFonts w:ascii="Times New Roman"/>
          <w:spacing w:val="20"/>
          <w:sz w:val="24"/>
        </w:rPr>
      </w:pPr>
    </w:p>
    <w:p w14:paraId="64C9E12D" w14:textId="3EBEA993" w:rsidR="007B5A19" w:rsidRPr="0002229B" w:rsidRDefault="00BD6A97" w:rsidP="007B5A19">
      <w:pPr>
        <w:widowControl/>
        <w:numPr>
          <w:ilvl w:val="0"/>
          <w:numId w:val="29"/>
        </w:numPr>
        <w:tabs>
          <w:tab w:val="clear" w:pos="1845"/>
          <w:tab w:val="left" w:pos="1530"/>
        </w:tabs>
        <w:snapToGrid w:val="0"/>
        <w:spacing w:line="360" w:lineRule="exact"/>
        <w:ind w:left="1531" w:hanging="680"/>
        <w:jc w:val="both"/>
        <w:rPr>
          <w:rFonts w:ascii="Times New Roman"/>
          <w:spacing w:val="20"/>
          <w:sz w:val="24"/>
          <w:szCs w:val="24"/>
        </w:rPr>
      </w:pPr>
      <w:r>
        <w:rPr>
          <w:rFonts w:ascii="Times New Roman" w:hint="eastAsia"/>
          <w:spacing w:val="20"/>
          <w:sz w:val="24"/>
          <w:szCs w:val="24"/>
        </w:rPr>
        <w:t>采用贷款人受托支付方式的，</w:t>
      </w:r>
      <w:r w:rsidR="007B5A19" w:rsidRPr="00992AC8">
        <w:rPr>
          <w:rFonts w:ascii="Times New Roman" w:hAnsi="宋体" w:hint="eastAsia"/>
          <w:b/>
          <w:spacing w:val="20"/>
          <w:sz w:val="24"/>
          <w:szCs w:val="24"/>
          <w:u w:val="single"/>
        </w:rPr>
        <w:t>借款人</w:t>
      </w:r>
      <w:r w:rsidR="007B5A19" w:rsidRPr="00992AC8">
        <w:rPr>
          <w:rFonts w:ascii="Times New Roman" w:hAnsi="宋体" w:hint="eastAsia"/>
          <w:spacing w:val="20"/>
          <w:sz w:val="24"/>
          <w:szCs w:val="24"/>
        </w:rPr>
        <w:t>在本合同约定的贷款用途范围内出现合理的紧急用款需求的，在向</w:t>
      </w:r>
      <w:r w:rsidR="007B5A19" w:rsidRPr="00992AC8">
        <w:rPr>
          <w:rFonts w:ascii="Times New Roman" w:hAnsi="宋体" w:hint="eastAsia"/>
          <w:b/>
          <w:spacing w:val="20"/>
          <w:sz w:val="24"/>
          <w:szCs w:val="24"/>
          <w:u w:val="single"/>
        </w:rPr>
        <w:t>代理行</w:t>
      </w:r>
      <w:r w:rsidR="007B5A19" w:rsidRPr="00992AC8">
        <w:rPr>
          <w:rFonts w:ascii="Times New Roman" w:hAnsi="宋体" w:hint="eastAsia"/>
          <w:spacing w:val="20"/>
          <w:sz w:val="24"/>
          <w:szCs w:val="24"/>
        </w:rPr>
        <w:t>申请且获得</w:t>
      </w:r>
      <w:r w:rsidR="007B5A19" w:rsidRPr="00992AC8">
        <w:rPr>
          <w:rFonts w:ascii="Times New Roman" w:hAnsi="宋体" w:hint="eastAsia"/>
          <w:b/>
          <w:spacing w:val="20"/>
          <w:sz w:val="24"/>
          <w:szCs w:val="24"/>
          <w:u w:val="single"/>
        </w:rPr>
        <w:t>代理行</w:t>
      </w:r>
      <w:r w:rsidR="007B5A19" w:rsidRPr="00992AC8">
        <w:rPr>
          <w:rFonts w:ascii="Times New Roman" w:hAnsi="宋体"/>
          <w:spacing w:val="20"/>
          <w:sz w:val="24"/>
          <w:szCs w:val="24"/>
        </w:rPr>
        <w:t>(</w:t>
      </w:r>
      <w:r w:rsidR="007B5A19" w:rsidRPr="00992AC8">
        <w:rPr>
          <w:rFonts w:ascii="Times New Roman" w:hAnsi="宋体" w:hint="eastAsia"/>
          <w:spacing w:val="20"/>
          <w:sz w:val="24"/>
          <w:szCs w:val="24"/>
        </w:rPr>
        <w:t>按照</w:t>
      </w:r>
      <w:r w:rsidR="007B5A19">
        <w:rPr>
          <w:rFonts w:ascii="Times New Roman" w:hint="eastAsia"/>
          <w:spacing w:val="20"/>
          <w:sz w:val="24"/>
          <w:szCs w:val="24"/>
          <w:lang w:val="en-GB"/>
        </w:rPr>
        <w:t>全体</w:t>
      </w:r>
      <w:r w:rsidR="007B5A19" w:rsidRPr="008A3CC8">
        <w:rPr>
          <w:rFonts w:ascii="Times New Roman" w:hint="eastAsia"/>
          <w:b/>
          <w:spacing w:val="20"/>
          <w:sz w:val="24"/>
          <w:szCs w:val="24"/>
          <w:u w:val="single"/>
          <w:lang w:val="en-GB"/>
        </w:rPr>
        <w:t>贷款人</w:t>
      </w:r>
      <w:r w:rsidR="007B5A19" w:rsidRPr="00992AC8">
        <w:rPr>
          <w:rFonts w:ascii="Times New Roman" w:hAnsi="宋体" w:hint="eastAsia"/>
          <w:spacing w:val="20"/>
          <w:sz w:val="24"/>
          <w:szCs w:val="24"/>
        </w:rPr>
        <w:t>的决定</w:t>
      </w:r>
      <w:r w:rsidR="007B5A19" w:rsidRPr="00992AC8">
        <w:rPr>
          <w:rFonts w:ascii="Times New Roman" w:hAnsi="宋体"/>
          <w:spacing w:val="20"/>
          <w:sz w:val="24"/>
          <w:szCs w:val="24"/>
        </w:rPr>
        <w:t>)</w:t>
      </w:r>
      <w:r w:rsidR="007B5A19" w:rsidRPr="00992AC8">
        <w:rPr>
          <w:rFonts w:ascii="Times New Roman" w:hAnsi="宋体" w:hint="eastAsia"/>
          <w:spacing w:val="20"/>
          <w:sz w:val="24"/>
          <w:szCs w:val="24"/>
        </w:rPr>
        <w:t>同意的情况下，可</w:t>
      </w:r>
      <w:r w:rsidR="000823C6">
        <w:rPr>
          <w:rFonts w:ascii="Times New Roman" w:hAnsi="宋体" w:hint="eastAsia"/>
          <w:spacing w:val="20"/>
          <w:sz w:val="24"/>
          <w:szCs w:val="24"/>
        </w:rPr>
        <w:t>适当</w:t>
      </w:r>
      <w:r w:rsidR="007B5A19" w:rsidRPr="00992AC8">
        <w:rPr>
          <w:rFonts w:ascii="Times New Roman" w:hAnsi="宋体" w:hint="eastAsia"/>
          <w:spacing w:val="20"/>
          <w:sz w:val="24"/>
          <w:szCs w:val="24"/>
        </w:rPr>
        <w:t>简化</w:t>
      </w:r>
      <w:r w:rsidR="00D23995" w:rsidRPr="00D23995">
        <w:rPr>
          <w:rFonts w:ascii="Times New Roman" w:hAnsi="宋体" w:hint="eastAsia"/>
          <w:b/>
          <w:spacing w:val="20"/>
          <w:sz w:val="24"/>
          <w:szCs w:val="24"/>
          <w:u w:val="single"/>
        </w:rPr>
        <w:t>借款人</w:t>
      </w:r>
      <w:r w:rsidR="00D23995">
        <w:rPr>
          <w:rFonts w:ascii="Times New Roman" w:hAnsi="宋体" w:hint="eastAsia"/>
          <w:spacing w:val="20"/>
          <w:sz w:val="24"/>
          <w:szCs w:val="24"/>
        </w:rPr>
        <w:t>需</w:t>
      </w:r>
      <w:r w:rsidR="007B5A19" w:rsidRPr="00992AC8">
        <w:rPr>
          <w:rFonts w:ascii="Times New Roman" w:hAnsi="宋体" w:hint="eastAsia"/>
          <w:spacing w:val="20"/>
          <w:sz w:val="24"/>
          <w:szCs w:val="24"/>
        </w:rPr>
        <w:t>提供</w:t>
      </w:r>
      <w:r w:rsidR="00D23995">
        <w:rPr>
          <w:rFonts w:ascii="Times New Roman" w:hAnsi="宋体" w:hint="eastAsia"/>
          <w:spacing w:val="20"/>
          <w:sz w:val="24"/>
          <w:szCs w:val="24"/>
        </w:rPr>
        <w:t>的</w:t>
      </w:r>
      <w:r w:rsidR="007B5A19" w:rsidRPr="00992AC8">
        <w:rPr>
          <w:rFonts w:ascii="Times New Roman" w:hAnsi="宋体" w:hint="eastAsia"/>
          <w:spacing w:val="20"/>
          <w:sz w:val="24"/>
          <w:szCs w:val="24"/>
        </w:rPr>
        <w:t>受托支付</w:t>
      </w:r>
      <w:r w:rsidR="00D23995">
        <w:rPr>
          <w:rFonts w:ascii="Times New Roman" w:hAnsi="宋体" w:hint="eastAsia"/>
          <w:spacing w:val="20"/>
          <w:sz w:val="24"/>
          <w:szCs w:val="24"/>
        </w:rPr>
        <w:t>事前证明</w:t>
      </w:r>
      <w:r w:rsidR="007B5A19" w:rsidRPr="00992AC8">
        <w:rPr>
          <w:rFonts w:ascii="Times New Roman" w:hAnsi="宋体" w:hint="eastAsia"/>
          <w:spacing w:val="20"/>
          <w:sz w:val="24"/>
          <w:szCs w:val="24"/>
        </w:rPr>
        <w:t>材料和流程，但</w:t>
      </w:r>
      <w:r w:rsidR="007B5A19" w:rsidRPr="00992AC8">
        <w:rPr>
          <w:rFonts w:ascii="Times New Roman" w:hAnsi="宋体" w:hint="eastAsia"/>
          <w:b/>
          <w:spacing w:val="20"/>
          <w:sz w:val="24"/>
          <w:szCs w:val="24"/>
          <w:u w:val="single"/>
        </w:rPr>
        <w:t>借款人</w:t>
      </w:r>
      <w:r w:rsidR="007B5A19" w:rsidRPr="00992AC8">
        <w:rPr>
          <w:rFonts w:ascii="Times New Roman" w:hAnsi="宋体" w:hint="eastAsia"/>
          <w:spacing w:val="20"/>
          <w:sz w:val="24"/>
          <w:szCs w:val="24"/>
        </w:rPr>
        <w:t>应按照</w:t>
      </w:r>
      <w:r w:rsidR="007B5A19" w:rsidRPr="00992AC8">
        <w:rPr>
          <w:rFonts w:ascii="Times New Roman" w:hAnsi="宋体" w:hint="eastAsia"/>
          <w:b/>
          <w:spacing w:val="20"/>
          <w:sz w:val="24"/>
          <w:szCs w:val="24"/>
          <w:u w:val="single"/>
        </w:rPr>
        <w:t>代理行</w:t>
      </w:r>
      <w:r w:rsidR="007B5A19" w:rsidRPr="00992AC8">
        <w:rPr>
          <w:rFonts w:ascii="Times New Roman" w:hAnsi="宋体" w:hint="eastAsia"/>
          <w:spacing w:val="20"/>
          <w:sz w:val="24"/>
          <w:szCs w:val="24"/>
        </w:rPr>
        <w:t>的要求在相关</w:t>
      </w:r>
      <w:r w:rsidR="007B5A19" w:rsidRPr="00992AC8">
        <w:rPr>
          <w:rFonts w:ascii="Times New Roman" w:hAnsi="宋体" w:hint="eastAsia"/>
          <w:b/>
          <w:spacing w:val="20"/>
          <w:sz w:val="24"/>
          <w:szCs w:val="24"/>
          <w:u w:val="single"/>
        </w:rPr>
        <w:t>贷款资金</w:t>
      </w:r>
      <w:r w:rsidR="007B5A19" w:rsidRPr="00992AC8">
        <w:rPr>
          <w:rFonts w:ascii="Times New Roman" w:hAnsi="宋体" w:hint="eastAsia"/>
          <w:spacing w:val="20"/>
          <w:sz w:val="24"/>
          <w:szCs w:val="24"/>
        </w:rPr>
        <w:t>发放后，配合</w:t>
      </w:r>
      <w:r w:rsidR="007B5A19" w:rsidRPr="00992AC8">
        <w:rPr>
          <w:rFonts w:ascii="Times New Roman" w:hAnsi="宋体" w:hint="eastAsia"/>
          <w:b/>
          <w:spacing w:val="20"/>
          <w:sz w:val="24"/>
          <w:szCs w:val="24"/>
          <w:u w:val="single"/>
        </w:rPr>
        <w:t>代理行</w:t>
      </w:r>
      <w:r w:rsidR="007B5A19" w:rsidRPr="00992AC8">
        <w:rPr>
          <w:rFonts w:ascii="Times New Roman" w:hAnsi="宋体" w:hint="eastAsia"/>
          <w:spacing w:val="20"/>
          <w:sz w:val="24"/>
          <w:szCs w:val="24"/>
        </w:rPr>
        <w:t>在</w:t>
      </w:r>
      <w:r w:rsidR="007B5A19" w:rsidRPr="00992AC8">
        <w:rPr>
          <w:rFonts w:ascii="Times New Roman" w:hAnsi="宋体" w:hint="eastAsia"/>
          <w:b/>
          <w:spacing w:val="20"/>
          <w:sz w:val="24"/>
          <w:szCs w:val="24"/>
          <w:u w:val="single"/>
        </w:rPr>
        <w:t>代理行</w:t>
      </w:r>
      <w:r w:rsidR="007B5A19" w:rsidRPr="00992AC8">
        <w:rPr>
          <w:rFonts w:ascii="Times New Roman" w:hAnsi="宋体" w:hint="eastAsia"/>
          <w:spacing w:val="20"/>
          <w:sz w:val="24"/>
          <w:szCs w:val="24"/>
        </w:rPr>
        <w:t>要求的时间内完成</w:t>
      </w:r>
      <w:r w:rsidR="007B5A19" w:rsidRPr="00992AC8">
        <w:rPr>
          <w:rFonts w:ascii="Times New Roman" w:hAnsi="宋体" w:hint="eastAsia"/>
          <w:b/>
          <w:spacing w:val="20"/>
          <w:sz w:val="24"/>
          <w:szCs w:val="24"/>
          <w:u w:val="single"/>
        </w:rPr>
        <w:t>贷款资金</w:t>
      </w:r>
      <w:r w:rsidR="007B5A19" w:rsidRPr="00992AC8">
        <w:rPr>
          <w:rFonts w:ascii="Times New Roman" w:hAnsi="宋体" w:hint="eastAsia"/>
          <w:spacing w:val="20"/>
          <w:sz w:val="24"/>
          <w:szCs w:val="24"/>
        </w:rPr>
        <w:t>发放的事后审核，包括及时补充完整的受托支付申请材料等。</w:t>
      </w:r>
      <w:r w:rsidR="007B5A19" w:rsidRPr="00992AC8">
        <w:rPr>
          <w:rFonts w:ascii="Times New Roman" w:hAnsi="宋体" w:hint="eastAsia"/>
          <w:b/>
          <w:spacing w:val="20"/>
          <w:sz w:val="24"/>
          <w:szCs w:val="24"/>
          <w:u w:val="single"/>
        </w:rPr>
        <w:t>代理行</w:t>
      </w:r>
      <w:r w:rsidR="007B5A19" w:rsidRPr="00992AC8">
        <w:rPr>
          <w:rFonts w:ascii="Times New Roman" w:hAnsi="宋体"/>
          <w:spacing w:val="20"/>
          <w:sz w:val="24"/>
          <w:szCs w:val="24"/>
        </w:rPr>
        <w:t>(</w:t>
      </w:r>
      <w:r w:rsidR="007B5A19" w:rsidRPr="00992AC8">
        <w:rPr>
          <w:rFonts w:ascii="Times New Roman" w:hAnsi="宋体" w:hint="eastAsia"/>
          <w:spacing w:val="20"/>
          <w:sz w:val="24"/>
          <w:szCs w:val="24"/>
        </w:rPr>
        <w:t>按照</w:t>
      </w:r>
      <w:r w:rsidR="007B5A19">
        <w:rPr>
          <w:rFonts w:ascii="Times New Roman" w:hint="eastAsia"/>
          <w:spacing w:val="20"/>
          <w:sz w:val="24"/>
          <w:szCs w:val="24"/>
          <w:lang w:val="en-GB"/>
        </w:rPr>
        <w:t>全体</w:t>
      </w:r>
      <w:r w:rsidR="007B5A19" w:rsidRPr="00C054D0">
        <w:rPr>
          <w:rFonts w:ascii="Times New Roman" w:hint="eastAsia"/>
          <w:b/>
          <w:spacing w:val="20"/>
          <w:sz w:val="24"/>
          <w:szCs w:val="24"/>
          <w:u w:val="single"/>
          <w:lang w:val="en-GB"/>
        </w:rPr>
        <w:t>贷款人</w:t>
      </w:r>
      <w:r w:rsidR="007B5A19" w:rsidRPr="00992AC8">
        <w:rPr>
          <w:rFonts w:ascii="Times New Roman" w:hAnsi="宋体" w:hint="eastAsia"/>
          <w:spacing w:val="20"/>
          <w:sz w:val="24"/>
          <w:szCs w:val="24"/>
        </w:rPr>
        <w:t>的决定</w:t>
      </w:r>
      <w:r w:rsidR="007B5A19" w:rsidRPr="00992AC8">
        <w:rPr>
          <w:rFonts w:ascii="Times New Roman" w:hAnsi="宋体"/>
          <w:spacing w:val="20"/>
          <w:sz w:val="24"/>
          <w:szCs w:val="24"/>
        </w:rPr>
        <w:t>)</w:t>
      </w:r>
      <w:r w:rsidR="007B5A19" w:rsidRPr="00992AC8">
        <w:rPr>
          <w:rFonts w:ascii="Times New Roman" w:hAnsi="宋体" w:hint="eastAsia"/>
          <w:spacing w:val="20"/>
          <w:sz w:val="24"/>
          <w:szCs w:val="24"/>
        </w:rPr>
        <w:t>对于是否接受</w:t>
      </w:r>
      <w:r w:rsidR="007B5A19" w:rsidRPr="00992AC8">
        <w:rPr>
          <w:rFonts w:ascii="Times New Roman" w:hAnsi="宋体" w:hint="eastAsia"/>
          <w:b/>
          <w:spacing w:val="20"/>
          <w:sz w:val="24"/>
          <w:szCs w:val="24"/>
          <w:u w:val="single"/>
        </w:rPr>
        <w:t>借款人</w:t>
      </w:r>
      <w:r w:rsidR="007B5A19" w:rsidRPr="00992AC8">
        <w:rPr>
          <w:rFonts w:ascii="Times New Roman" w:hAnsi="宋体" w:hint="eastAsia"/>
          <w:spacing w:val="20"/>
          <w:sz w:val="24"/>
          <w:szCs w:val="24"/>
        </w:rPr>
        <w:t>的以上申请具有完全的决定权。</w:t>
      </w:r>
    </w:p>
    <w:p w14:paraId="0B77DCF0" w14:textId="77777777" w:rsidR="00A54ECF" w:rsidRDefault="00A54ECF">
      <w:pPr>
        <w:widowControl/>
        <w:tabs>
          <w:tab w:val="left" w:pos="1530"/>
        </w:tabs>
        <w:spacing w:line="360" w:lineRule="exact"/>
        <w:jc w:val="both"/>
        <w:rPr>
          <w:rFonts w:ascii="Times New Roman" w:hAnsi="宋体"/>
          <w:spacing w:val="20"/>
          <w:sz w:val="24"/>
          <w:szCs w:val="24"/>
        </w:rPr>
      </w:pPr>
    </w:p>
    <w:p w14:paraId="1063A487" w14:textId="13C8CC08" w:rsidR="00A54ECF" w:rsidRDefault="00A54ECF">
      <w:pPr>
        <w:widowControl/>
        <w:numPr>
          <w:ilvl w:val="0"/>
          <w:numId w:val="29"/>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除上述第</w:t>
      </w:r>
      <w:r>
        <w:rPr>
          <w:rFonts w:ascii="Times New Roman" w:hAnsi="宋体" w:hint="eastAsia"/>
          <w:spacing w:val="20"/>
          <w:sz w:val="24"/>
          <w:szCs w:val="24"/>
        </w:rPr>
        <w:t>1</w:t>
      </w:r>
      <w:r>
        <w:rPr>
          <w:rFonts w:ascii="Times New Roman" w:hAnsi="宋体" w:hint="eastAsia"/>
          <w:spacing w:val="20"/>
          <w:sz w:val="24"/>
          <w:szCs w:val="24"/>
        </w:rPr>
        <w:t>款规定的情形之外，以</w:t>
      </w:r>
      <w:r>
        <w:rPr>
          <w:rFonts w:ascii="Times New Roman" w:hAnsi="宋体" w:hint="eastAsia"/>
          <w:b/>
          <w:spacing w:val="20"/>
          <w:sz w:val="24"/>
          <w:szCs w:val="24"/>
          <w:u w:val="single"/>
        </w:rPr>
        <w:t>借款人</w:t>
      </w:r>
      <w:r>
        <w:rPr>
          <w:rFonts w:ascii="Times New Roman" w:hAnsi="宋体" w:hint="eastAsia"/>
          <w:spacing w:val="20"/>
          <w:sz w:val="24"/>
          <w:szCs w:val="24"/>
        </w:rPr>
        <w:t>提前提交资金使用计划为前提，可以采用借款人自主支付的方式进行支付。借款人自主支付的方式是指</w:t>
      </w:r>
      <w:r>
        <w:rPr>
          <w:rFonts w:ascii="Times New Roman" w:hAnsi="宋体" w:hint="eastAsia"/>
          <w:b/>
          <w:spacing w:val="20"/>
          <w:sz w:val="24"/>
          <w:szCs w:val="24"/>
          <w:u w:val="single"/>
        </w:rPr>
        <w:t>代理行</w:t>
      </w:r>
      <w:r>
        <w:rPr>
          <w:rFonts w:ascii="Times New Roman" w:hAnsi="宋体" w:hint="eastAsia"/>
          <w:spacing w:val="20"/>
          <w:sz w:val="24"/>
          <w:szCs w:val="24"/>
        </w:rPr>
        <w:t>根据</w:t>
      </w:r>
      <w:r>
        <w:rPr>
          <w:rFonts w:ascii="Times New Roman" w:hAnsi="宋体" w:hint="eastAsia"/>
          <w:b/>
          <w:spacing w:val="20"/>
          <w:sz w:val="24"/>
          <w:szCs w:val="24"/>
          <w:u w:val="single"/>
        </w:rPr>
        <w:t>借款人</w:t>
      </w:r>
      <w:r>
        <w:rPr>
          <w:rFonts w:ascii="Times New Roman" w:hAnsi="宋体" w:hint="eastAsia"/>
          <w:spacing w:val="20"/>
          <w:sz w:val="24"/>
          <w:szCs w:val="24"/>
        </w:rPr>
        <w:t>的</w:t>
      </w:r>
      <w:r>
        <w:rPr>
          <w:rFonts w:ascii="Times New Roman" w:hAnsi="宋体" w:hint="eastAsia"/>
          <w:b/>
          <w:spacing w:val="20"/>
          <w:sz w:val="24"/>
          <w:szCs w:val="24"/>
          <w:u w:val="single"/>
        </w:rPr>
        <w:t>提款通知</w:t>
      </w:r>
      <w:r>
        <w:rPr>
          <w:rFonts w:ascii="Times New Roman" w:hAnsi="宋体" w:hint="eastAsia"/>
          <w:spacing w:val="20"/>
          <w:sz w:val="24"/>
          <w:szCs w:val="24"/>
        </w:rPr>
        <w:t>将</w:t>
      </w:r>
      <w:r>
        <w:rPr>
          <w:rFonts w:ascii="Times New Roman" w:hAnsi="宋体" w:hint="eastAsia"/>
          <w:b/>
          <w:spacing w:val="20"/>
          <w:sz w:val="24"/>
          <w:szCs w:val="24"/>
          <w:u w:val="single"/>
        </w:rPr>
        <w:t>贷款资金</w:t>
      </w:r>
      <w:r>
        <w:rPr>
          <w:rFonts w:ascii="Times New Roman" w:hAnsi="宋体" w:hint="eastAsia"/>
          <w:spacing w:val="20"/>
          <w:sz w:val="24"/>
          <w:szCs w:val="24"/>
        </w:rPr>
        <w:t>发放至</w:t>
      </w:r>
      <w:r>
        <w:rPr>
          <w:rFonts w:ascii="Times New Roman" w:hAnsi="宋体"/>
          <w:b/>
          <w:spacing w:val="20"/>
          <w:sz w:val="24"/>
          <w:szCs w:val="24"/>
          <w:u w:val="single"/>
        </w:rPr>
        <w:t>贷款资金账户</w:t>
      </w:r>
      <w:r>
        <w:rPr>
          <w:rFonts w:ascii="Times New Roman" w:hAnsi="宋体" w:hint="eastAsia"/>
          <w:spacing w:val="20"/>
          <w:sz w:val="24"/>
          <w:szCs w:val="24"/>
        </w:rPr>
        <w:t>，并由</w:t>
      </w:r>
      <w:r>
        <w:rPr>
          <w:rFonts w:ascii="Times New Roman" w:hAnsi="宋体" w:hint="eastAsia"/>
          <w:b/>
          <w:spacing w:val="20"/>
          <w:sz w:val="24"/>
          <w:szCs w:val="24"/>
          <w:u w:val="single"/>
        </w:rPr>
        <w:t>借款人</w:t>
      </w:r>
      <w:r>
        <w:rPr>
          <w:rFonts w:ascii="Times New Roman" w:hAnsi="宋体" w:hint="eastAsia"/>
          <w:spacing w:val="20"/>
          <w:sz w:val="24"/>
          <w:szCs w:val="24"/>
        </w:rPr>
        <w:t>自主进行对外支付，自主支付的对象应是符合本合同约定的</w:t>
      </w:r>
      <w:r>
        <w:rPr>
          <w:rFonts w:ascii="Times New Roman" w:hAnsi="宋体" w:hint="eastAsia"/>
          <w:b/>
          <w:spacing w:val="20"/>
          <w:sz w:val="24"/>
          <w:szCs w:val="24"/>
          <w:u w:val="single"/>
        </w:rPr>
        <w:t>借款人</w:t>
      </w:r>
      <w:r>
        <w:rPr>
          <w:rFonts w:ascii="Times New Roman" w:hAnsi="宋体" w:hint="eastAsia"/>
          <w:spacing w:val="20"/>
          <w:sz w:val="24"/>
          <w:szCs w:val="24"/>
        </w:rPr>
        <w:t>交易对</w:t>
      </w:r>
      <w:r w:rsidR="00AB225B" w:rsidRPr="00D37075">
        <w:rPr>
          <w:rFonts w:ascii="Times New Roman" w:hAnsi="宋体" w:hint="eastAsia"/>
          <w:spacing w:val="20"/>
          <w:sz w:val="24"/>
          <w:szCs w:val="24"/>
        </w:rPr>
        <w:t>象</w:t>
      </w:r>
      <w:r>
        <w:rPr>
          <w:rFonts w:ascii="Times New Roman" w:hAnsi="宋体" w:hint="eastAsia"/>
          <w:spacing w:val="20"/>
          <w:sz w:val="24"/>
          <w:szCs w:val="24"/>
        </w:rPr>
        <w:t>。</w:t>
      </w:r>
      <w:r>
        <w:rPr>
          <w:rFonts w:ascii="Times New Roman" w:hAnsi="宋体" w:hint="eastAsia"/>
          <w:b/>
          <w:spacing w:val="20"/>
          <w:sz w:val="24"/>
          <w:szCs w:val="24"/>
          <w:u w:val="single"/>
        </w:rPr>
        <w:t>借款人</w:t>
      </w:r>
      <w:r>
        <w:rPr>
          <w:rFonts w:ascii="Times New Roman" w:hAnsi="宋体" w:hint="eastAsia"/>
          <w:spacing w:val="20"/>
          <w:sz w:val="24"/>
          <w:szCs w:val="24"/>
        </w:rPr>
        <w:t>应当在每月</w:t>
      </w:r>
      <w:r w:rsidR="00EF0BD1">
        <w:rPr>
          <w:rFonts w:ascii="Times New Roman" w:hAnsi="宋体" w:hint="eastAsia"/>
          <w:spacing w:val="20"/>
          <w:sz w:val="24"/>
          <w:szCs w:val="24"/>
        </w:rPr>
        <w:t>【】</w:t>
      </w:r>
      <w:r>
        <w:rPr>
          <w:rFonts w:ascii="Times New Roman" w:hint="eastAsia"/>
          <w:spacing w:val="20"/>
          <w:sz w:val="24"/>
          <w:szCs w:val="24"/>
          <w:lang w:val="en-GB"/>
        </w:rPr>
        <w:t>之前，向</w:t>
      </w:r>
      <w:r>
        <w:rPr>
          <w:rFonts w:ascii="Times New Roman" w:hint="eastAsia"/>
          <w:b/>
          <w:spacing w:val="20"/>
          <w:sz w:val="24"/>
          <w:szCs w:val="24"/>
          <w:u w:val="single"/>
          <w:lang w:val="en-GB"/>
        </w:rPr>
        <w:t>代理行</w:t>
      </w:r>
      <w:r>
        <w:rPr>
          <w:rFonts w:ascii="Times New Roman" w:hint="eastAsia"/>
          <w:spacing w:val="20"/>
          <w:sz w:val="24"/>
          <w:szCs w:val="24"/>
          <w:lang w:val="en-GB"/>
        </w:rPr>
        <w:t>汇总报告该等各笔</w:t>
      </w:r>
      <w:r>
        <w:rPr>
          <w:rFonts w:ascii="Times New Roman" w:hint="eastAsia"/>
          <w:b/>
          <w:spacing w:val="20"/>
          <w:sz w:val="24"/>
          <w:szCs w:val="24"/>
          <w:u w:val="single"/>
          <w:lang w:val="en-GB"/>
        </w:rPr>
        <w:t>贷款资金</w:t>
      </w:r>
      <w:r>
        <w:rPr>
          <w:rFonts w:ascii="Times New Roman" w:hint="eastAsia"/>
          <w:spacing w:val="20"/>
          <w:sz w:val="24"/>
          <w:szCs w:val="24"/>
          <w:lang w:val="en-GB"/>
        </w:rPr>
        <w:t>的支付情况。</w:t>
      </w:r>
    </w:p>
    <w:p w14:paraId="59AB9181" w14:textId="77777777" w:rsidR="00A54ECF" w:rsidRDefault="00A54ECF">
      <w:pPr>
        <w:widowControl/>
        <w:tabs>
          <w:tab w:val="left" w:pos="1530"/>
        </w:tabs>
        <w:spacing w:line="360" w:lineRule="exact"/>
        <w:ind w:left="850"/>
        <w:jc w:val="both"/>
        <w:rPr>
          <w:rFonts w:ascii="Times New Roman"/>
          <w:spacing w:val="20"/>
          <w:sz w:val="24"/>
          <w:szCs w:val="24"/>
        </w:rPr>
      </w:pPr>
    </w:p>
    <w:p w14:paraId="25F9E020" w14:textId="791F3ADE" w:rsidR="00A54ECF" w:rsidRDefault="00A54ECF">
      <w:pPr>
        <w:widowControl/>
        <w:numPr>
          <w:ilvl w:val="0"/>
          <w:numId w:val="29"/>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在</w:t>
      </w:r>
      <w:r>
        <w:rPr>
          <w:rFonts w:ascii="Times New Roman" w:hint="eastAsia"/>
          <w:b/>
          <w:spacing w:val="20"/>
          <w:sz w:val="24"/>
          <w:szCs w:val="24"/>
          <w:u w:val="single"/>
        </w:rPr>
        <w:t>生效日</w:t>
      </w:r>
      <w:r>
        <w:rPr>
          <w:rFonts w:ascii="Times New Roman" w:hint="eastAsia"/>
          <w:spacing w:val="20"/>
          <w:sz w:val="24"/>
          <w:szCs w:val="24"/>
        </w:rPr>
        <w:t>后，如出现以下情况，</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spacing w:val="20"/>
          <w:sz w:val="24"/>
          <w:szCs w:val="24"/>
        </w:rPr>
        <w:t>按照</w:t>
      </w:r>
      <w:r>
        <w:rPr>
          <w:rFonts w:ascii="Times New Roman" w:hint="eastAsia"/>
          <w:b/>
          <w:spacing w:val="20"/>
          <w:sz w:val="24"/>
          <w:szCs w:val="24"/>
          <w:u w:val="single"/>
        </w:rPr>
        <w:t>多数贷款人</w:t>
      </w:r>
      <w:r>
        <w:rPr>
          <w:rFonts w:ascii="Times New Roman" w:hint="eastAsia"/>
          <w:spacing w:val="20"/>
          <w:sz w:val="24"/>
          <w:szCs w:val="24"/>
        </w:rPr>
        <w:t>的决定</w:t>
      </w:r>
      <w:r>
        <w:rPr>
          <w:rFonts w:ascii="Times New Roman" w:hint="eastAsia"/>
          <w:spacing w:val="20"/>
          <w:sz w:val="24"/>
          <w:szCs w:val="24"/>
        </w:rPr>
        <w:t>)</w:t>
      </w:r>
      <w:r>
        <w:rPr>
          <w:rFonts w:ascii="Times New Roman" w:hint="eastAsia"/>
          <w:spacing w:val="20"/>
          <w:sz w:val="24"/>
          <w:szCs w:val="24"/>
        </w:rPr>
        <w:t>有权</w:t>
      </w:r>
      <w:r w:rsidR="00071065">
        <w:rPr>
          <w:rFonts w:ascii="Times New Roman" w:hint="eastAsia"/>
          <w:spacing w:val="20"/>
          <w:sz w:val="24"/>
          <w:szCs w:val="24"/>
        </w:rPr>
        <w:t>将</w:t>
      </w:r>
      <w:r>
        <w:rPr>
          <w:rFonts w:ascii="Times New Roman" w:hint="eastAsia"/>
          <w:b/>
          <w:spacing w:val="20"/>
          <w:sz w:val="24"/>
          <w:szCs w:val="24"/>
          <w:u w:val="single"/>
        </w:rPr>
        <w:t>贷款资金</w:t>
      </w:r>
      <w:r>
        <w:rPr>
          <w:rFonts w:ascii="Times New Roman" w:hint="eastAsia"/>
          <w:spacing w:val="20"/>
          <w:sz w:val="24"/>
          <w:szCs w:val="24"/>
        </w:rPr>
        <w:t>的支付方式</w:t>
      </w:r>
      <w:r w:rsidR="00071065">
        <w:rPr>
          <w:rFonts w:ascii="Times New Roman" w:hint="eastAsia"/>
          <w:spacing w:val="20"/>
          <w:sz w:val="24"/>
          <w:szCs w:val="24"/>
        </w:rPr>
        <w:t>由借款人自主支付变更</w:t>
      </w:r>
      <w:r>
        <w:rPr>
          <w:rFonts w:ascii="Times New Roman" w:hint="eastAsia"/>
          <w:spacing w:val="20"/>
          <w:sz w:val="24"/>
          <w:szCs w:val="24"/>
        </w:rPr>
        <w:t>为</w:t>
      </w:r>
      <w:r>
        <w:rPr>
          <w:rFonts w:ascii="Times New Roman" w:hAnsi="宋体" w:hint="eastAsia"/>
          <w:spacing w:val="20"/>
          <w:sz w:val="24"/>
          <w:szCs w:val="24"/>
        </w:rPr>
        <w:t>贷款人受托支付</w:t>
      </w:r>
      <w:r w:rsidR="002760F8">
        <w:rPr>
          <w:rFonts w:ascii="Times New Roman" w:hAnsi="宋体" w:hint="eastAsia"/>
          <w:spacing w:val="20"/>
          <w:sz w:val="24"/>
          <w:szCs w:val="24"/>
        </w:rPr>
        <w:t>、</w:t>
      </w:r>
      <w:r w:rsidR="00EE245A" w:rsidRPr="00EE245A">
        <w:rPr>
          <w:rFonts w:ascii="Times New Roman" w:hAnsi="宋体"/>
          <w:spacing w:val="20"/>
          <w:sz w:val="24"/>
          <w:szCs w:val="24"/>
        </w:rPr>
        <w:t>停止或中止</w:t>
      </w:r>
      <w:r w:rsidR="00EE245A">
        <w:rPr>
          <w:rFonts w:ascii="Times New Roman" w:hAnsi="宋体" w:hint="eastAsia"/>
          <w:spacing w:val="20"/>
          <w:sz w:val="24"/>
          <w:szCs w:val="24"/>
        </w:rPr>
        <w:t>相关</w:t>
      </w:r>
      <w:r w:rsidR="00EE245A" w:rsidRPr="00B23ABF">
        <w:rPr>
          <w:rFonts w:ascii="Times New Roman" w:hAnsi="宋体"/>
          <w:b/>
          <w:spacing w:val="20"/>
          <w:sz w:val="24"/>
          <w:szCs w:val="24"/>
          <w:u w:val="single"/>
        </w:rPr>
        <w:t>贷款资金</w:t>
      </w:r>
      <w:r w:rsidR="00EE245A" w:rsidRPr="00EE245A">
        <w:rPr>
          <w:rFonts w:ascii="Times New Roman" w:hAnsi="宋体"/>
          <w:spacing w:val="20"/>
          <w:sz w:val="24"/>
          <w:szCs w:val="24"/>
        </w:rPr>
        <w:t>的发放和支付</w:t>
      </w:r>
      <w:r>
        <w:rPr>
          <w:rFonts w:ascii="Times New Roman" w:hint="eastAsia"/>
          <w:spacing w:val="20"/>
          <w:sz w:val="24"/>
          <w:szCs w:val="24"/>
        </w:rPr>
        <w:t>：</w:t>
      </w:r>
    </w:p>
    <w:p w14:paraId="7E17F26E" w14:textId="77777777" w:rsidR="00A54ECF" w:rsidRDefault="00A54ECF" w:rsidP="008C2FFF">
      <w:pPr>
        <w:widowControl/>
        <w:tabs>
          <w:tab w:val="left" w:pos="1530"/>
        </w:tabs>
        <w:spacing w:line="360" w:lineRule="exact"/>
        <w:ind w:left="1530"/>
        <w:jc w:val="both"/>
        <w:rPr>
          <w:rFonts w:ascii="Times New Roman"/>
          <w:spacing w:val="20"/>
          <w:sz w:val="24"/>
          <w:szCs w:val="24"/>
        </w:rPr>
      </w:pPr>
    </w:p>
    <w:p w14:paraId="77BC58BF" w14:textId="7A4F0249" w:rsidR="00A54ECF" w:rsidRDefault="00A54ECF">
      <w:pPr>
        <w:widowControl/>
        <w:tabs>
          <w:tab w:val="left" w:pos="2550"/>
        </w:tabs>
        <w:spacing w:line="360" w:lineRule="exact"/>
        <w:ind w:leftChars="450" w:left="2549" w:hangingChars="364" w:hanging="1019"/>
        <w:jc w:val="both"/>
        <w:rPr>
          <w:rFonts w:ascii="Times New Roman" w:hAnsi="宋体"/>
          <w:spacing w:val="20"/>
          <w:sz w:val="24"/>
          <w:szCs w:val="24"/>
        </w:rPr>
      </w:pPr>
      <w:r>
        <w:rPr>
          <w:rFonts w:ascii="Times New Roman" w:hint="eastAsia"/>
          <w:spacing w:val="20"/>
          <w:sz w:val="24"/>
          <w:szCs w:val="24"/>
          <w:lang w:val="en-GB"/>
        </w:rPr>
        <w:t>(1)</w:t>
      </w:r>
      <w:r>
        <w:rPr>
          <w:rFonts w:ascii="Times New Roman" w:hint="eastAsia"/>
          <w:spacing w:val="20"/>
          <w:sz w:val="24"/>
          <w:szCs w:val="24"/>
          <w:lang w:val="en-GB"/>
        </w:rPr>
        <w:tab/>
      </w:r>
      <w:r>
        <w:rPr>
          <w:rFonts w:ascii="Times New Roman" w:hint="eastAsia"/>
          <w:b/>
          <w:spacing w:val="20"/>
          <w:sz w:val="24"/>
          <w:szCs w:val="24"/>
          <w:u w:val="single"/>
          <w:lang w:val="zh-CN"/>
        </w:rPr>
        <w:t>借款人</w:t>
      </w:r>
      <w:r>
        <w:rPr>
          <w:rFonts w:ascii="Times New Roman" w:hint="eastAsia"/>
          <w:spacing w:val="20"/>
          <w:sz w:val="24"/>
          <w:szCs w:val="24"/>
          <w:lang w:val="zh-CN"/>
        </w:rPr>
        <w:t>的信用状况下降</w:t>
      </w:r>
      <w:r w:rsidR="00E9059F">
        <w:rPr>
          <w:rFonts w:ascii="Times New Roman" w:hAnsi="宋体" w:hint="eastAsia"/>
          <w:spacing w:val="20"/>
          <w:sz w:val="24"/>
          <w:szCs w:val="24"/>
        </w:rPr>
        <w:t>；</w:t>
      </w:r>
    </w:p>
    <w:p w14:paraId="325CF943" w14:textId="6F02A686" w:rsidR="006441E3" w:rsidRDefault="006441E3" w:rsidP="008C2FFF">
      <w:pPr>
        <w:widowControl/>
        <w:tabs>
          <w:tab w:val="left" w:pos="2550"/>
        </w:tabs>
        <w:spacing w:line="360" w:lineRule="exact"/>
        <w:ind w:leftChars="450" w:left="2549" w:hangingChars="364" w:hanging="1019"/>
        <w:jc w:val="both"/>
        <w:rPr>
          <w:rFonts w:ascii="Times New Roman" w:hAnsi="宋体"/>
          <w:spacing w:val="20"/>
          <w:sz w:val="24"/>
          <w:szCs w:val="24"/>
        </w:rPr>
      </w:pPr>
    </w:p>
    <w:p w14:paraId="53BB59E4" w14:textId="3BA5CCFC" w:rsidR="006441E3" w:rsidRPr="006441E3" w:rsidRDefault="006441E3" w:rsidP="00E9059F">
      <w:pPr>
        <w:widowControl/>
        <w:tabs>
          <w:tab w:val="left" w:pos="2550"/>
        </w:tabs>
        <w:spacing w:line="360" w:lineRule="exact"/>
        <w:ind w:leftChars="450" w:left="2549" w:hangingChars="364" w:hanging="1019"/>
        <w:jc w:val="both"/>
        <w:rPr>
          <w:rFonts w:ascii="Times New Roman" w:hAnsi="宋体"/>
          <w:spacing w:val="20"/>
          <w:sz w:val="24"/>
          <w:szCs w:val="24"/>
        </w:rPr>
      </w:pPr>
      <w:r>
        <w:rPr>
          <w:rFonts w:ascii="Times New Roman" w:hAnsi="宋体" w:hint="eastAsia"/>
          <w:spacing w:val="20"/>
          <w:sz w:val="24"/>
          <w:szCs w:val="24"/>
        </w:rPr>
        <w:t>(</w:t>
      </w:r>
      <w:r>
        <w:rPr>
          <w:rFonts w:ascii="Times New Roman" w:hAnsi="宋体"/>
          <w:spacing w:val="20"/>
          <w:sz w:val="24"/>
          <w:szCs w:val="24"/>
        </w:rPr>
        <w:t>2)</w:t>
      </w:r>
      <w:r>
        <w:rPr>
          <w:rFonts w:ascii="Times New Roman" w:hAnsi="宋体"/>
          <w:spacing w:val="20"/>
          <w:sz w:val="24"/>
          <w:szCs w:val="24"/>
        </w:rPr>
        <w:tab/>
      </w:r>
      <w:r>
        <w:rPr>
          <w:rFonts w:ascii="Times New Roman" w:hint="eastAsia"/>
          <w:b/>
          <w:spacing w:val="20"/>
          <w:sz w:val="24"/>
          <w:szCs w:val="24"/>
          <w:u w:val="single"/>
          <w:lang w:val="zh-CN"/>
        </w:rPr>
        <w:t>借款人</w:t>
      </w:r>
      <w:r w:rsidR="001C234E" w:rsidRPr="004D6018">
        <w:rPr>
          <w:rFonts w:ascii="Times New Roman" w:hint="eastAsia"/>
          <w:spacing w:val="20"/>
          <w:sz w:val="24"/>
          <w:szCs w:val="24"/>
          <w:lang w:val="zh-CN"/>
        </w:rPr>
        <w:t>的</w:t>
      </w:r>
      <w:r w:rsidRPr="006441E3">
        <w:rPr>
          <w:rFonts w:ascii="Times New Roman" w:hAnsi="宋体" w:hint="eastAsia"/>
          <w:spacing w:val="20"/>
          <w:sz w:val="24"/>
          <w:szCs w:val="24"/>
        </w:rPr>
        <w:t>经营及财务状况明显趋差</w:t>
      </w:r>
      <w:r w:rsidR="00E9059F">
        <w:rPr>
          <w:rFonts w:ascii="Times New Roman" w:hAnsi="宋体" w:hint="eastAsia"/>
          <w:spacing w:val="20"/>
          <w:sz w:val="24"/>
          <w:szCs w:val="24"/>
        </w:rPr>
        <w:t>；</w:t>
      </w:r>
    </w:p>
    <w:p w14:paraId="0FA5A215" w14:textId="77777777" w:rsidR="00A54ECF" w:rsidRDefault="00A54ECF">
      <w:pPr>
        <w:widowControl/>
        <w:tabs>
          <w:tab w:val="left" w:pos="2550"/>
        </w:tabs>
        <w:spacing w:line="360" w:lineRule="exact"/>
        <w:ind w:left="1530"/>
        <w:jc w:val="both"/>
        <w:rPr>
          <w:rFonts w:ascii="Times New Roman" w:hAnsi="宋体"/>
          <w:spacing w:val="20"/>
          <w:sz w:val="24"/>
          <w:szCs w:val="24"/>
        </w:rPr>
      </w:pPr>
    </w:p>
    <w:p w14:paraId="6047BB7F" w14:textId="62B5A1A2" w:rsidR="00A54ECF" w:rsidRDefault="00A54ECF" w:rsidP="00E9059F">
      <w:pPr>
        <w:widowControl/>
        <w:tabs>
          <w:tab w:val="left" w:pos="2550"/>
        </w:tabs>
        <w:spacing w:line="360" w:lineRule="exact"/>
        <w:ind w:leftChars="450" w:left="2549" w:hangingChars="364" w:hanging="1019"/>
        <w:jc w:val="both"/>
        <w:rPr>
          <w:rFonts w:ascii="Times New Roman" w:hAnsi="宋体"/>
          <w:spacing w:val="20"/>
          <w:sz w:val="24"/>
          <w:szCs w:val="24"/>
        </w:rPr>
      </w:pPr>
      <w:r>
        <w:rPr>
          <w:rFonts w:ascii="Times New Roman" w:hAnsi="宋体" w:hint="eastAsia"/>
          <w:spacing w:val="20"/>
          <w:sz w:val="24"/>
          <w:szCs w:val="24"/>
        </w:rPr>
        <w:t>(</w:t>
      </w:r>
      <w:r w:rsidR="00CB05BD">
        <w:rPr>
          <w:rFonts w:ascii="Times New Roman" w:hAnsi="宋体" w:hint="eastAsia"/>
          <w:spacing w:val="20"/>
          <w:sz w:val="24"/>
          <w:szCs w:val="24"/>
        </w:rPr>
        <w:t>3</w:t>
      </w:r>
      <w:r>
        <w:rPr>
          <w:rFonts w:ascii="Times New Roman" w:hAnsi="宋体" w:hint="eastAsia"/>
          <w:spacing w:val="20"/>
          <w:sz w:val="24"/>
          <w:szCs w:val="24"/>
        </w:rPr>
        <w:t>)</w:t>
      </w:r>
      <w:r>
        <w:rPr>
          <w:rFonts w:ascii="Times New Roman" w:hAnsi="宋体" w:hint="eastAsia"/>
          <w:spacing w:val="20"/>
          <w:sz w:val="24"/>
          <w:szCs w:val="24"/>
        </w:rPr>
        <w:tab/>
      </w:r>
      <w:r>
        <w:rPr>
          <w:rFonts w:ascii="Times New Roman" w:hint="eastAsia"/>
          <w:spacing w:val="20"/>
          <w:sz w:val="24"/>
          <w:szCs w:val="24"/>
          <w:lang w:val="zh-CN"/>
        </w:rPr>
        <w:t>任何</w:t>
      </w:r>
      <w:r>
        <w:rPr>
          <w:rFonts w:ascii="Times New Roman" w:hint="eastAsia"/>
          <w:b/>
          <w:spacing w:val="20"/>
          <w:sz w:val="24"/>
          <w:szCs w:val="24"/>
          <w:u w:val="single"/>
          <w:lang w:val="zh-CN"/>
        </w:rPr>
        <w:t>贷款资金</w:t>
      </w:r>
      <w:r>
        <w:rPr>
          <w:rFonts w:ascii="Times New Roman" w:hint="eastAsia"/>
          <w:spacing w:val="20"/>
          <w:sz w:val="24"/>
          <w:szCs w:val="24"/>
          <w:lang w:val="zh-CN"/>
        </w:rPr>
        <w:t>的使用出现异常或</w:t>
      </w:r>
      <w:r w:rsidR="008D28B3">
        <w:rPr>
          <w:rFonts w:ascii="Times New Roman" w:hint="eastAsia"/>
          <w:spacing w:val="20"/>
          <w:sz w:val="24"/>
          <w:szCs w:val="24"/>
          <w:lang w:val="zh-CN"/>
        </w:rPr>
        <w:t>规避受托支付</w:t>
      </w:r>
      <w:r w:rsidR="00E9059F">
        <w:rPr>
          <w:rFonts w:ascii="Times New Roman" w:hAnsi="宋体" w:hint="eastAsia"/>
          <w:spacing w:val="20"/>
          <w:sz w:val="24"/>
          <w:szCs w:val="24"/>
        </w:rPr>
        <w:t>；</w:t>
      </w:r>
    </w:p>
    <w:p w14:paraId="1DA0BBF1" w14:textId="244A7474" w:rsidR="00BA1CD3" w:rsidRDefault="00BA1CD3">
      <w:pPr>
        <w:widowControl/>
        <w:tabs>
          <w:tab w:val="left" w:pos="2550"/>
        </w:tabs>
        <w:spacing w:line="360" w:lineRule="exact"/>
        <w:ind w:leftChars="450" w:left="2549" w:hangingChars="364" w:hanging="1019"/>
        <w:jc w:val="both"/>
        <w:rPr>
          <w:rFonts w:ascii="Times New Roman" w:hAnsi="宋体"/>
          <w:spacing w:val="20"/>
          <w:sz w:val="24"/>
          <w:szCs w:val="24"/>
        </w:rPr>
      </w:pPr>
    </w:p>
    <w:p w14:paraId="576247DA" w14:textId="6D06A5A1" w:rsidR="00BA1CD3" w:rsidRDefault="00BA1CD3" w:rsidP="00E9059F">
      <w:pPr>
        <w:widowControl/>
        <w:tabs>
          <w:tab w:val="left" w:pos="2550"/>
        </w:tabs>
        <w:spacing w:line="360" w:lineRule="exact"/>
        <w:ind w:leftChars="450" w:left="2549" w:hangingChars="364" w:hanging="1019"/>
        <w:jc w:val="both"/>
        <w:rPr>
          <w:rFonts w:ascii="Times New Roman"/>
          <w:spacing w:val="20"/>
          <w:sz w:val="24"/>
          <w:szCs w:val="24"/>
          <w:lang w:val="en-GB"/>
        </w:rPr>
      </w:pPr>
      <w:r>
        <w:rPr>
          <w:rFonts w:ascii="Times New Roman" w:hAnsi="宋体" w:hint="eastAsia"/>
          <w:spacing w:val="20"/>
          <w:sz w:val="24"/>
          <w:szCs w:val="24"/>
        </w:rPr>
        <w:t>(</w:t>
      </w:r>
      <w:r>
        <w:rPr>
          <w:rFonts w:ascii="Times New Roman" w:hAnsi="宋体"/>
          <w:spacing w:val="20"/>
          <w:sz w:val="24"/>
          <w:szCs w:val="24"/>
        </w:rPr>
        <w:t>4)</w:t>
      </w:r>
      <w:r>
        <w:rPr>
          <w:rFonts w:ascii="Times New Roman" w:hAnsi="宋体"/>
          <w:spacing w:val="20"/>
          <w:sz w:val="24"/>
          <w:szCs w:val="24"/>
        </w:rPr>
        <w:tab/>
      </w:r>
      <w:r w:rsidR="00637C0E">
        <w:rPr>
          <w:rFonts w:ascii="Times New Roman" w:hAnsi="宋体" w:hint="eastAsia"/>
          <w:spacing w:val="20"/>
          <w:sz w:val="24"/>
          <w:szCs w:val="24"/>
        </w:rPr>
        <w:t>发生任何</w:t>
      </w:r>
      <w:r w:rsidR="006C02D0" w:rsidRPr="00B23ABF">
        <w:rPr>
          <w:rFonts w:ascii="Times New Roman" w:hint="eastAsia"/>
          <w:b/>
          <w:spacing w:val="20"/>
          <w:sz w:val="24"/>
          <w:szCs w:val="24"/>
          <w:u w:val="single"/>
          <w:lang w:val="zh-CN"/>
        </w:rPr>
        <w:t>违约事件</w:t>
      </w:r>
      <w:r w:rsidR="006C02D0" w:rsidRPr="00B23ABF">
        <w:rPr>
          <w:rFonts w:ascii="Times New Roman" w:hint="eastAsia"/>
          <w:spacing w:val="20"/>
          <w:sz w:val="24"/>
          <w:szCs w:val="24"/>
          <w:lang w:val="zh-CN"/>
        </w:rPr>
        <w:t>或</w:t>
      </w:r>
      <w:r w:rsidR="006C02D0" w:rsidRPr="00B23ABF">
        <w:rPr>
          <w:rFonts w:ascii="Times New Roman" w:hint="eastAsia"/>
          <w:b/>
          <w:spacing w:val="20"/>
          <w:sz w:val="24"/>
          <w:szCs w:val="24"/>
          <w:u w:val="single"/>
          <w:lang w:val="zh-CN"/>
        </w:rPr>
        <w:t>潜在违约事件</w:t>
      </w:r>
      <w:r w:rsidR="00E9059F">
        <w:rPr>
          <w:rFonts w:ascii="Times New Roman" w:hAnsi="宋体" w:hint="eastAsia"/>
          <w:spacing w:val="20"/>
          <w:sz w:val="24"/>
          <w:szCs w:val="24"/>
        </w:rPr>
        <w:t>；</w:t>
      </w:r>
    </w:p>
    <w:p w14:paraId="3AF0D5FF" w14:textId="77777777" w:rsidR="00A54ECF" w:rsidRDefault="00A54ECF">
      <w:pPr>
        <w:widowControl/>
        <w:tabs>
          <w:tab w:val="left" w:pos="2550"/>
        </w:tabs>
        <w:spacing w:line="360" w:lineRule="exact"/>
        <w:ind w:leftChars="450" w:left="2549" w:hangingChars="364" w:hanging="1019"/>
        <w:jc w:val="both"/>
        <w:rPr>
          <w:rFonts w:ascii="Times New Roman" w:hAnsi="宋体"/>
          <w:spacing w:val="20"/>
          <w:sz w:val="24"/>
          <w:szCs w:val="24"/>
        </w:rPr>
      </w:pPr>
    </w:p>
    <w:p w14:paraId="444E6FD4" w14:textId="5E58161F" w:rsidR="00A54ECF" w:rsidRDefault="00A54ECF" w:rsidP="00E9059F">
      <w:pPr>
        <w:widowControl/>
        <w:tabs>
          <w:tab w:val="left" w:pos="2550"/>
        </w:tabs>
        <w:spacing w:line="360" w:lineRule="exact"/>
        <w:ind w:leftChars="450" w:left="2549" w:hangingChars="364" w:hanging="1019"/>
        <w:jc w:val="both"/>
        <w:rPr>
          <w:rFonts w:ascii="Times New Roman" w:hAnsi="宋体"/>
          <w:spacing w:val="20"/>
          <w:sz w:val="24"/>
          <w:szCs w:val="24"/>
        </w:rPr>
      </w:pPr>
      <w:r>
        <w:rPr>
          <w:rFonts w:ascii="Times New Roman" w:hAnsi="宋体" w:hint="eastAsia"/>
          <w:spacing w:val="20"/>
          <w:sz w:val="24"/>
          <w:szCs w:val="24"/>
        </w:rPr>
        <w:t>(</w:t>
      </w:r>
      <w:r w:rsidR="00EF5608">
        <w:rPr>
          <w:rFonts w:ascii="Times New Roman" w:hAnsi="宋体" w:hint="eastAsia"/>
          <w:spacing w:val="20"/>
          <w:sz w:val="24"/>
          <w:szCs w:val="24"/>
        </w:rPr>
        <w:t>5</w:t>
      </w:r>
      <w:r>
        <w:rPr>
          <w:rFonts w:ascii="Times New Roman" w:hAnsi="宋体" w:hint="eastAsia"/>
          <w:spacing w:val="20"/>
          <w:sz w:val="24"/>
          <w:szCs w:val="24"/>
        </w:rPr>
        <w:t>)</w:t>
      </w:r>
      <w:r>
        <w:rPr>
          <w:rFonts w:ascii="Times New Roman" w:hAnsi="宋体" w:hint="eastAsia"/>
          <w:spacing w:val="20"/>
          <w:sz w:val="24"/>
          <w:szCs w:val="24"/>
        </w:rPr>
        <w:tab/>
      </w:r>
      <w:r>
        <w:rPr>
          <w:rFonts w:ascii="Times New Roman" w:hint="eastAsia"/>
          <w:spacing w:val="20"/>
          <w:sz w:val="24"/>
          <w:szCs w:val="24"/>
          <w:lang w:val="zh-CN"/>
        </w:rPr>
        <w:t>本合同约定的及适用法律法规规定的自主支付条件不再有效或不再适用</w:t>
      </w:r>
      <w:r w:rsidR="00E9059F">
        <w:rPr>
          <w:rFonts w:ascii="Times New Roman" w:hAnsi="宋体" w:hint="eastAsia"/>
          <w:spacing w:val="20"/>
          <w:sz w:val="24"/>
          <w:szCs w:val="24"/>
        </w:rPr>
        <w:t>；及</w:t>
      </w:r>
      <w:r w:rsidR="00E9059F">
        <w:rPr>
          <w:rFonts w:ascii="Times New Roman" w:hAnsi="宋体" w:hint="eastAsia"/>
          <w:spacing w:val="20"/>
          <w:sz w:val="24"/>
          <w:szCs w:val="24"/>
        </w:rPr>
        <w:t>/</w:t>
      </w:r>
      <w:r w:rsidR="00E9059F">
        <w:rPr>
          <w:rFonts w:ascii="Times New Roman" w:hAnsi="宋体" w:hint="eastAsia"/>
          <w:spacing w:val="20"/>
          <w:sz w:val="24"/>
          <w:szCs w:val="24"/>
        </w:rPr>
        <w:t>或</w:t>
      </w:r>
    </w:p>
    <w:p w14:paraId="1024E9D7" w14:textId="77777777" w:rsidR="00A54ECF" w:rsidRDefault="00A54ECF">
      <w:pPr>
        <w:widowControl/>
        <w:tabs>
          <w:tab w:val="left" w:pos="2550"/>
        </w:tabs>
        <w:spacing w:line="360" w:lineRule="exact"/>
        <w:ind w:left="1530"/>
        <w:jc w:val="both"/>
        <w:rPr>
          <w:rFonts w:ascii="Times New Roman"/>
          <w:spacing w:val="20"/>
          <w:sz w:val="24"/>
          <w:szCs w:val="24"/>
          <w:lang w:val="en-GB"/>
        </w:rPr>
      </w:pPr>
    </w:p>
    <w:p w14:paraId="732B9E11" w14:textId="67612D19" w:rsidR="00A54ECF" w:rsidRDefault="00A54ECF">
      <w:pPr>
        <w:widowControl/>
        <w:tabs>
          <w:tab w:val="left" w:pos="2550"/>
        </w:tabs>
        <w:spacing w:line="360" w:lineRule="exact"/>
        <w:ind w:leftChars="450" w:left="2549" w:hangingChars="364" w:hanging="1019"/>
        <w:jc w:val="both"/>
        <w:rPr>
          <w:rFonts w:ascii="Times New Roman"/>
          <w:spacing w:val="20"/>
          <w:sz w:val="24"/>
          <w:szCs w:val="24"/>
        </w:rPr>
      </w:pPr>
      <w:r>
        <w:rPr>
          <w:rFonts w:ascii="Times New Roman" w:hint="eastAsia"/>
          <w:spacing w:val="20"/>
          <w:sz w:val="24"/>
          <w:szCs w:val="24"/>
          <w:lang w:val="en-GB"/>
        </w:rPr>
        <w:t>(</w:t>
      </w:r>
      <w:r w:rsidR="00EF5608">
        <w:rPr>
          <w:rFonts w:ascii="Times New Roman" w:hint="eastAsia"/>
          <w:spacing w:val="20"/>
          <w:sz w:val="24"/>
          <w:szCs w:val="24"/>
          <w:lang w:val="en-GB"/>
        </w:rPr>
        <w:t>6</w:t>
      </w:r>
      <w:r>
        <w:rPr>
          <w:rFonts w:ascii="Times New Roman" w:hint="eastAsia"/>
          <w:spacing w:val="20"/>
          <w:sz w:val="24"/>
          <w:szCs w:val="24"/>
          <w:lang w:val="en-GB"/>
        </w:rPr>
        <w:t>)</w:t>
      </w:r>
      <w:r>
        <w:rPr>
          <w:rFonts w:ascii="Times New Roman" w:hint="eastAsia"/>
          <w:spacing w:val="20"/>
          <w:sz w:val="24"/>
          <w:szCs w:val="24"/>
          <w:lang w:val="en-GB"/>
        </w:rPr>
        <w:tab/>
      </w:r>
      <w:r>
        <w:rPr>
          <w:rFonts w:ascii="Times New Roman" w:hint="eastAsia"/>
          <w:b/>
          <w:spacing w:val="20"/>
          <w:sz w:val="24"/>
          <w:szCs w:val="24"/>
          <w:u w:val="single"/>
          <w:lang w:val="zh-CN"/>
        </w:rPr>
        <w:t>代理行</w:t>
      </w:r>
      <w:r>
        <w:rPr>
          <w:rFonts w:ascii="Times New Roman" w:hint="eastAsia"/>
          <w:spacing w:val="20"/>
          <w:sz w:val="24"/>
          <w:szCs w:val="24"/>
          <w:lang w:val="zh-CN"/>
        </w:rPr>
        <w:t>(</w:t>
      </w:r>
      <w:r>
        <w:rPr>
          <w:rFonts w:ascii="Times New Roman" w:hint="eastAsia"/>
          <w:spacing w:val="20"/>
          <w:sz w:val="24"/>
          <w:szCs w:val="24"/>
          <w:lang w:val="zh-CN"/>
        </w:rPr>
        <w:t>按照</w:t>
      </w:r>
      <w:r w:rsidR="009D0B0D" w:rsidRPr="001A288C">
        <w:rPr>
          <w:rFonts w:ascii="Times New Roman" w:hint="eastAsia"/>
          <w:spacing w:val="20"/>
          <w:sz w:val="24"/>
          <w:szCs w:val="24"/>
          <w:lang w:val="zh-CN"/>
        </w:rPr>
        <w:t>全体</w:t>
      </w:r>
      <w:r>
        <w:rPr>
          <w:rFonts w:ascii="Times New Roman" w:hint="eastAsia"/>
          <w:b/>
          <w:spacing w:val="20"/>
          <w:sz w:val="24"/>
          <w:szCs w:val="24"/>
          <w:u w:val="single"/>
          <w:lang w:val="zh-CN"/>
        </w:rPr>
        <w:t>贷款人</w:t>
      </w:r>
      <w:r>
        <w:rPr>
          <w:rFonts w:ascii="Times New Roman" w:hint="eastAsia"/>
          <w:spacing w:val="20"/>
          <w:sz w:val="24"/>
          <w:szCs w:val="24"/>
          <w:lang w:val="zh-CN"/>
        </w:rPr>
        <w:t>的决定</w:t>
      </w:r>
      <w:r>
        <w:rPr>
          <w:rFonts w:ascii="Times New Roman" w:hint="eastAsia"/>
          <w:spacing w:val="20"/>
          <w:sz w:val="24"/>
          <w:szCs w:val="24"/>
          <w:lang w:val="zh-CN"/>
        </w:rPr>
        <w:t>)</w:t>
      </w:r>
      <w:r>
        <w:rPr>
          <w:rFonts w:ascii="Times New Roman" w:hint="eastAsia"/>
          <w:spacing w:val="20"/>
          <w:sz w:val="24"/>
          <w:szCs w:val="24"/>
          <w:lang w:val="zh-CN"/>
        </w:rPr>
        <w:t>认为适当的其他情形</w:t>
      </w:r>
      <w:r>
        <w:rPr>
          <w:rFonts w:ascii="Times New Roman" w:hint="eastAsia"/>
          <w:spacing w:val="20"/>
          <w:sz w:val="24"/>
          <w:szCs w:val="24"/>
          <w:lang w:val="en-GB"/>
        </w:rPr>
        <w:t>。</w:t>
      </w:r>
    </w:p>
    <w:p w14:paraId="63234501" w14:textId="77777777" w:rsidR="00A54ECF" w:rsidRDefault="00A54ECF">
      <w:pPr>
        <w:widowControl/>
        <w:spacing w:line="360" w:lineRule="exact"/>
        <w:ind w:left="850"/>
        <w:jc w:val="both"/>
        <w:rPr>
          <w:rFonts w:ascii="Times New Roman"/>
          <w:spacing w:val="20"/>
          <w:sz w:val="24"/>
          <w:szCs w:val="24"/>
        </w:rPr>
      </w:pPr>
    </w:p>
    <w:p w14:paraId="5B1B1493" w14:textId="361CE6D9" w:rsidR="00A54ECF" w:rsidRDefault="00A54ECF">
      <w:pPr>
        <w:pStyle w:val="1TimesNewRoman"/>
        <w:widowControl/>
        <w:numPr>
          <w:ilvl w:val="1"/>
          <w:numId w:val="28"/>
        </w:numPr>
        <w:tabs>
          <w:tab w:val="clear" w:pos="720"/>
        </w:tabs>
        <w:ind w:left="850" w:hanging="850"/>
        <w:rPr>
          <w:rFonts w:hAnsi="Times New Roman"/>
        </w:rPr>
      </w:pPr>
      <w:bookmarkStart w:id="243" w:name="_Toc10543"/>
      <w:bookmarkStart w:id="244" w:name="_Toc203414620"/>
      <w:bookmarkStart w:id="245" w:name="_Toc211958783"/>
      <w:r>
        <w:t>借款人付款</w:t>
      </w:r>
      <w:bookmarkEnd w:id="241"/>
      <w:bookmarkEnd w:id="242"/>
      <w:bookmarkEnd w:id="243"/>
      <w:bookmarkEnd w:id="244"/>
      <w:bookmarkEnd w:id="245"/>
    </w:p>
    <w:p w14:paraId="38F123BE" w14:textId="77777777" w:rsidR="00A54ECF" w:rsidRDefault="00A54ECF">
      <w:pPr>
        <w:keepNext/>
        <w:widowControl/>
        <w:spacing w:line="360" w:lineRule="exact"/>
        <w:jc w:val="both"/>
        <w:rPr>
          <w:rFonts w:ascii="Times New Roman"/>
          <w:spacing w:val="20"/>
          <w:sz w:val="24"/>
          <w:szCs w:val="24"/>
        </w:rPr>
      </w:pPr>
    </w:p>
    <w:p w14:paraId="15F50FC9" w14:textId="0BC60D45" w:rsidR="00A54ECF" w:rsidRDefault="00A54ECF">
      <w:pPr>
        <w:widowControl/>
        <w:spacing w:line="360" w:lineRule="exact"/>
        <w:ind w:left="850"/>
        <w:jc w:val="both"/>
        <w:rPr>
          <w:rFonts w:ascii="Times New Roman"/>
          <w:bCs/>
          <w:spacing w:val="20"/>
          <w:sz w:val="24"/>
          <w:szCs w:val="24"/>
          <w:lang w:val="zh-CN"/>
        </w:rPr>
      </w:pPr>
      <w:r>
        <w:rPr>
          <w:rFonts w:ascii="Times New Roman" w:hAnsi="宋体"/>
          <w:b/>
          <w:spacing w:val="20"/>
          <w:sz w:val="24"/>
          <w:szCs w:val="24"/>
          <w:u w:val="single"/>
        </w:rPr>
        <w:t>借款人</w:t>
      </w:r>
      <w:r>
        <w:rPr>
          <w:rFonts w:ascii="Times New Roman" w:hAnsi="宋体"/>
          <w:spacing w:val="20"/>
          <w:sz w:val="24"/>
          <w:szCs w:val="24"/>
        </w:rPr>
        <w:t>应当在本合同项下任何应付款项的到期日</w:t>
      </w:r>
      <w:r w:rsidR="008237EE">
        <w:rPr>
          <w:rFonts w:ascii="Times New Roman" w:hAnsi="宋体" w:hint="eastAsia"/>
          <w:spacing w:val="20"/>
          <w:sz w:val="24"/>
          <w:szCs w:val="24"/>
        </w:rPr>
        <w:t>【】</w:t>
      </w:r>
      <w:r>
        <w:rPr>
          <w:rFonts w:ascii="Times New Roman"/>
          <w:spacing w:val="20"/>
          <w:sz w:val="24"/>
          <w:szCs w:val="24"/>
        </w:rPr>
        <w:t xml:space="preserve"> (</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之前将到期应付款项付至</w:t>
      </w:r>
      <w:r>
        <w:rPr>
          <w:rFonts w:ascii="Times New Roman" w:hAnsi="宋体"/>
          <w:b/>
          <w:spacing w:val="20"/>
          <w:sz w:val="24"/>
          <w:szCs w:val="24"/>
          <w:u w:val="single"/>
        </w:rPr>
        <w:t>代理行付款账户</w:t>
      </w:r>
      <w:r>
        <w:rPr>
          <w:rFonts w:ascii="Times New Roman" w:hAnsi="宋体" w:hint="eastAsia"/>
          <w:spacing w:val="20"/>
          <w:sz w:val="24"/>
          <w:szCs w:val="24"/>
        </w:rPr>
        <w:t>。</w:t>
      </w:r>
    </w:p>
    <w:p w14:paraId="756B4ABD" w14:textId="77777777" w:rsidR="00A54ECF" w:rsidRDefault="00A54ECF">
      <w:pPr>
        <w:widowControl/>
        <w:tabs>
          <w:tab w:val="left" w:pos="1530"/>
        </w:tabs>
        <w:spacing w:line="360" w:lineRule="exact"/>
        <w:jc w:val="both"/>
        <w:rPr>
          <w:rFonts w:ascii="Times New Roman"/>
          <w:spacing w:val="20"/>
          <w:sz w:val="24"/>
          <w:szCs w:val="24"/>
        </w:rPr>
      </w:pPr>
    </w:p>
    <w:p w14:paraId="301F21C2" w14:textId="77777777" w:rsidR="00A54ECF" w:rsidRDefault="00A54ECF">
      <w:pPr>
        <w:pStyle w:val="1TimesNewRoman"/>
        <w:widowControl/>
        <w:numPr>
          <w:ilvl w:val="1"/>
          <w:numId w:val="28"/>
        </w:numPr>
        <w:tabs>
          <w:tab w:val="clear" w:pos="720"/>
        </w:tabs>
        <w:ind w:left="850" w:hanging="850"/>
        <w:rPr>
          <w:rFonts w:hAnsi="Times New Roman"/>
        </w:rPr>
      </w:pPr>
      <w:bookmarkStart w:id="246" w:name="_Toc7188"/>
      <w:bookmarkStart w:id="247" w:name="_Toc203414621"/>
      <w:bookmarkStart w:id="248" w:name="_Toc211958784"/>
      <w:r>
        <w:t>代理行付款</w:t>
      </w:r>
      <w:bookmarkEnd w:id="246"/>
      <w:bookmarkEnd w:id="247"/>
      <w:bookmarkEnd w:id="248"/>
    </w:p>
    <w:p w14:paraId="355ED4F0" w14:textId="77777777" w:rsidR="00A54ECF" w:rsidRDefault="00A54ECF">
      <w:pPr>
        <w:keepNext/>
        <w:widowControl/>
        <w:spacing w:line="360" w:lineRule="exact"/>
        <w:jc w:val="both"/>
        <w:rPr>
          <w:rFonts w:ascii="Times New Roman"/>
          <w:spacing w:val="20"/>
          <w:sz w:val="24"/>
          <w:szCs w:val="24"/>
        </w:rPr>
      </w:pPr>
    </w:p>
    <w:p w14:paraId="121BBD47" w14:textId="36BF39B6" w:rsidR="00A54ECF" w:rsidRDefault="00A54ECF">
      <w:pPr>
        <w:widowControl/>
        <w:numPr>
          <w:ilvl w:val="0"/>
          <w:numId w:val="31"/>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在各</w:t>
      </w:r>
      <w:r>
        <w:rPr>
          <w:rFonts w:ascii="Times New Roman" w:hAnsi="宋体"/>
          <w:b/>
          <w:spacing w:val="20"/>
          <w:sz w:val="24"/>
          <w:szCs w:val="24"/>
          <w:u w:val="single"/>
        </w:rPr>
        <w:t>提款日</w:t>
      </w:r>
      <w:r>
        <w:rPr>
          <w:rFonts w:ascii="Times New Roman" w:hAnsi="宋体"/>
          <w:spacing w:val="20"/>
          <w:sz w:val="24"/>
          <w:szCs w:val="24"/>
        </w:rPr>
        <w:t>当日</w:t>
      </w:r>
      <w:r>
        <w:rPr>
          <w:rFonts w:ascii="Times New Roman" w:hAnsi="宋体" w:hint="eastAsia"/>
          <w:spacing w:val="20"/>
          <w:sz w:val="24"/>
          <w:szCs w:val="24"/>
        </w:rPr>
        <w:t>的</w:t>
      </w:r>
      <w:r w:rsidR="008237EE">
        <w:rPr>
          <w:rFonts w:ascii="Times New Roman" w:hint="eastAsia"/>
          <w:spacing w:val="20"/>
          <w:sz w:val="24"/>
          <w:szCs w:val="24"/>
          <w:lang w:val="en-GB"/>
        </w:rPr>
        <w:t>【】</w:t>
      </w:r>
      <w:r>
        <w:rPr>
          <w:rFonts w:ascii="Times New Roman"/>
          <w:spacing w:val="20"/>
          <w:sz w:val="24"/>
          <w:szCs w:val="24"/>
        </w:rPr>
        <w:t>(</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之前将其按照本合同第</w:t>
      </w:r>
      <w:r>
        <w:rPr>
          <w:rFonts w:ascii="Times New Roman"/>
          <w:spacing w:val="20"/>
          <w:sz w:val="24"/>
          <w:szCs w:val="24"/>
        </w:rPr>
        <w:t>8.1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贷款资金的发放</w:t>
      </w:r>
      <w:r>
        <w:rPr>
          <w:rFonts w:ascii="Times New Roman"/>
          <w:spacing w:val="20"/>
          <w:sz w:val="24"/>
          <w:szCs w:val="24"/>
        </w:rPr>
        <w:t>)</w:t>
      </w:r>
      <w:r>
        <w:rPr>
          <w:rFonts w:ascii="Times New Roman" w:hAnsi="宋体" w:hint="eastAsia"/>
          <w:spacing w:val="20"/>
          <w:sz w:val="24"/>
          <w:szCs w:val="24"/>
        </w:rPr>
        <w:t>的规定</w:t>
      </w:r>
      <w:r>
        <w:rPr>
          <w:rFonts w:ascii="Times New Roman" w:hAnsi="宋体"/>
          <w:spacing w:val="20"/>
          <w:sz w:val="24"/>
          <w:szCs w:val="24"/>
        </w:rPr>
        <w:t>实际收到的相关</w:t>
      </w:r>
      <w:r>
        <w:rPr>
          <w:rFonts w:ascii="Times New Roman" w:hAnsi="宋体"/>
          <w:b/>
          <w:spacing w:val="20"/>
          <w:sz w:val="24"/>
          <w:szCs w:val="24"/>
          <w:u w:val="single"/>
        </w:rPr>
        <w:t>贷款资金</w:t>
      </w:r>
      <w:r>
        <w:rPr>
          <w:rFonts w:ascii="Times New Roman" w:hAnsi="宋体"/>
          <w:spacing w:val="20"/>
          <w:sz w:val="24"/>
          <w:szCs w:val="24"/>
        </w:rPr>
        <w:t>付至</w:t>
      </w:r>
      <w:r>
        <w:rPr>
          <w:rFonts w:ascii="Times New Roman" w:hAnsi="宋体"/>
          <w:b/>
          <w:spacing w:val="20"/>
          <w:sz w:val="24"/>
          <w:szCs w:val="24"/>
          <w:u w:val="single"/>
        </w:rPr>
        <w:t>贷款资金账户</w:t>
      </w:r>
      <w:r>
        <w:rPr>
          <w:rFonts w:ascii="Times New Roman" w:hAnsi="宋体" w:hint="eastAsia"/>
          <w:spacing w:val="20"/>
          <w:sz w:val="24"/>
          <w:szCs w:val="24"/>
        </w:rPr>
        <w:t>，并按照本合同第</w:t>
      </w:r>
      <w:r>
        <w:rPr>
          <w:rFonts w:ascii="Times New Roman" w:hAnsi="宋体" w:hint="eastAsia"/>
          <w:spacing w:val="20"/>
          <w:sz w:val="24"/>
          <w:szCs w:val="24"/>
        </w:rPr>
        <w:t>8.2</w:t>
      </w:r>
      <w:r>
        <w:rPr>
          <w:rFonts w:ascii="Times New Roman" w:hAnsi="宋体" w:hint="eastAsia"/>
          <w:spacing w:val="20"/>
          <w:sz w:val="24"/>
          <w:szCs w:val="24"/>
        </w:rPr>
        <w:t>条</w:t>
      </w:r>
      <w:r>
        <w:rPr>
          <w:rFonts w:ascii="Times New Roman" w:hAnsi="宋体" w:hint="eastAsia"/>
          <w:spacing w:val="20"/>
          <w:sz w:val="24"/>
          <w:szCs w:val="24"/>
        </w:rPr>
        <w:t>(</w:t>
      </w:r>
      <w:r>
        <w:rPr>
          <w:rFonts w:ascii="Times New Roman" w:hAnsi="宋体" w:hint="eastAsia"/>
          <w:i/>
          <w:spacing w:val="20"/>
          <w:sz w:val="24"/>
          <w:szCs w:val="24"/>
        </w:rPr>
        <w:t>贷款资金的支付</w:t>
      </w:r>
      <w:r>
        <w:rPr>
          <w:rFonts w:ascii="Times New Roman" w:hAnsi="宋体" w:hint="eastAsia"/>
          <w:spacing w:val="20"/>
          <w:sz w:val="24"/>
          <w:szCs w:val="24"/>
        </w:rPr>
        <w:t>)</w:t>
      </w:r>
      <w:r>
        <w:rPr>
          <w:rFonts w:ascii="Times New Roman" w:hAnsi="宋体" w:hint="eastAsia"/>
          <w:spacing w:val="20"/>
          <w:sz w:val="24"/>
          <w:szCs w:val="24"/>
        </w:rPr>
        <w:t>的相关约定进行支付。</w:t>
      </w:r>
      <w:r>
        <w:rPr>
          <w:rFonts w:ascii="Times New Roman" w:hAnsi="宋体" w:hint="eastAsia"/>
          <w:b/>
          <w:spacing w:val="20"/>
          <w:sz w:val="24"/>
          <w:szCs w:val="24"/>
          <w:u w:val="single"/>
        </w:rPr>
        <w:t>代理行</w:t>
      </w:r>
      <w:r>
        <w:rPr>
          <w:rFonts w:ascii="Times New Roman" w:hAnsi="宋体" w:hint="eastAsia"/>
          <w:spacing w:val="20"/>
          <w:sz w:val="24"/>
          <w:szCs w:val="24"/>
        </w:rPr>
        <w:t>有义务向</w:t>
      </w:r>
      <w:proofErr w:type="gramStart"/>
      <w:r>
        <w:rPr>
          <w:rFonts w:ascii="Times New Roman" w:hAnsi="宋体" w:hint="eastAsia"/>
          <w:spacing w:val="20"/>
          <w:sz w:val="24"/>
          <w:szCs w:val="24"/>
        </w:rPr>
        <w:t>各</w:t>
      </w:r>
      <w:r>
        <w:rPr>
          <w:rFonts w:ascii="Times New Roman" w:hAnsi="宋体" w:hint="eastAsia"/>
          <w:b/>
          <w:spacing w:val="20"/>
          <w:sz w:val="24"/>
          <w:szCs w:val="24"/>
          <w:u w:val="single"/>
        </w:rPr>
        <w:t>贷款</w:t>
      </w:r>
      <w:proofErr w:type="gramEnd"/>
      <w:r>
        <w:rPr>
          <w:rFonts w:ascii="Times New Roman" w:hAnsi="宋体" w:hint="eastAsia"/>
          <w:b/>
          <w:spacing w:val="20"/>
          <w:sz w:val="24"/>
          <w:szCs w:val="24"/>
          <w:u w:val="single"/>
        </w:rPr>
        <w:t>人</w:t>
      </w:r>
      <w:r>
        <w:rPr>
          <w:rFonts w:ascii="Times New Roman" w:hAnsi="宋体" w:hint="eastAsia"/>
          <w:spacing w:val="20"/>
          <w:sz w:val="24"/>
          <w:szCs w:val="24"/>
        </w:rPr>
        <w:t>通报该笔</w:t>
      </w:r>
      <w:r>
        <w:rPr>
          <w:rFonts w:ascii="Times New Roman" w:hAnsi="宋体" w:hint="eastAsia"/>
          <w:b/>
          <w:spacing w:val="20"/>
          <w:sz w:val="24"/>
          <w:szCs w:val="24"/>
          <w:u w:val="single"/>
        </w:rPr>
        <w:t>贷款资金</w:t>
      </w:r>
      <w:r>
        <w:rPr>
          <w:rFonts w:ascii="Times New Roman" w:hAnsi="宋体" w:hint="eastAsia"/>
          <w:spacing w:val="20"/>
          <w:sz w:val="24"/>
          <w:szCs w:val="24"/>
        </w:rPr>
        <w:t>的支付情况</w:t>
      </w:r>
      <w:r>
        <w:rPr>
          <w:rFonts w:ascii="Times New Roman" w:hAnsi="宋体"/>
          <w:spacing w:val="20"/>
          <w:sz w:val="24"/>
          <w:szCs w:val="24"/>
        </w:rPr>
        <w:t>。</w:t>
      </w:r>
    </w:p>
    <w:p w14:paraId="4D390836" w14:textId="77777777" w:rsidR="00A54ECF" w:rsidRDefault="00A54ECF">
      <w:pPr>
        <w:widowControl/>
        <w:spacing w:line="360" w:lineRule="exact"/>
        <w:jc w:val="both"/>
        <w:rPr>
          <w:rFonts w:ascii="Times New Roman"/>
          <w:spacing w:val="20"/>
          <w:sz w:val="24"/>
          <w:szCs w:val="24"/>
        </w:rPr>
      </w:pPr>
    </w:p>
    <w:p w14:paraId="1FFCDB08" w14:textId="79D374CF" w:rsidR="00A54ECF" w:rsidRDefault="00A54ECF">
      <w:pPr>
        <w:widowControl/>
        <w:numPr>
          <w:ilvl w:val="0"/>
          <w:numId w:val="31"/>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将其按照本合同第</w:t>
      </w:r>
      <w:r>
        <w:rPr>
          <w:rFonts w:ascii="Times New Roman"/>
          <w:spacing w:val="20"/>
          <w:sz w:val="24"/>
          <w:szCs w:val="24"/>
        </w:rPr>
        <w:t>8.</w:t>
      </w:r>
      <w:r>
        <w:rPr>
          <w:rFonts w:ascii="Times New Roman" w:hint="eastAsia"/>
          <w:spacing w:val="20"/>
          <w:sz w:val="24"/>
          <w:szCs w:val="24"/>
        </w:rPr>
        <w:t>3</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借款人付款</w:t>
      </w:r>
      <w:r>
        <w:rPr>
          <w:rFonts w:ascii="Times New Roman"/>
          <w:spacing w:val="20"/>
          <w:sz w:val="24"/>
          <w:szCs w:val="24"/>
        </w:rPr>
        <w:t>)</w:t>
      </w:r>
      <w:r>
        <w:rPr>
          <w:rFonts w:ascii="Times New Roman" w:hint="eastAsia"/>
          <w:spacing w:val="20"/>
          <w:sz w:val="24"/>
          <w:szCs w:val="24"/>
        </w:rPr>
        <w:t>的规定</w:t>
      </w:r>
      <w:r>
        <w:rPr>
          <w:rFonts w:ascii="Times New Roman" w:hAnsi="宋体"/>
          <w:spacing w:val="20"/>
          <w:sz w:val="24"/>
          <w:szCs w:val="24"/>
        </w:rPr>
        <w:t>实际收到的各笔款项在收到之日</w:t>
      </w:r>
      <w:r>
        <w:rPr>
          <w:rFonts w:ascii="Times New Roman" w:hAnsi="宋体" w:hint="eastAsia"/>
          <w:spacing w:val="20"/>
          <w:sz w:val="24"/>
          <w:szCs w:val="24"/>
        </w:rPr>
        <w:t>的</w:t>
      </w:r>
      <w:r w:rsidR="008237EE">
        <w:rPr>
          <w:rFonts w:ascii="Times New Roman" w:hint="eastAsia"/>
          <w:spacing w:val="20"/>
          <w:sz w:val="24"/>
          <w:szCs w:val="24"/>
          <w:lang w:val="en-GB"/>
        </w:rPr>
        <w:t>【】</w:t>
      </w:r>
      <w:r>
        <w:rPr>
          <w:rFonts w:ascii="Times New Roman"/>
          <w:spacing w:val="20"/>
          <w:sz w:val="24"/>
          <w:szCs w:val="24"/>
        </w:rPr>
        <w:t>(</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w:t>
      </w:r>
      <w:r>
        <w:rPr>
          <w:rFonts w:ascii="Times New Roman" w:hAnsi="宋体" w:hint="eastAsia"/>
          <w:spacing w:val="20"/>
          <w:sz w:val="24"/>
          <w:szCs w:val="24"/>
        </w:rPr>
        <w:t>，</w:t>
      </w:r>
      <w:r>
        <w:rPr>
          <w:rFonts w:ascii="Times New Roman" w:hAnsi="宋体"/>
          <w:spacing w:val="20"/>
          <w:sz w:val="24"/>
          <w:szCs w:val="24"/>
        </w:rPr>
        <w:t>按本合同第</w:t>
      </w:r>
      <w:r>
        <w:rPr>
          <w:rFonts w:ascii="Times New Roman"/>
          <w:spacing w:val="20"/>
          <w:sz w:val="24"/>
          <w:szCs w:val="24"/>
        </w:rPr>
        <w:t>8.</w:t>
      </w:r>
      <w:r>
        <w:rPr>
          <w:rFonts w:ascii="Times New Roman" w:hint="eastAsia"/>
          <w:spacing w:val="20"/>
          <w:sz w:val="24"/>
          <w:szCs w:val="24"/>
        </w:rPr>
        <w:t>5</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付款顺序</w:t>
      </w:r>
      <w:r>
        <w:rPr>
          <w:rFonts w:ascii="Times New Roman"/>
          <w:i/>
          <w:spacing w:val="20"/>
          <w:sz w:val="24"/>
          <w:szCs w:val="24"/>
        </w:rPr>
        <w:t>)</w:t>
      </w:r>
      <w:r>
        <w:rPr>
          <w:rFonts w:ascii="Times New Roman" w:hAnsi="宋体"/>
          <w:spacing w:val="20"/>
          <w:sz w:val="24"/>
          <w:szCs w:val="24"/>
        </w:rPr>
        <w:t>约定的顺序和比例付至各</w:t>
      </w:r>
      <w:r>
        <w:rPr>
          <w:rFonts w:ascii="Times New Roman" w:hAnsi="宋体"/>
          <w:b/>
          <w:spacing w:val="20"/>
          <w:sz w:val="24"/>
          <w:szCs w:val="24"/>
          <w:u w:val="single"/>
        </w:rPr>
        <w:t>银团成员行账户</w:t>
      </w:r>
      <w:r>
        <w:rPr>
          <w:rFonts w:ascii="Times New Roman" w:hAnsi="宋体"/>
          <w:spacing w:val="20"/>
          <w:sz w:val="24"/>
          <w:szCs w:val="24"/>
        </w:rPr>
        <w:t>。</w:t>
      </w:r>
    </w:p>
    <w:p w14:paraId="426B8C76" w14:textId="77777777" w:rsidR="00A54ECF" w:rsidRDefault="00A54ECF">
      <w:pPr>
        <w:widowControl/>
        <w:spacing w:line="360" w:lineRule="exact"/>
        <w:ind w:left="850"/>
        <w:jc w:val="both"/>
        <w:rPr>
          <w:rFonts w:ascii="Times New Roman"/>
          <w:spacing w:val="20"/>
          <w:sz w:val="24"/>
          <w:szCs w:val="24"/>
        </w:rPr>
      </w:pPr>
    </w:p>
    <w:p w14:paraId="32F85A71" w14:textId="3E822EDF" w:rsidR="00A54ECF" w:rsidRDefault="00A54ECF">
      <w:pPr>
        <w:widowControl/>
        <w:numPr>
          <w:ilvl w:val="0"/>
          <w:numId w:val="31"/>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在贷款人受托支付的情况下，因</w:t>
      </w:r>
      <w:r>
        <w:rPr>
          <w:rFonts w:ascii="Times New Roman" w:hint="eastAsia"/>
          <w:b/>
          <w:spacing w:val="20"/>
          <w:sz w:val="24"/>
          <w:szCs w:val="24"/>
          <w:u w:val="single"/>
        </w:rPr>
        <w:t>借款人</w:t>
      </w:r>
      <w:r>
        <w:rPr>
          <w:rFonts w:ascii="Times New Roman" w:hint="eastAsia"/>
          <w:spacing w:val="20"/>
          <w:sz w:val="24"/>
          <w:szCs w:val="24"/>
        </w:rPr>
        <w:t>提供的委托支付信息及相关交易资料不真实、不准确、不完整</w:t>
      </w:r>
      <w:r w:rsidR="0011268D">
        <w:rPr>
          <w:rFonts w:ascii="Times New Roman" w:hint="eastAsia"/>
          <w:spacing w:val="20"/>
          <w:sz w:val="24"/>
          <w:szCs w:val="24"/>
        </w:rPr>
        <w:t>、无效</w:t>
      </w:r>
      <w:r>
        <w:rPr>
          <w:rFonts w:ascii="Times New Roman" w:hint="eastAsia"/>
          <w:spacing w:val="20"/>
          <w:sz w:val="24"/>
          <w:szCs w:val="24"/>
        </w:rPr>
        <w:t>导致</w:t>
      </w:r>
      <w:r>
        <w:rPr>
          <w:rFonts w:ascii="Times New Roman" w:hint="eastAsia"/>
          <w:b/>
          <w:spacing w:val="20"/>
          <w:sz w:val="24"/>
          <w:szCs w:val="24"/>
          <w:u w:val="single"/>
        </w:rPr>
        <w:t>代理行</w:t>
      </w:r>
      <w:r>
        <w:rPr>
          <w:rFonts w:ascii="Times New Roman" w:hint="eastAsia"/>
          <w:spacing w:val="20"/>
          <w:sz w:val="24"/>
          <w:szCs w:val="24"/>
        </w:rPr>
        <w:t>的受托支付义务未能及时完成的，</w:t>
      </w:r>
      <w:r>
        <w:rPr>
          <w:rFonts w:ascii="Times New Roman" w:hint="eastAsia"/>
          <w:b/>
          <w:spacing w:val="20"/>
          <w:sz w:val="24"/>
          <w:szCs w:val="24"/>
          <w:u w:val="single"/>
        </w:rPr>
        <w:t>代理行</w:t>
      </w:r>
      <w:r>
        <w:rPr>
          <w:rFonts w:ascii="Times New Roman" w:hint="eastAsia"/>
          <w:spacing w:val="20"/>
          <w:sz w:val="24"/>
          <w:szCs w:val="24"/>
        </w:rPr>
        <w:t>不承担任何责任，</w:t>
      </w:r>
      <w:r>
        <w:rPr>
          <w:rFonts w:ascii="Times New Roman" w:hint="eastAsia"/>
          <w:b/>
          <w:spacing w:val="20"/>
          <w:sz w:val="24"/>
          <w:szCs w:val="24"/>
          <w:u w:val="single"/>
        </w:rPr>
        <w:t>借款人</w:t>
      </w:r>
      <w:r>
        <w:rPr>
          <w:rFonts w:ascii="Times New Roman" w:hint="eastAsia"/>
          <w:spacing w:val="20"/>
          <w:sz w:val="24"/>
          <w:szCs w:val="24"/>
        </w:rPr>
        <w:t>在本合同项下的还款义务不受影响。</w:t>
      </w:r>
    </w:p>
    <w:p w14:paraId="7CB27724" w14:textId="77777777" w:rsidR="00A54ECF" w:rsidRDefault="00A54ECF">
      <w:pPr>
        <w:widowControl/>
        <w:spacing w:line="360" w:lineRule="exact"/>
        <w:ind w:left="850"/>
        <w:jc w:val="both"/>
        <w:rPr>
          <w:rFonts w:ascii="Times New Roman"/>
          <w:spacing w:val="20"/>
          <w:sz w:val="24"/>
          <w:szCs w:val="24"/>
        </w:rPr>
      </w:pPr>
    </w:p>
    <w:p w14:paraId="659194F7" w14:textId="7C136A2B" w:rsidR="00A54ECF" w:rsidRDefault="00A54ECF">
      <w:pPr>
        <w:widowControl/>
        <w:numPr>
          <w:ilvl w:val="0"/>
          <w:numId w:val="31"/>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如果发生</w:t>
      </w:r>
      <w:r>
        <w:rPr>
          <w:rFonts w:ascii="Times New Roman" w:hint="eastAsia"/>
          <w:b/>
          <w:spacing w:val="20"/>
          <w:sz w:val="24"/>
          <w:szCs w:val="24"/>
          <w:u w:val="single"/>
        </w:rPr>
        <w:t>借款人交易对</w:t>
      </w:r>
      <w:r w:rsidR="00AB225B">
        <w:rPr>
          <w:rFonts w:ascii="Times New Roman" w:hAnsi="宋体" w:hint="eastAsia"/>
          <w:b/>
          <w:spacing w:val="20"/>
          <w:sz w:val="24"/>
          <w:szCs w:val="24"/>
          <w:u w:val="single"/>
        </w:rPr>
        <w:t>象</w:t>
      </w:r>
      <w:r>
        <w:rPr>
          <w:rFonts w:ascii="Times New Roman" w:hint="eastAsia"/>
          <w:b/>
          <w:spacing w:val="20"/>
          <w:sz w:val="24"/>
          <w:szCs w:val="24"/>
          <w:u w:val="single"/>
        </w:rPr>
        <w:t>账户</w:t>
      </w:r>
      <w:r>
        <w:rPr>
          <w:rFonts w:ascii="Times New Roman" w:hint="eastAsia"/>
          <w:spacing w:val="20"/>
          <w:sz w:val="24"/>
          <w:szCs w:val="24"/>
        </w:rPr>
        <w:t>开户行退款，导致</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无法</w:t>
      </w:r>
      <w:proofErr w:type="gramEnd"/>
      <w:r>
        <w:rPr>
          <w:rFonts w:ascii="Times New Roman" w:hint="eastAsia"/>
          <w:spacing w:val="20"/>
          <w:sz w:val="24"/>
          <w:szCs w:val="24"/>
        </w:rPr>
        <w:t>及时将</w:t>
      </w:r>
      <w:r>
        <w:rPr>
          <w:rFonts w:ascii="Times New Roman" w:hint="eastAsia"/>
          <w:b/>
          <w:spacing w:val="20"/>
          <w:sz w:val="24"/>
          <w:szCs w:val="24"/>
          <w:u w:val="single"/>
        </w:rPr>
        <w:t>贷款资金</w:t>
      </w:r>
      <w:r>
        <w:rPr>
          <w:rFonts w:ascii="Times New Roman" w:hint="eastAsia"/>
          <w:spacing w:val="20"/>
          <w:sz w:val="24"/>
          <w:szCs w:val="24"/>
        </w:rPr>
        <w:t>支付给其交易相对方，</w:t>
      </w:r>
      <w:r>
        <w:rPr>
          <w:rFonts w:ascii="Times New Roman" w:hint="eastAsia"/>
          <w:b/>
          <w:spacing w:val="20"/>
          <w:sz w:val="24"/>
          <w:szCs w:val="24"/>
          <w:u w:val="single"/>
        </w:rPr>
        <w:t>代理行</w:t>
      </w:r>
      <w:r>
        <w:rPr>
          <w:rFonts w:ascii="Times New Roman" w:hint="eastAsia"/>
          <w:spacing w:val="20"/>
          <w:sz w:val="24"/>
          <w:szCs w:val="24"/>
        </w:rPr>
        <w:t>不承担任何责任，</w:t>
      </w:r>
      <w:r>
        <w:rPr>
          <w:rFonts w:ascii="Times New Roman" w:hint="eastAsia"/>
          <w:b/>
          <w:spacing w:val="20"/>
          <w:sz w:val="24"/>
          <w:szCs w:val="24"/>
          <w:u w:val="single"/>
        </w:rPr>
        <w:t>借款人</w:t>
      </w:r>
      <w:r>
        <w:rPr>
          <w:rFonts w:ascii="Times New Roman" w:hint="eastAsia"/>
          <w:spacing w:val="20"/>
          <w:sz w:val="24"/>
          <w:szCs w:val="24"/>
        </w:rPr>
        <w:t>在本合同项下的还款义务不受影响。对于</w:t>
      </w:r>
      <w:r>
        <w:rPr>
          <w:rFonts w:ascii="Times New Roman" w:hint="eastAsia"/>
          <w:b/>
          <w:spacing w:val="20"/>
          <w:sz w:val="24"/>
          <w:szCs w:val="24"/>
          <w:u w:val="single"/>
        </w:rPr>
        <w:t>借款人交易对</w:t>
      </w:r>
      <w:r w:rsidR="00AB225B">
        <w:rPr>
          <w:rFonts w:ascii="Times New Roman" w:hAnsi="宋体" w:hint="eastAsia"/>
          <w:b/>
          <w:spacing w:val="20"/>
          <w:sz w:val="24"/>
          <w:szCs w:val="24"/>
          <w:u w:val="single"/>
        </w:rPr>
        <w:t>象</w:t>
      </w:r>
      <w:r>
        <w:rPr>
          <w:rFonts w:ascii="Times New Roman" w:hint="eastAsia"/>
          <w:b/>
          <w:spacing w:val="20"/>
          <w:sz w:val="24"/>
          <w:szCs w:val="24"/>
          <w:u w:val="single"/>
        </w:rPr>
        <w:t>账户</w:t>
      </w:r>
      <w:r>
        <w:rPr>
          <w:rFonts w:ascii="Times New Roman" w:hint="eastAsia"/>
          <w:spacing w:val="20"/>
          <w:sz w:val="24"/>
          <w:szCs w:val="24"/>
        </w:rPr>
        <w:t>开户行退回的款项，</w:t>
      </w:r>
      <w:r>
        <w:rPr>
          <w:rFonts w:ascii="Times New Roman" w:hint="eastAsia"/>
          <w:b/>
          <w:spacing w:val="20"/>
          <w:sz w:val="24"/>
          <w:szCs w:val="24"/>
          <w:u w:val="single"/>
        </w:rPr>
        <w:t>借款人</w:t>
      </w:r>
      <w:r>
        <w:rPr>
          <w:rFonts w:ascii="Times New Roman" w:hint="eastAsia"/>
          <w:spacing w:val="20"/>
          <w:sz w:val="24"/>
          <w:szCs w:val="24"/>
        </w:rPr>
        <w:t>在此授权</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予以</w:t>
      </w:r>
      <w:proofErr w:type="gramEnd"/>
      <w:r>
        <w:rPr>
          <w:rFonts w:ascii="Times New Roman" w:hint="eastAsia"/>
          <w:spacing w:val="20"/>
          <w:sz w:val="24"/>
          <w:szCs w:val="24"/>
        </w:rPr>
        <w:t>冻结。在此情形下，</w:t>
      </w:r>
      <w:r>
        <w:rPr>
          <w:rFonts w:ascii="Times New Roman" w:hint="eastAsia"/>
          <w:b/>
          <w:spacing w:val="20"/>
          <w:sz w:val="24"/>
          <w:szCs w:val="24"/>
          <w:u w:val="single"/>
        </w:rPr>
        <w:t>借款人</w:t>
      </w:r>
      <w:r>
        <w:rPr>
          <w:rFonts w:ascii="Times New Roman" w:hint="eastAsia"/>
          <w:spacing w:val="20"/>
          <w:sz w:val="24"/>
          <w:szCs w:val="24"/>
        </w:rPr>
        <w:t>应重新提交支付委托及用途证明材料等，经</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spacing w:val="20"/>
          <w:sz w:val="24"/>
          <w:szCs w:val="24"/>
        </w:rPr>
        <w:t>依其自行决定</w:t>
      </w:r>
      <w:r>
        <w:rPr>
          <w:rFonts w:ascii="Times New Roman" w:hint="eastAsia"/>
          <w:spacing w:val="20"/>
          <w:sz w:val="24"/>
          <w:szCs w:val="24"/>
        </w:rPr>
        <w:t>)</w:t>
      </w:r>
      <w:r>
        <w:rPr>
          <w:rFonts w:ascii="Times New Roman" w:hint="eastAsia"/>
          <w:spacing w:val="20"/>
          <w:sz w:val="24"/>
          <w:szCs w:val="24"/>
        </w:rPr>
        <w:t>审核同意后，将</w:t>
      </w:r>
      <w:r>
        <w:rPr>
          <w:rFonts w:ascii="Times New Roman" w:hint="eastAsia"/>
          <w:b/>
          <w:spacing w:val="20"/>
          <w:sz w:val="24"/>
          <w:szCs w:val="24"/>
          <w:u w:val="single"/>
        </w:rPr>
        <w:t>贷款资金</w:t>
      </w:r>
      <w:r>
        <w:rPr>
          <w:rFonts w:ascii="Times New Roman" w:hint="eastAsia"/>
          <w:spacing w:val="20"/>
          <w:sz w:val="24"/>
          <w:szCs w:val="24"/>
        </w:rPr>
        <w:t>通过</w:t>
      </w:r>
      <w:r>
        <w:rPr>
          <w:rFonts w:ascii="Times New Roman" w:hAnsi="宋体"/>
          <w:b/>
          <w:spacing w:val="20"/>
          <w:sz w:val="24"/>
          <w:szCs w:val="24"/>
          <w:u w:val="single"/>
        </w:rPr>
        <w:t>贷款资金账户</w:t>
      </w:r>
      <w:r>
        <w:rPr>
          <w:rFonts w:ascii="Times New Roman" w:hint="eastAsia"/>
          <w:spacing w:val="20"/>
          <w:sz w:val="24"/>
          <w:szCs w:val="24"/>
        </w:rPr>
        <w:t>支付至</w:t>
      </w:r>
      <w:r>
        <w:rPr>
          <w:rFonts w:ascii="Times New Roman" w:hint="eastAsia"/>
          <w:b/>
          <w:spacing w:val="20"/>
          <w:sz w:val="24"/>
          <w:szCs w:val="24"/>
          <w:u w:val="single"/>
        </w:rPr>
        <w:t>借款人交易对</w:t>
      </w:r>
      <w:r w:rsidR="00AB225B">
        <w:rPr>
          <w:rFonts w:ascii="Times New Roman" w:hAnsi="宋体" w:hint="eastAsia"/>
          <w:b/>
          <w:spacing w:val="20"/>
          <w:sz w:val="24"/>
          <w:szCs w:val="24"/>
          <w:u w:val="single"/>
        </w:rPr>
        <w:t>象</w:t>
      </w:r>
      <w:r>
        <w:rPr>
          <w:rFonts w:ascii="Times New Roman" w:hint="eastAsia"/>
          <w:b/>
          <w:spacing w:val="20"/>
          <w:sz w:val="24"/>
          <w:szCs w:val="24"/>
          <w:u w:val="single"/>
        </w:rPr>
        <w:t>账户</w:t>
      </w:r>
      <w:r>
        <w:rPr>
          <w:rFonts w:ascii="Times New Roman" w:hint="eastAsia"/>
          <w:spacing w:val="20"/>
          <w:sz w:val="24"/>
          <w:szCs w:val="24"/>
        </w:rPr>
        <w:t>。</w:t>
      </w:r>
    </w:p>
    <w:p w14:paraId="1D0CAF5C" w14:textId="77777777" w:rsidR="00A54ECF" w:rsidRDefault="00A54ECF">
      <w:pPr>
        <w:widowControl/>
        <w:spacing w:line="360" w:lineRule="exact"/>
        <w:jc w:val="both"/>
        <w:rPr>
          <w:rFonts w:ascii="Times New Roman"/>
          <w:spacing w:val="20"/>
          <w:sz w:val="24"/>
          <w:szCs w:val="24"/>
        </w:rPr>
      </w:pPr>
    </w:p>
    <w:p w14:paraId="0AB017EB" w14:textId="77777777" w:rsidR="00A54ECF" w:rsidRDefault="00A54ECF">
      <w:pPr>
        <w:pStyle w:val="1TimesNewRoman"/>
        <w:widowControl/>
        <w:numPr>
          <w:ilvl w:val="1"/>
          <w:numId w:val="28"/>
        </w:numPr>
        <w:tabs>
          <w:tab w:val="clear" w:pos="720"/>
        </w:tabs>
        <w:ind w:left="850" w:hanging="850"/>
        <w:rPr>
          <w:rFonts w:hAnsi="Times New Roman"/>
        </w:rPr>
      </w:pPr>
      <w:bookmarkStart w:id="249" w:name="_Toc153620493"/>
      <w:bookmarkStart w:id="250" w:name="_Toc153673678"/>
      <w:bookmarkStart w:id="251" w:name="_Toc153923615"/>
      <w:bookmarkStart w:id="252" w:name="_Toc153966512"/>
      <w:bookmarkStart w:id="253" w:name="_Toc154337455"/>
      <w:bookmarkStart w:id="254" w:name="_Toc161756328"/>
      <w:bookmarkStart w:id="255" w:name="_Toc1607"/>
      <w:bookmarkStart w:id="256" w:name="_Toc203414622"/>
      <w:bookmarkStart w:id="257" w:name="_Toc211958785"/>
      <w:r>
        <w:t>付款顺序</w:t>
      </w:r>
      <w:bookmarkEnd w:id="249"/>
      <w:bookmarkEnd w:id="250"/>
      <w:bookmarkEnd w:id="251"/>
      <w:bookmarkEnd w:id="252"/>
      <w:bookmarkEnd w:id="253"/>
      <w:bookmarkEnd w:id="254"/>
      <w:bookmarkEnd w:id="255"/>
      <w:bookmarkEnd w:id="256"/>
      <w:bookmarkEnd w:id="257"/>
    </w:p>
    <w:p w14:paraId="20924E64" w14:textId="77777777" w:rsidR="00A54ECF" w:rsidRDefault="00A54ECF">
      <w:pPr>
        <w:keepNext/>
        <w:widowControl/>
        <w:spacing w:line="360" w:lineRule="exact"/>
        <w:jc w:val="both"/>
        <w:rPr>
          <w:rFonts w:ascii="Times New Roman"/>
          <w:spacing w:val="20"/>
          <w:sz w:val="24"/>
          <w:szCs w:val="24"/>
        </w:rPr>
      </w:pPr>
    </w:p>
    <w:p w14:paraId="27D618C3" w14:textId="77777777" w:rsidR="00A54ECF" w:rsidRDefault="00A54ECF">
      <w:pPr>
        <w:widowControl/>
        <w:spacing w:line="360" w:lineRule="exact"/>
        <w:ind w:left="840" w:firstLine="10"/>
        <w:jc w:val="both"/>
        <w:rPr>
          <w:rFonts w:ascii="Times New Roman"/>
          <w:b/>
          <w:spacing w:val="20"/>
          <w:sz w:val="24"/>
          <w:szCs w:val="24"/>
        </w:rPr>
      </w:pPr>
      <w:r>
        <w:rPr>
          <w:rFonts w:ascii="Times New Roman" w:hAnsi="宋体" w:hint="eastAsia"/>
          <w:spacing w:val="20"/>
          <w:sz w:val="24"/>
          <w:szCs w:val="24"/>
        </w:rPr>
        <w:t>除非</w:t>
      </w:r>
      <w:r>
        <w:rPr>
          <w:rFonts w:ascii="Times New Roman" w:hAnsi="宋体"/>
          <w:spacing w:val="20"/>
          <w:sz w:val="24"/>
          <w:szCs w:val="24"/>
        </w:rPr>
        <w:t>法律法规另有要求</w:t>
      </w:r>
      <w:r>
        <w:rPr>
          <w:rFonts w:ascii="Times New Roman" w:hAnsi="宋体" w:hint="eastAsia"/>
          <w:spacing w:val="20"/>
          <w:sz w:val="24"/>
          <w:szCs w:val="24"/>
        </w:rPr>
        <w:t>，</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按照以下顺序分配其在本合同第</w:t>
      </w:r>
      <w:r>
        <w:rPr>
          <w:rFonts w:ascii="Times New Roman"/>
          <w:spacing w:val="20"/>
          <w:sz w:val="24"/>
          <w:szCs w:val="24"/>
        </w:rPr>
        <w:t>8.</w:t>
      </w:r>
      <w:r>
        <w:rPr>
          <w:rFonts w:ascii="Times New Roman" w:hint="eastAsia"/>
          <w:spacing w:val="20"/>
          <w:sz w:val="24"/>
          <w:szCs w:val="24"/>
        </w:rPr>
        <w:t>3</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借款人付款</w:t>
      </w:r>
      <w:r>
        <w:rPr>
          <w:rFonts w:ascii="Times New Roman"/>
          <w:i/>
          <w:spacing w:val="20"/>
          <w:sz w:val="24"/>
          <w:szCs w:val="24"/>
        </w:rPr>
        <w:t>)</w:t>
      </w:r>
      <w:r>
        <w:rPr>
          <w:rFonts w:ascii="Times New Roman" w:hAnsi="宋体"/>
          <w:spacing w:val="20"/>
          <w:sz w:val="24"/>
          <w:szCs w:val="24"/>
        </w:rPr>
        <w:t>项下收到的各笔款项：</w:t>
      </w:r>
    </w:p>
    <w:p w14:paraId="5B80C0C9" w14:textId="77777777" w:rsidR="00A54ECF" w:rsidRDefault="00A54ECF">
      <w:pPr>
        <w:widowControl/>
        <w:spacing w:line="360" w:lineRule="exact"/>
        <w:ind w:left="840" w:hanging="840"/>
        <w:jc w:val="both"/>
        <w:rPr>
          <w:rFonts w:ascii="Times New Roman"/>
          <w:b/>
          <w:spacing w:val="20"/>
          <w:sz w:val="24"/>
          <w:szCs w:val="24"/>
        </w:rPr>
      </w:pPr>
    </w:p>
    <w:p w14:paraId="7570D7F3" w14:textId="77777777" w:rsidR="00A54ECF" w:rsidRDefault="00A54ECF">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支付本合同第</w:t>
      </w:r>
      <w:r>
        <w:rPr>
          <w:rFonts w:ascii="Times New Roman"/>
          <w:spacing w:val="20"/>
          <w:sz w:val="24"/>
          <w:szCs w:val="24"/>
        </w:rPr>
        <w:t>17.1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银团费用</w:t>
      </w:r>
      <w:r>
        <w:rPr>
          <w:rFonts w:ascii="Times New Roman"/>
          <w:spacing w:val="20"/>
          <w:sz w:val="24"/>
          <w:szCs w:val="24"/>
        </w:rPr>
        <w:t>)</w:t>
      </w:r>
      <w:r>
        <w:rPr>
          <w:rFonts w:ascii="Times New Roman" w:hAnsi="宋体"/>
          <w:spacing w:val="20"/>
          <w:sz w:val="24"/>
          <w:szCs w:val="24"/>
        </w:rPr>
        <w:t>项下</w:t>
      </w:r>
      <w:r>
        <w:rPr>
          <w:rFonts w:ascii="Times New Roman" w:hAnsi="宋体" w:hint="eastAsia"/>
          <w:spacing w:val="20"/>
          <w:sz w:val="24"/>
          <w:szCs w:val="24"/>
        </w:rPr>
        <w:t>约定的</w:t>
      </w:r>
      <w:r>
        <w:rPr>
          <w:rFonts w:ascii="Times New Roman" w:hAnsi="宋体"/>
          <w:spacing w:val="20"/>
          <w:sz w:val="24"/>
          <w:szCs w:val="24"/>
        </w:rPr>
        <w:t>到期应付的任何代理费以及</w:t>
      </w:r>
      <w:r>
        <w:rPr>
          <w:rFonts w:ascii="Times New Roman" w:hAnsi="宋体" w:hint="eastAsia"/>
          <w:spacing w:val="20"/>
          <w:sz w:val="24"/>
          <w:szCs w:val="24"/>
        </w:rPr>
        <w:t>补偿</w:t>
      </w:r>
      <w:r>
        <w:rPr>
          <w:rFonts w:ascii="Times New Roman" w:hAnsi="宋体"/>
          <w:b/>
          <w:spacing w:val="20"/>
          <w:sz w:val="24"/>
          <w:szCs w:val="24"/>
          <w:u w:val="single"/>
        </w:rPr>
        <w:t>代理行</w:t>
      </w:r>
      <w:r>
        <w:rPr>
          <w:rFonts w:ascii="Times New Roman" w:hAnsi="宋体"/>
          <w:spacing w:val="20"/>
          <w:sz w:val="24"/>
          <w:szCs w:val="24"/>
        </w:rPr>
        <w:t>在执行</w:t>
      </w:r>
      <w:r>
        <w:rPr>
          <w:rFonts w:ascii="Times New Roman" w:hAnsi="宋体"/>
          <w:b/>
          <w:spacing w:val="20"/>
          <w:sz w:val="24"/>
          <w:szCs w:val="24"/>
          <w:u w:val="single"/>
        </w:rPr>
        <w:t>融资文件</w:t>
      </w:r>
      <w:r>
        <w:rPr>
          <w:rFonts w:ascii="Times New Roman" w:hAnsi="宋体"/>
          <w:spacing w:val="20"/>
          <w:sz w:val="24"/>
          <w:szCs w:val="24"/>
        </w:rPr>
        <w:t>的过程所发生的合理成本和支出</w:t>
      </w:r>
      <w:r>
        <w:rPr>
          <w:rFonts w:ascii="Times New Roman" w:hAnsi="宋体" w:hint="eastAsia"/>
          <w:spacing w:val="20"/>
          <w:sz w:val="24"/>
          <w:szCs w:val="24"/>
        </w:rPr>
        <w:t>；</w:t>
      </w:r>
    </w:p>
    <w:p w14:paraId="05198BED" w14:textId="77777777" w:rsidR="00EA6197" w:rsidRDefault="00EA6197" w:rsidP="0089680C">
      <w:pPr>
        <w:widowControl/>
        <w:tabs>
          <w:tab w:val="left" w:pos="1530"/>
        </w:tabs>
        <w:spacing w:line="360" w:lineRule="exact"/>
        <w:ind w:left="1530"/>
        <w:jc w:val="both"/>
        <w:rPr>
          <w:rFonts w:ascii="Times New Roman"/>
          <w:spacing w:val="20"/>
          <w:sz w:val="24"/>
          <w:szCs w:val="24"/>
        </w:rPr>
      </w:pPr>
    </w:p>
    <w:p w14:paraId="4019C64F" w14:textId="77777777" w:rsidR="00A54ECF" w:rsidRDefault="00A54ECF" w:rsidP="00A27AFD">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支付</w:t>
      </w:r>
      <w:r w:rsidR="00A27AFD" w:rsidRPr="00A27AFD">
        <w:rPr>
          <w:rFonts w:ascii="Times New Roman" w:hint="eastAsia"/>
          <w:spacing w:val="20"/>
          <w:sz w:val="24"/>
          <w:szCs w:val="24"/>
        </w:rPr>
        <w:t>本合同第</w:t>
      </w:r>
      <w:r w:rsidR="00A27AFD" w:rsidRPr="00A27AFD">
        <w:rPr>
          <w:rFonts w:ascii="Times New Roman" w:hint="eastAsia"/>
          <w:spacing w:val="20"/>
          <w:sz w:val="24"/>
          <w:szCs w:val="24"/>
        </w:rPr>
        <w:t>17.1</w:t>
      </w:r>
      <w:r w:rsidR="00A27AFD" w:rsidRPr="00A27AFD">
        <w:rPr>
          <w:rFonts w:ascii="Times New Roman" w:hint="eastAsia"/>
          <w:spacing w:val="20"/>
          <w:sz w:val="24"/>
          <w:szCs w:val="24"/>
        </w:rPr>
        <w:t>条</w:t>
      </w:r>
      <w:r w:rsidR="00A27AFD" w:rsidRPr="00EA6197">
        <w:rPr>
          <w:rFonts w:ascii="Times New Roman" w:hint="eastAsia"/>
          <w:i/>
          <w:spacing w:val="20"/>
          <w:sz w:val="24"/>
          <w:szCs w:val="24"/>
        </w:rPr>
        <w:t>（银团费用）</w:t>
      </w:r>
      <w:r w:rsidR="00A27AFD" w:rsidRPr="00A27AFD">
        <w:rPr>
          <w:rFonts w:ascii="Times New Roman" w:hint="eastAsia"/>
          <w:spacing w:val="20"/>
          <w:sz w:val="24"/>
          <w:szCs w:val="24"/>
        </w:rPr>
        <w:t>项下</w:t>
      </w:r>
      <w:r>
        <w:rPr>
          <w:rFonts w:ascii="Times New Roman" w:hAnsi="宋体"/>
          <w:spacing w:val="20"/>
          <w:sz w:val="24"/>
          <w:szCs w:val="24"/>
        </w:rPr>
        <w:t>到期应付的任何</w:t>
      </w:r>
      <w:r>
        <w:rPr>
          <w:rFonts w:ascii="Times New Roman" w:hAnsi="宋体" w:hint="eastAsia"/>
          <w:spacing w:val="20"/>
          <w:sz w:val="24"/>
          <w:szCs w:val="24"/>
        </w:rPr>
        <w:t>安排</w:t>
      </w:r>
      <w:r>
        <w:rPr>
          <w:rFonts w:ascii="Times New Roman" w:hAnsi="宋体"/>
          <w:spacing w:val="20"/>
          <w:sz w:val="24"/>
          <w:szCs w:val="24"/>
        </w:rPr>
        <w:t>费</w:t>
      </w:r>
      <w:r>
        <w:rPr>
          <w:rFonts w:ascii="Times New Roman" w:hAnsi="宋体" w:hint="eastAsia"/>
          <w:spacing w:val="20"/>
          <w:sz w:val="24"/>
          <w:szCs w:val="24"/>
        </w:rPr>
        <w:t>；</w:t>
      </w:r>
    </w:p>
    <w:p w14:paraId="37D99BEB" w14:textId="77777777" w:rsidR="00A54ECF" w:rsidRDefault="00A54ECF">
      <w:pPr>
        <w:widowControl/>
        <w:spacing w:line="360" w:lineRule="exact"/>
        <w:ind w:left="850"/>
        <w:jc w:val="both"/>
        <w:rPr>
          <w:rFonts w:ascii="Times New Roman"/>
          <w:spacing w:val="20"/>
          <w:sz w:val="24"/>
          <w:szCs w:val="24"/>
        </w:rPr>
      </w:pPr>
    </w:p>
    <w:p w14:paraId="323F4A55" w14:textId="77777777" w:rsidR="00A54ECF" w:rsidRDefault="00A54ECF">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按照</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w:t>
      </w:r>
      <w:r>
        <w:rPr>
          <w:rFonts w:ascii="Times New Roman" w:hAnsi="宋体"/>
          <w:b/>
          <w:spacing w:val="20"/>
          <w:sz w:val="24"/>
          <w:szCs w:val="24"/>
          <w:u w:val="single"/>
        </w:rPr>
        <w:t>承贷比例</w:t>
      </w:r>
      <w:r>
        <w:rPr>
          <w:rFonts w:ascii="Times New Roman" w:hAnsi="宋体"/>
          <w:spacing w:val="20"/>
          <w:sz w:val="24"/>
          <w:szCs w:val="24"/>
        </w:rPr>
        <w:t>支付本合同第</w:t>
      </w:r>
      <w:r>
        <w:rPr>
          <w:rFonts w:ascii="Times New Roman"/>
          <w:spacing w:val="20"/>
          <w:sz w:val="24"/>
          <w:szCs w:val="24"/>
        </w:rPr>
        <w:t>17.1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银团费用</w:t>
      </w:r>
      <w:r>
        <w:rPr>
          <w:rFonts w:ascii="Times New Roman"/>
          <w:spacing w:val="20"/>
          <w:sz w:val="24"/>
          <w:szCs w:val="24"/>
        </w:rPr>
        <w:t>)</w:t>
      </w:r>
      <w:r>
        <w:rPr>
          <w:rFonts w:ascii="Times New Roman" w:hAnsi="宋体"/>
          <w:spacing w:val="20"/>
          <w:sz w:val="24"/>
          <w:szCs w:val="24"/>
        </w:rPr>
        <w:t>项下到期应付的任何承诺费</w:t>
      </w:r>
      <w:r>
        <w:rPr>
          <w:rFonts w:ascii="Times New Roman" w:hAnsi="宋体" w:hint="eastAsia"/>
          <w:spacing w:val="20"/>
          <w:sz w:val="24"/>
          <w:szCs w:val="24"/>
        </w:rPr>
        <w:t>；</w:t>
      </w:r>
    </w:p>
    <w:p w14:paraId="41136F0D" w14:textId="77777777" w:rsidR="00A54ECF" w:rsidRDefault="00A54ECF">
      <w:pPr>
        <w:widowControl/>
        <w:spacing w:line="360" w:lineRule="exact"/>
        <w:ind w:left="850"/>
        <w:jc w:val="both"/>
        <w:rPr>
          <w:rFonts w:ascii="Times New Roman"/>
          <w:spacing w:val="20"/>
          <w:sz w:val="24"/>
          <w:szCs w:val="24"/>
        </w:rPr>
      </w:pPr>
    </w:p>
    <w:p w14:paraId="21982D33" w14:textId="462DB63D" w:rsidR="00A54ECF" w:rsidRDefault="00A54ECF">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sidR="008E1569" w:rsidRPr="00090E38">
        <w:rPr>
          <w:rFonts w:ascii="Times New Roman" w:hAnsi="宋体" w:hint="eastAsia"/>
          <w:spacing w:val="20"/>
          <w:sz w:val="24"/>
          <w:szCs w:val="24"/>
        </w:rPr>
        <w:t>按照其</w:t>
      </w:r>
      <w:r w:rsidR="00675661">
        <w:rPr>
          <w:rFonts w:ascii="Times New Roman" w:hAnsi="宋体" w:hint="eastAsia"/>
          <w:spacing w:val="20"/>
          <w:sz w:val="24"/>
          <w:szCs w:val="24"/>
        </w:rPr>
        <w:t>在</w:t>
      </w:r>
      <w:r w:rsidR="00675661" w:rsidRPr="00E02C4B">
        <w:rPr>
          <w:rFonts w:ascii="Times New Roman" w:hAnsi="宋体" w:hint="eastAsia"/>
          <w:b/>
          <w:spacing w:val="20"/>
          <w:sz w:val="24"/>
          <w:szCs w:val="24"/>
          <w:u w:val="single"/>
        </w:rPr>
        <w:t>贷款余额</w:t>
      </w:r>
      <w:r w:rsidR="00675661">
        <w:rPr>
          <w:rFonts w:ascii="Times New Roman" w:hAnsi="宋体" w:hint="eastAsia"/>
          <w:spacing w:val="20"/>
          <w:sz w:val="24"/>
          <w:szCs w:val="24"/>
        </w:rPr>
        <w:t>中所占份额</w:t>
      </w:r>
      <w:r w:rsidR="008E1569">
        <w:rPr>
          <w:rFonts w:ascii="Times New Roman" w:hAnsi="宋体" w:hint="eastAsia"/>
          <w:spacing w:val="20"/>
          <w:sz w:val="24"/>
          <w:szCs w:val="24"/>
        </w:rPr>
        <w:t>的</w:t>
      </w:r>
      <w:r>
        <w:rPr>
          <w:rFonts w:ascii="Times New Roman" w:hAnsi="宋体"/>
          <w:spacing w:val="20"/>
          <w:sz w:val="24"/>
          <w:szCs w:val="24"/>
        </w:rPr>
        <w:t>比例支付本合同项下到期应付的任何利息</w:t>
      </w:r>
      <w:r>
        <w:rPr>
          <w:rFonts w:ascii="Times New Roman"/>
          <w:spacing w:val="20"/>
          <w:sz w:val="24"/>
          <w:szCs w:val="24"/>
        </w:rPr>
        <w:t>(</w:t>
      </w:r>
      <w:r>
        <w:rPr>
          <w:rFonts w:ascii="Times New Roman" w:hAnsi="宋体"/>
          <w:spacing w:val="20"/>
          <w:sz w:val="24"/>
          <w:szCs w:val="24"/>
        </w:rPr>
        <w:t>包括但不限于任何复利和罚息</w:t>
      </w:r>
      <w:r>
        <w:rPr>
          <w:rFonts w:ascii="Times New Roman"/>
          <w:spacing w:val="20"/>
          <w:sz w:val="24"/>
          <w:szCs w:val="24"/>
        </w:rPr>
        <w:t>)</w:t>
      </w:r>
      <w:r>
        <w:rPr>
          <w:rFonts w:ascii="Times New Roman" w:hAnsi="宋体" w:hint="eastAsia"/>
          <w:spacing w:val="20"/>
          <w:sz w:val="24"/>
          <w:szCs w:val="24"/>
        </w:rPr>
        <w:t>；</w:t>
      </w:r>
    </w:p>
    <w:p w14:paraId="660AD172" w14:textId="77777777" w:rsidR="00A54ECF" w:rsidRDefault="00A54ECF">
      <w:pPr>
        <w:widowControl/>
        <w:spacing w:line="360" w:lineRule="exact"/>
        <w:jc w:val="both"/>
        <w:rPr>
          <w:rFonts w:ascii="Times New Roman"/>
          <w:spacing w:val="20"/>
          <w:sz w:val="24"/>
          <w:szCs w:val="24"/>
        </w:rPr>
      </w:pPr>
    </w:p>
    <w:p w14:paraId="4811ED09" w14:textId="3DE1EE41" w:rsidR="00A54ECF" w:rsidRDefault="00A54ECF">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sidR="008E1569">
        <w:rPr>
          <w:rFonts w:ascii="Times New Roman" w:hAnsi="宋体" w:hint="eastAsia"/>
          <w:spacing w:val="20"/>
          <w:sz w:val="24"/>
          <w:szCs w:val="24"/>
        </w:rPr>
        <w:t>按照</w:t>
      </w:r>
      <w:r w:rsidR="00675661" w:rsidRPr="00090E38">
        <w:rPr>
          <w:rFonts w:ascii="Times New Roman" w:hAnsi="宋体" w:hint="eastAsia"/>
          <w:spacing w:val="20"/>
          <w:sz w:val="24"/>
          <w:szCs w:val="24"/>
        </w:rPr>
        <w:t>其</w:t>
      </w:r>
      <w:r w:rsidR="00675661">
        <w:rPr>
          <w:rFonts w:ascii="Times New Roman" w:hAnsi="宋体" w:hint="eastAsia"/>
          <w:spacing w:val="20"/>
          <w:sz w:val="24"/>
          <w:szCs w:val="24"/>
        </w:rPr>
        <w:t>在</w:t>
      </w:r>
      <w:r w:rsidR="00675661" w:rsidRPr="00E02C4B">
        <w:rPr>
          <w:rFonts w:ascii="Times New Roman" w:hAnsi="宋体" w:hint="eastAsia"/>
          <w:b/>
          <w:spacing w:val="20"/>
          <w:sz w:val="24"/>
          <w:szCs w:val="24"/>
          <w:u w:val="single"/>
        </w:rPr>
        <w:t>贷款余额</w:t>
      </w:r>
      <w:r w:rsidR="00675661">
        <w:rPr>
          <w:rFonts w:ascii="Times New Roman" w:hAnsi="宋体" w:hint="eastAsia"/>
          <w:spacing w:val="20"/>
          <w:sz w:val="24"/>
          <w:szCs w:val="24"/>
        </w:rPr>
        <w:t>中所占份额</w:t>
      </w:r>
      <w:r w:rsidR="008E1569">
        <w:rPr>
          <w:rFonts w:ascii="Times New Roman" w:hAnsi="宋体" w:hint="eastAsia"/>
          <w:spacing w:val="20"/>
          <w:sz w:val="24"/>
          <w:szCs w:val="24"/>
        </w:rPr>
        <w:t>的比例</w:t>
      </w:r>
      <w:r>
        <w:rPr>
          <w:rFonts w:ascii="Times New Roman" w:hAnsi="宋体"/>
          <w:spacing w:val="20"/>
          <w:sz w:val="24"/>
          <w:szCs w:val="24"/>
        </w:rPr>
        <w:t>支付本合同项下到期应付的任何本金</w:t>
      </w:r>
      <w:r>
        <w:rPr>
          <w:rFonts w:ascii="Times New Roman" w:hAnsi="宋体" w:hint="eastAsia"/>
          <w:spacing w:val="20"/>
          <w:sz w:val="24"/>
          <w:szCs w:val="24"/>
        </w:rPr>
        <w:t>；以及</w:t>
      </w:r>
    </w:p>
    <w:p w14:paraId="72BF5E50" w14:textId="77777777" w:rsidR="00A54ECF" w:rsidRDefault="00A54ECF">
      <w:pPr>
        <w:widowControl/>
        <w:spacing w:line="360" w:lineRule="exact"/>
        <w:jc w:val="both"/>
        <w:rPr>
          <w:rFonts w:ascii="Times New Roman"/>
          <w:spacing w:val="20"/>
          <w:sz w:val="24"/>
          <w:szCs w:val="24"/>
        </w:rPr>
      </w:pPr>
    </w:p>
    <w:p w14:paraId="3292206B" w14:textId="77777777" w:rsidR="00A54ECF" w:rsidRPr="00090E38" w:rsidRDefault="00A54ECF">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支付本合同项下到期应付的其他款项。</w:t>
      </w:r>
    </w:p>
    <w:p w14:paraId="2AF27E5E" w14:textId="77777777" w:rsidR="00A54ECF" w:rsidRDefault="00A54ECF">
      <w:pPr>
        <w:widowControl/>
        <w:spacing w:line="360" w:lineRule="exact"/>
        <w:jc w:val="both"/>
        <w:rPr>
          <w:rFonts w:ascii="Times New Roman"/>
          <w:spacing w:val="20"/>
          <w:sz w:val="24"/>
          <w:szCs w:val="24"/>
        </w:rPr>
      </w:pPr>
    </w:p>
    <w:p w14:paraId="33E6994A" w14:textId="77777777" w:rsidR="00A54ECF" w:rsidRDefault="00A54ECF">
      <w:pPr>
        <w:pStyle w:val="1TimesNewRoman"/>
        <w:widowControl/>
        <w:numPr>
          <w:ilvl w:val="1"/>
          <w:numId w:val="28"/>
        </w:numPr>
        <w:tabs>
          <w:tab w:val="clear" w:pos="720"/>
        </w:tabs>
        <w:ind w:left="850" w:hanging="850"/>
        <w:rPr>
          <w:rFonts w:hAnsi="Times New Roman"/>
        </w:rPr>
      </w:pPr>
      <w:bookmarkStart w:id="258" w:name="_Toc153620494"/>
      <w:bookmarkStart w:id="259" w:name="_Toc153620495"/>
      <w:bookmarkStart w:id="260" w:name="_Toc153620496"/>
      <w:bookmarkStart w:id="261" w:name="_Toc153620497"/>
      <w:bookmarkStart w:id="262" w:name="_Toc153620498"/>
      <w:bookmarkStart w:id="263" w:name="_Toc153620499"/>
      <w:bookmarkStart w:id="264" w:name="_Toc153620500"/>
      <w:bookmarkStart w:id="265" w:name="_Toc153620501"/>
      <w:bookmarkStart w:id="266" w:name="_Toc153620502"/>
      <w:bookmarkStart w:id="267" w:name="_Toc153620503"/>
      <w:bookmarkStart w:id="268" w:name="_Toc153620504"/>
      <w:bookmarkStart w:id="269" w:name="_Toc153620505"/>
      <w:bookmarkStart w:id="270" w:name="_Toc153620506"/>
      <w:bookmarkStart w:id="271" w:name="_Toc153620507"/>
      <w:bookmarkStart w:id="272" w:name="_Toc153620508"/>
      <w:bookmarkStart w:id="273" w:name="_Toc153620509"/>
      <w:bookmarkStart w:id="274" w:name="_Toc153620510"/>
      <w:bookmarkStart w:id="275" w:name="_Toc153620511"/>
      <w:bookmarkStart w:id="276" w:name="_Toc153620512"/>
      <w:bookmarkStart w:id="277" w:name="_Toc153620513"/>
      <w:bookmarkStart w:id="278" w:name="_Toc153620514"/>
      <w:bookmarkStart w:id="279" w:name="_Toc153620515"/>
      <w:bookmarkStart w:id="280" w:name="_Toc153620516"/>
      <w:bookmarkStart w:id="281" w:name="_Toc153620517"/>
      <w:bookmarkStart w:id="282" w:name="_Toc153620518"/>
      <w:bookmarkStart w:id="283" w:name="_Toc153620519"/>
      <w:bookmarkStart w:id="284" w:name="_Toc153673679"/>
      <w:bookmarkStart w:id="285" w:name="_Toc153923616"/>
      <w:bookmarkStart w:id="286" w:name="_Toc153966513"/>
      <w:bookmarkStart w:id="287" w:name="_Toc154337456"/>
      <w:bookmarkStart w:id="288" w:name="_Toc161756329"/>
      <w:bookmarkStart w:id="289" w:name="_Toc24509"/>
      <w:bookmarkStart w:id="290" w:name="_Toc203414623"/>
      <w:bookmarkStart w:id="291" w:name="_Toc21195878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t>垫款</w:t>
      </w:r>
      <w:bookmarkEnd w:id="283"/>
      <w:bookmarkEnd w:id="284"/>
      <w:bookmarkEnd w:id="285"/>
      <w:bookmarkEnd w:id="286"/>
      <w:bookmarkEnd w:id="287"/>
      <w:bookmarkEnd w:id="288"/>
      <w:bookmarkEnd w:id="289"/>
      <w:bookmarkEnd w:id="290"/>
      <w:bookmarkEnd w:id="291"/>
    </w:p>
    <w:p w14:paraId="30938E1D" w14:textId="77777777" w:rsidR="00A54ECF" w:rsidRDefault="00A54ECF">
      <w:pPr>
        <w:keepNext/>
        <w:widowControl/>
        <w:spacing w:line="360" w:lineRule="exact"/>
        <w:jc w:val="both"/>
        <w:rPr>
          <w:rFonts w:ascii="Times New Roman"/>
          <w:b/>
          <w:spacing w:val="20"/>
          <w:sz w:val="24"/>
          <w:szCs w:val="24"/>
          <w:u w:val="single"/>
        </w:rPr>
      </w:pPr>
    </w:p>
    <w:p w14:paraId="27BFCD65" w14:textId="77777777" w:rsidR="00A54ECF" w:rsidRDefault="00A54ECF">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w:t>
      </w:r>
      <w:r>
        <w:rPr>
          <w:rFonts w:ascii="Times New Roman"/>
          <w:spacing w:val="20"/>
          <w:sz w:val="24"/>
          <w:szCs w:val="24"/>
        </w:rPr>
        <w:t>(</w:t>
      </w:r>
      <w:r>
        <w:rPr>
          <w:rFonts w:ascii="Times New Roman" w:hAnsi="宋体"/>
          <w:spacing w:val="20"/>
          <w:sz w:val="24"/>
          <w:szCs w:val="24"/>
        </w:rPr>
        <w:t>但没有义务</w:t>
      </w:r>
      <w:r>
        <w:rPr>
          <w:rFonts w:ascii="Times New Roman"/>
          <w:spacing w:val="20"/>
          <w:sz w:val="24"/>
          <w:szCs w:val="24"/>
        </w:rPr>
        <w:t>)</w:t>
      </w:r>
      <w:r>
        <w:rPr>
          <w:rFonts w:ascii="Times New Roman" w:hAnsi="宋体"/>
          <w:spacing w:val="20"/>
          <w:sz w:val="24"/>
          <w:szCs w:val="24"/>
        </w:rPr>
        <w:t>代本合同任何一方垫付任何款项。</w:t>
      </w:r>
    </w:p>
    <w:p w14:paraId="043773E3" w14:textId="77777777" w:rsidR="00A54ECF" w:rsidRDefault="00A54ECF">
      <w:pPr>
        <w:widowControl/>
        <w:tabs>
          <w:tab w:val="left" w:pos="1530"/>
        </w:tabs>
        <w:spacing w:line="360" w:lineRule="exact"/>
        <w:ind w:left="850"/>
        <w:jc w:val="both"/>
        <w:rPr>
          <w:rFonts w:ascii="Times New Roman"/>
          <w:spacing w:val="20"/>
          <w:sz w:val="24"/>
          <w:szCs w:val="24"/>
        </w:rPr>
      </w:pPr>
    </w:p>
    <w:p w14:paraId="5E6576EC" w14:textId="3F2FC642" w:rsidR="00A54ECF" w:rsidRDefault="00A54ECF">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按照本合同</w:t>
      </w:r>
      <w:r>
        <w:rPr>
          <w:rFonts w:ascii="Times New Roman" w:hAnsi="宋体" w:hint="eastAsia"/>
          <w:spacing w:val="20"/>
          <w:sz w:val="24"/>
          <w:szCs w:val="24"/>
        </w:rPr>
        <w:t>的规定，</w:t>
      </w:r>
      <w:r>
        <w:rPr>
          <w:rFonts w:ascii="Times New Roman" w:hAnsi="宋体"/>
          <w:spacing w:val="20"/>
          <w:sz w:val="24"/>
          <w:szCs w:val="24"/>
        </w:rPr>
        <w:t>应当通过</w:t>
      </w:r>
      <w:r>
        <w:rPr>
          <w:rFonts w:ascii="Times New Roman" w:hAnsi="宋体"/>
          <w:b/>
          <w:spacing w:val="20"/>
          <w:sz w:val="24"/>
          <w:szCs w:val="24"/>
          <w:u w:val="single"/>
        </w:rPr>
        <w:t>代理行</w:t>
      </w:r>
      <w:r>
        <w:rPr>
          <w:rFonts w:ascii="Times New Roman" w:hAnsi="宋体" w:hint="eastAsia"/>
          <w:spacing w:val="20"/>
          <w:sz w:val="24"/>
          <w:szCs w:val="24"/>
        </w:rPr>
        <w:t>向</w:t>
      </w:r>
      <w:r>
        <w:rPr>
          <w:rFonts w:ascii="Times New Roman" w:hAnsi="宋体"/>
          <w:spacing w:val="20"/>
          <w:sz w:val="24"/>
          <w:szCs w:val="24"/>
        </w:rPr>
        <w:t>本合同任何</w:t>
      </w:r>
      <w:r>
        <w:rPr>
          <w:rFonts w:ascii="Times New Roman" w:hAnsi="宋体" w:hint="eastAsia"/>
          <w:spacing w:val="20"/>
          <w:sz w:val="24"/>
          <w:szCs w:val="24"/>
        </w:rPr>
        <w:t>一</w:t>
      </w:r>
      <w:r>
        <w:rPr>
          <w:rFonts w:ascii="Times New Roman" w:hAnsi="宋体"/>
          <w:spacing w:val="20"/>
          <w:sz w:val="24"/>
          <w:szCs w:val="24"/>
        </w:rPr>
        <w:t>方支付任何一笔款项，而</w:t>
      </w:r>
      <w:r>
        <w:rPr>
          <w:rFonts w:ascii="Times New Roman" w:hAnsi="宋体"/>
          <w:b/>
          <w:spacing w:val="20"/>
          <w:sz w:val="24"/>
          <w:szCs w:val="24"/>
          <w:u w:val="single"/>
        </w:rPr>
        <w:t>代理行</w:t>
      </w:r>
      <w:r>
        <w:rPr>
          <w:rFonts w:ascii="Times New Roman" w:hAnsi="宋体"/>
          <w:spacing w:val="20"/>
          <w:sz w:val="24"/>
          <w:szCs w:val="24"/>
        </w:rPr>
        <w:t>在</w:t>
      </w:r>
      <w:proofErr w:type="gramStart"/>
      <w:r>
        <w:rPr>
          <w:rFonts w:ascii="Times New Roman" w:hAnsi="宋体"/>
          <w:spacing w:val="20"/>
          <w:sz w:val="24"/>
          <w:szCs w:val="24"/>
        </w:rPr>
        <w:t>作出</w:t>
      </w:r>
      <w:proofErr w:type="gramEnd"/>
      <w:r>
        <w:rPr>
          <w:rFonts w:ascii="Times New Roman" w:hAnsi="宋体"/>
          <w:spacing w:val="20"/>
          <w:sz w:val="24"/>
          <w:szCs w:val="24"/>
        </w:rPr>
        <w:t>该</w:t>
      </w:r>
      <w:r>
        <w:rPr>
          <w:rFonts w:ascii="Times New Roman" w:hAnsi="宋体" w:hint="eastAsia"/>
          <w:spacing w:val="20"/>
          <w:sz w:val="24"/>
          <w:szCs w:val="24"/>
        </w:rPr>
        <w:t>等支付的</w:t>
      </w:r>
      <w:r>
        <w:rPr>
          <w:rFonts w:ascii="Times New Roman" w:hAnsi="宋体"/>
          <w:spacing w:val="20"/>
          <w:sz w:val="24"/>
          <w:szCs w:val="24"/>
        </w:rPr>
        <w:t>当日实际</w:t>
      </w:r>
      <w:r>
        <w:rPr>
          <w:rFonts w:ascii="Times New Roman" w:hAnsi="宋体" w:hint="eastAsia"/>
          <w:spacing w:val="20"/>
          <w:sz w:val="24"/>
          <w:szCs w:val="24"/>
        </w:rPr>
        <w:t>上并</w:t>
      </w:r>
      <w:r>
        <w:rPr>
          <w:rFonts w:ascii="Times New Roman" w:hAnsi="宋体"/>
          <w:spacing w:val="20"/>
          <w:sz w:val="24"/>
          <w:szCs w:val="24"/>
        </w:rPr>
        <w:t>没有收到该笔款项，</w:t>
      </w:r>
      <w:r>
        <w:rPr>
          <w:rFonts w:ascii="Times New Roman" w:hAnsi="宋体" w:hint="eastAsia"/>
          <w:spacing w:val="20"/>
          <w:sz w:val="24"/>
          <w:szCs w:val="24"/>
        </w:rPr>
        <w:t>则</w:t>
      </w:r>
      <w:r>
        <w:rPr>
          <w:rFonts w:ascii="Times New Roman" w:hAnsi="宋体"/>
          <w:spacing w:val="20"/>
          <w:sz w:val="24"/>
          <w:szCs w:val="24"/>
        </w:rPr>
        <w:t>经</w:t>
      </w:r>
      <w:r>
        <w:rPr>
          <w:rFonts w:ascii="Times New Roman" w:hAnsi="宋体"/>
          <w:b/>
          <w:spacing w:val="20"/>
          <w:sz w:val="24"/>
          <w:szCs w:val="24"/>
          <w:u w:val="single"/>
        </w:rPr>
        <w:t>代理行</w:t>
      </w:r>
      <w:r w:rsidR="0096012C" w:rsidRPr="00D94BEE">
        <w:rPr>
          <w:rFonts w:ascii="Times New Roman" w:hAnsi="宋体" w:hint="eastAsia"/>
          <w:spacing w:val="20"/>
          <w:sz w:val="24"/>
          <w:szCs w:val="24"/>
        </w:rPr>
        <w:t>出具书面说明</w:t>
      </w:r>
      <w:r>
        <w:rPr>
          <w:rFonts w:ascii="Times New Roman" w:hAnsi="宋体"/>
          <w:spacing w:val="20"/>
          <w:sz w:val="24"/>
          <w:szCs w:val="24"/>
        </w:rPr>
        <w:t>，已从</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收到</w:t>
      </w:r>
      <w:proofErr w:type="gramEnd"/>
      <w:r>
        <w:rPr>
          <w:rFonts w:ascii="Times New Roman" w:hAnsi="宋体"/>
          <w:spacing w:val="20"/>
          <w:sz w:val="24"/>
          <w:szCs w:val="24"/>
        </w:rPr>
        <w:t>该笔款项的</w:t>
      </w:r>
      <w:r>
        <w:rPr>
          <w:rFonts w:ascii="Times New Roman" w:hAnsi="宋体" w:hint="eastAsia"/>
          <w:spacing w:val="20"/>
          <w:sz w:val="24"/>
          <w:szCs w:val="24"/>
        </w:rPr>
        <w:t>一方</w:t>
      </w:r>
      <w:r>
        <w:rPr>
          <w:rFonts w:ascii="Times New Roman" w:hAnsi="宋体"/>
          <w:spacing w:val="20"/>
          <w:sz w:val="24"/>
          <w:szCs w:val="24"/>
        </w:rPr>
        <w:t>应当立即</w:t>
      </w:r>
      <w:r>
        <w:rPr>
          <w:rFonts w:ascii="Times New Roman" w:hAnsi="宋体" w:hint="eastAsia"/>
          <w:spacing w:val="20"/>
          <w:sz w:val="24"/>
          <w:szCs w:val="24"/>
        </w:rPr>
        <w:t>将该笔款项退还给</w:t>
      </w:r>
      <w:r>
        <w:rPr>
          <w:rFonts w:ascii="Times New Roman" w:hAnsi="宋体"/>
          <w:b/>
          <w:spacing w:val="20"/>
          <w:sz w:val="24"/>
          <w:szCs w:val="24"/>
          <w:u w:val="single"/>
        </w:rPr>
        <w:t>代理行</w:t>
      </w:r>
      <w:r>
        <w:rPr>
          <w:rFonts w:ascii="Times New Roman" w:hAnsi="宋体"/>
          <w:spacing w:val="20"/>
          <w:sz w:val="24"/>
          <w:szCs w:val="24"/>
        </w:rPr>
        <w:t>，并同时按</w:t>
      </w:r>
      <w:r w:rsidR="008237EE">
        <w:rPr>
          <w:rFonts w:ascii="Times New Roman" w:hint="eastAsia"/>
          <w:spacing w:val="20"/>
          <w:sz w:val="24"/>
          <w:szCs w:val="24"/>
          <w:lang w:val="en-GB"/>
        </w:rPr>
        <w:t>【】</w:t>
      </w:r>
      <w:r>
        <w:rPr>
          <w:rFonts w:ascii="Times New Roman" w:hint="eastAsia"/>
          <w:spacing w:val="20"/>
          <w:sz w:val="24"/>
          <w:szCs w:val="24"/>
          <w:lang w:val="en-GB"/>
        </w:rPr>
        <w:t>的利率</w:t>
      </w:r>
      <w:r>
        <w:rPr>
          <w:rFonts w:ascii="Times New Roman" w:hAnsi="宋体"/>
          <w:spacing w:val="20"/>
          <w:sz w:val="24"/>
          <w:szCs w:val="24"/>
        </w:rPr>
        <w:t>向</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支付自</w:t>
      </w:r>
      <w:proofErr w:type="gramEnd"/>
      <w:r>
        <w:rPr>
          <w:rFonts w:ascii="Times New Roman" w:hAnsi="宋体"/>
          <w:b/>
          <w:spacing w:val="20"/>
          <w:sz w:val="24"/>
          <w:szCs w:val="24"/>
          <w:u w:val="single"/>
        </w:rPr>
        <w:t>代理行</w:t>
      </w:r>
      <w:r>
        <w:rPr>
          <w:rFonts w:ascii="Times New Roman" w:hAnsi="宋体"/>
          <w:spacing w:val="20"/>
          <w:sz w:val="24"/>
          <w:szCs w:val="24"/>
        </w:rPr>
        <w:t>付款日</w:t>
      </w:r>
      <w:r w:rsidR="006235A9">
        <w:rPr>
          <w:rFonts w:ascii="Times New Roman" w:hAnsi="宋体" w:hint="eastAsia"/>
          <w:spacing w:val="20"/>
          <w:sz w:val="24"/>
          <w:szCs w:val="24"/>
        </w:rPr>
        <w:t>（包括该日）</w:t>
      </w:r>
      <w:r>
        <w:rPr>
          <w:rFonts w:ascii="Times New Roman" w:hAnsi="宋体"/>
          <w:spacing w:val="20"/>
          <w:sz w:val="24"/>
          <w:szCs w:val="24"/>
        </w:rPr>
        <w:t>起至退款日</w:t>
      </w:r>
      <w:r w:rsidR="006235A9">
        <w:rPr>
          <w:rFonts w:ascii="Times New Roman" w:hAnsi="宋体" w:hint="eastAsia"/>
          <w:spacing w:val="20"/>
          <w:sz w:val="24"/>
          <w:szCs w:val="24"/>
        </w:rPr>
        <w:t>（包括该日）</w:t>
      </w:r>
      <w:r>
        <w:rPr>
          <w:rFonts w:ascii="Times New Roman" w:hAnsi="宋体"/>
          <w:spacing w:val="20"/>
          <w:sz w:val="24"/>
          <w:szCs w:val="24"/>
        </w:rPr>
        <w:t>止的利息。</w:t>
      </w:r>
    </w:p>
    <w:p w14:paraId="7590230F" w14:textId="77777777" w:rsidR="00A54ECF" w:rsidRDefault="00A54ECF">
      <w:pPr>
        <w:widowControl/>
        <w:spacing w:line="360" w:lineRule="exact"/>
        <w:ind w:left="840" w:hanging="840"/>
        <w:jc w:val="both"/>
        <w:rPr>
          <w:rFonts w:ascii="Times New Roman"/>
          <w:spacing w:val="20"/>
          <w:sz w:val="24"/>
          <w:szCs w:val="24"/>
        </w:rPr>
      </w:pPr>
    </w:p>
    <w:p w14:paraId="359DE2CC" w14:textId="77777777" w:rsidR="00A54ECF" w:rsidRDefault="00A54ECF">
      <w:pPr>
        <w:pStyle w:val="1TimesNewRoman"/>
        <w:widowControl/>
        <w:numPr>
          <w:ilvl w:val="1"/>
          <w:numId w:val="28"/>
        </w:numPr>
        <w:tabs>
          <w:tab w:val="clear" w:pos="720"/>
        </w:tabs>
        <w:ind w:left="850" w:hanging="850"/>
        <w:rPr>
          <w:rFonts w:hAnsi="Times New Roman"/>
        </w:rPr>
      </w:pPr>
      <w:bookmarkStart w:id="292" w:name="_Toc153620520"/>
      <w:bookmarkStart w:id="293" w:name="_Toc153673680"/>
      <w:bookmarkStart w:id="294" w:name="_Toc153923617"/>
      <w:bookmarkStart w:id="295" w:name="_Toc153966514"/>
      <w:bookmarkStart w:id="296" w:name="_Toc154337457"/>
      <w:bookmarkStart w:id="297" w:name="_Toc161756330"/>
      <w:bookmarkStart w:id="298" w:name="_Toc10526"/>
      <w:bookmarkStart w:id="299" w:name="_Toc203414624"/>
      <w:bookmarkStart w:id="300" w:name="_Toc211958787"/>
      <w:r>
        <w:t>付款币种</w:t>
      </w:r>
      <w:bookmarkEnd w:id="292"/>
      <w:bookmarkEnd w:id="293"/>
      <w:bookmarkEnd w:id="294"/>
      <w:bookmarkEnd w:id="295"/>
      <w:bookmarkEnd w:id="296"/>
      <w:bookmarkEnd w:id="297"/>
      <w:bookmarkEnd w:id="298"/>
      <w:bookmarkEnd w:id="299"/>
      <w:bookmarkEnd w:id="300"/>
    </w:p>
    <w:p w14:paraId="051278C4" w14:textId="77777777" w:rsidR="00A54ECF" w:rsidRDefault="00A54ECF">
      <w:pPr>
        <w:keepNext/>
        <w:widowControl/>
        <w:spacing w:line="360" w:lineRule="exact"/>
        <w:jc w:val="both"/>
        <w:rPr>
          <w:rFonts w:ascii="Times New Roman"/>
          <w:spacing w:val="20"/>
          <w:sz w:val="24"/>
          <w:szCs w:val="24"/>
        </w:rPr>
      </w:pPr>
    </w:p>
    <w:p w14:paraId="30AFA3B6" w14:textId="77777777" w:rsidR="00A54ECF" w:rsidRDefault="00A54ECF">
      <w:pPr>
        <w:widowControl/>
        <w:spacing w:line="360" w:lineRule="exact"/>
        <w:ind w:left="850"/>
        <w:jc w:val="both"/>
        <w:rPr>
          <w:rFonts w:ascii="Times New Roman"/>
          <w:spacing w:val="20"/>
          <w:sz w:val="24"/>
          <w:szCs w:val="24"/>
        </w:rPr>
      </w:pPr>
      <w:r>
        <w:rPr>
          <w:rFonts w:ascii="Times New Roman" w:hAnsi="宋体" w:hint="eastAsia"/>
          <w:spacing w:val="20"/>
          <w:sz w:val="24"/>
          <w:szCs w:val="24"/>
        </w:rPr>
        <w:t>除非当事方另有约定，</w:t>
      </w:r>
      <w:r>
        <w:rPr>
          <w:rFonts w:ascii="Times New Roman" w:hAnsi="宋体"/>
          <w:spacing w:val="20"/>
          <w:sz w:val="24"/>
          <w:szCs w:val="24"/>
        </w:rPr>
        <w:t>本合同</w:t>
      </w:r>
      <w:r>
        <w:rPr>
          <w:rFonts w:ascii="Times New Roman" w:hAnsi="宋体" w:hint="eastAsia"/>
          <w:spacing w:val="20"/>
          <w:sz w:val="24"/>
          <w:szCs w:val="24"/>
        </w:rPr>
        <w:t>项下的任何款项</w:t>
      </w:r>
      <w:r>
        <w:rPr>
          <w:rFonts w:ascii="Times New Roman" w:hAnsi="宋体"/>
          <w:spacing w:val="20"/>
          <w:sz w:val="24"/>
          <w:szCs w:val="24"/>
        </w:rPr>
        <w:t>应当以</w:t>
      </w:r>
      <w:r>
        <w:rPr>
          <w:rFonts w:ascii="Times New Roman" w:hAnsi="宋体"/>
          <w:b/>
          <w:spacing w:val="20"/>
          <w:sz w:val="24"/>
          <w:szCs w:val="24"/>
          <w:u w:val="single"/>
        </w:rPr>
        <w:t>人民币</w:t>
      </w:r>
      <w:r>
        <w:rPr>
          <w:rFonts w:ascii="Times New Roman" w:hAnsi="宋体"/>
          <w:spacing w:val="20"/>
          <w:sz w:val="24"/>
          <w:szCs w:val="24"/>
        </w:rPr>
        <w:t>支付。</w:t>
      </w:r>
    </w:p>
    <w:p w14:paraId="5D2852E9" w14:textId="77777777" w:rsidR="00A54ECF" w:rsidRDefault="00A54ECF">
      <w:pPr>
        <w:widowControl/>
        <w:spacing w:line="360" w:lineRule="exact"/>
        <w:ind w:leftChars="250" w:left="850"/>
        <w:jc w:val="both"/>
        <w:rPr>
          <w:rFonts w:ascii="Times New Roman"/>
          <w:spacing w:val="20"/>
          <w:sz w:val="24"/>
          <w:szCs w:val="24"/>
        </w:rPr>
      </w:pPr>
    </w:p>
    <w:p w14:paraId="6F018DA8" w14:textId="77777777" w:rsidR="00A54ECF" w:rsidRDefault="00A54ECF">
      <w:pPr>
        <w:pStyle w:val="1TimesNewRoman"/>
        <w:widowControl/>
        <w:numPr>
          <w:ilvl w:val="1"/>
          <w:numId w:val="28"/>
        </w:numPr>
        <w:tabs>
          <w:tab w:val="clear" w:pos="720"/>
        </w:tabs>
        <w:ind w:left="850" w:hanging="850"/>
        <w:rPr>
          <w:rFonts w:hAnsi="Times New Roman"/>
        </w:rPr>
      </w:pPr>
      <w:bookmarkStart w:id="301" w:name="_Toc153620521"/>
      <w:bookmarkStart w:id="302" w:name="_Toc153673681"/>
      <w:bookmarkStart w:id="303" w:name="_Toc153923618"/>
      <w:bookmarkStart w:id="304" w:name="_Toc153966515"/>
      <w:bookmarkStart w:id="305" w:name="_Toc154337458"/>
      <w:bookmarkStart w:id="306" w:name="_Toc161756331"/>
      <w:bookmarkStart w:id="307" w:name="_Toc12767"/>
      <w:bookmarkStart w:id="308" w:name="_Toc203414625"/>
      <w:bookmarkStart w:id="309" w:name="_Toc211958788"/>
      <w:proofErr w:type="gramStart"/>
      <w:r>
        <w:t>抵销</w:t>
      </w:r>
      <w:bookmarkEnd w:id="301"/>
      <w:bookmarkEnd w:id="302"/>
      <w:bookmarkEnd w:id="303"/>
      <w:bookmarkEnd w:id="304"/>
      <w:bookmarkEnd w:id="305"/>
      <w:bookmarkEnd w:id="306"/>
      <w:bookmarkEnd w:id="307"/>
      <w:bookmarkEnd w:id="308"/>
      <w:bookmarkEnd w:id="309"/>
      <w:proofErr w:type="gramEnd"/>
    </w:p>
    <w:p w14:paraId="29A45E25" w14:textId="77777777" w:rsidR="00A54ECF" w:rsidRDefault="00A54ECF">
      <w:pPr>
        <w:keepNext/>
        <w:widowControl/>
        <w:spacing w:line="360" w:lineRule="exact"/>
        <w:jc w:val="both"/>
        <w:rPr>
          <w:rFonts w:ascii="Times New Roman"/>
          <w:spacing w:val="20"/>
          <w:u w:val="single"/>
        </w:rPr>
      </w:pPr>
    </w:p>
    <w:p w14:paraId="21BC6B83" w14:textId="77777777" w:rsidR="00A54ECF" w:rsidRDefault="00A54ECF">
      <w:pPr>
        <w:widowControl/>
        <w:spacing w:line="360" w:lineRule="exact"/>
        <w:ind w:leftChars="250"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w:t>
      </w:r>
      <w:r>
        <w:rPr>
          <w:rFonts w:ascii="Times New Roman" w:hAnsi="宋体" w:hint="eastAsia"/>
          <w:spacing w:val="20"/>
          <w:sz w:val="24"/>
          <w:szCs w:val="24"/>
        </w:rPr>
        <w:t>支付</w:t>
      </w:r>
      <w:r>
        <w:rPr>
          <w:rFonts w:ascii="Times New Roman" w:hAnsi="宋体"/>
          <w:spacing w:val="20"/>
          <w:sz w:val="24"/>
          <w:szCs w:val="24"/>
        </w:rPr>
        <w:t>本合同项下的任何</w:t>
      </w:r>
      <w:r>
        <w:rPr>
          <w:rFonts w:ascii="Times New Roman" w:hAnsi="宋体" w:hint="eastAsia"/>
          <w:spacing w:val="20"/>
          <w:sz w:val="24"/>
          <w:szCs w:val="24"/>
        </w:rPr>
        <w:t>款项</w:t>
      </w:r>
      <w:r>
        <w:rPr>
          <w:rFonts w:ascii="Times New Roman" w:hAnsi="宋体"/>
          <w:spacing w:val="20"/>
          <w:sz w:val="24"/>
          <w:szCs w:val="24"/>
        </w:rPr>
        <w:t>时，不得行使任何</w:t>
      </w:r>
      <w:proofErr w:type="gramStart"/>
      <w:r>
        <w:rPr>
          <w:rFonts w:ascii="Times New Roman" w:hAnsi="宋体"/>
          <w:spacing w:val="20"/>
          <w:sz w:val="24"/>
          <w:szCs w:val="24"/>
        </w:rPr>
        <w:t>抵销</w:t>
      </w:r>
      <w:proofErr w:type="gramEnd"/>
      <w:r>
        <w:rPr>
          <w:rFonts w:ascii="Times New Roman" w:hAnsi="宋体"/>
          <w:spacing w:val="20"/>
          <w:sz w:val="24"/>
          <w:szCs w:val="24"/>
        </w:rPr>
        <w:t>权。</w:t>
      </w:r>
    </w:p>
    <w:p w14:paraId="547551A9" w14:textId="77777777" w:rsidR="00A54ECF" w:rsidRDefault="00A54ECF">
      <w:pPr>
        <w:widowControl/>
        <w:spacing w:line="360" w:lineRule="exact"/>
        <w:ind w:leftChars="250" w:left="850"/>
        <w:jc w:val="both"/>
        <w:rPr>
          <w:rFonts w:ascii="Times New Roman"/>
          <w:spacing w:val="20"/>
          <w:u w:val="single"/>
        </w:rPr>
      </w:pPr>
    </w:p>
    <w:p w14:paraId="33CAAEC4" w14:textId="77777777" w:rsidR="00A54ECF" w:rsidRDefault="00A54ECF">
      <w:pPr>
        <w:pStyle w:val="1TimesNewRoman"/>
        <w:widowControl/>
        <w:numPr>
          <w:ilvl w:val="1"/>
          <w:numId w:val="28"/>
        </w:numPr>
        <w:tabs>
          <w:tab w:val="clear" w:pos="720"/>
        </w:tabs>
        <w:ind w:left="850" w:hanging="850"/>
        <w:rPr>
          <w:rFonts w:hAnsi="Times New Roman"/>
        </w:rPr>
      </w:pPr>
      <w:bookmarkStart w:id="310" w:name="_Toc153620522"/>
      <w:bookmarkStart w:id="311" w:name="_Toc153673682"/>
      <w:bookmarkStart w:id="312" w:name="_Toc153923619"/>
      <w:bookmarkStart w:id="313" w:name="_Toc153966516"/>
      <w:bookmarkStart w:id="314" w:name="_Toc154337459"/>
      <w:bookmarkStart w:id="315" w:name="_Toc161756332"/>
      <w:bookmarkStart w:id="316" w:name="_Toc30303"/>
      <w:bookmarkStart w:id="317" w:name="_Toc203414626"/>
      <w:bookmarkStart w:id="318" w:name="_Toc211958789"/>
      <w:r>
        <w:t>非营业日</w:t>
      </w:r>
      <w:bookmarkEnd w:id="310"/>
      <w:bookmarkEnd w:id="311"/>
      <w:bookmarkEnd w:id="312"/>
      <w:bookmarkEnd w:id="313"/>
      <w:bookmarkEnd w:id="314"/>
      <w:bookmarkEnd w:id="315"/>
      <w:bookmarkEnd w:id="316"/>
      <w:bookmarkEnd w:id="317"/>
      <w:bookmarkEnd w:id="318"/>
    </w:p>
    <w:p w14:paraId="019F5E0A" w14:textId="77777777" w:rsidR="00A54ECF" w:rsidRDefault="00A54ECF">
      <w:pPr>
        <w:keepNext/>
        <w:widowControl/>
        <w:spacing w:line="360" w:lineRule="exact"/>
        <w:jc w:val="both"/>
        <w:rPr>
          <w:rFonts w:ascii="Times New Roman"/>
          <w:spacing w:val="20"/>
          <w:sz w:val="24"/>
          <w:szCs w:val="24"/>
        </w:rPr>
      </w:pPr>
    </w:p>
    <w:p w14:paraId="59E74806" w14:textId="1C07377B" w:rsidR="00A54ECF" w:rsidRDefault="00A54ECF">
      <w:pPr>
        <w:widowControl/>
        <w:spacing w:line="360" w:lineRule="exact"/>
        <w:ind w:left="850"/>
        <w:jc w:val="both"/>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一笔款项</w:t>
      </w:r>
      <w:r>
        <w:rPr>
          <w:rFonts w:ascii="Times New Roman" w:hAnsi="宋体" w:hint="eastAsia"/>
          <w:spacing w:val="20"/>
          <w:sz w:val="24"/>
          <w:szCs w:val="24"/>
        </w:rPr>
        <w:t>的到期应付</w:t>
      </w:r>
      <w:r>
        <w:rPr>
          <w:rFonts w:ascii="Times New Roman" w:hAnsi="宋体"/>
          <w:spacing w:val="20"/>
          <w:sz w:val="24"/>
          <w:szCs w:val="24"/>
        </w:rPr>
        <w:t>之日不是一个</w:t>
      </w:r>
      <w:r>
        <w:rPr>
          <w:rFonts w:ascii="Times New Roman" w:hAnsi="宋体"/>
          <w:b/>
          <w:spacing w:val="20"/>
          <w:sz w:val="24"/>
          <w:szCs w:val="24"/>
          <w:u w:val="single"/>
        </w:rPr>
        <w:t>营业日</w:t>
      </w:r>
      <w:r>
        <w:rPr>
          <w:rFonts w:ascii="Times New Roman" w:hAnsi="宋体"/>
          <w:spacing w:val="20"/>
          <w:sz w:val="24"/>
          <w:szCs w:val="24"/>
        </w:rPr>
        <w:t>，则</w:t>
      </w:r>
      <w:r w:rsidR="00AA3555" w:rsidRPr="002D6F1D">
        <w:rPr>
          <w:rFonts w:ascii="Times New Roman" w:hAnsi="宋体" w:hint="eastAsia"/>
          <w:spacing w:val="20"/>
          <w:sz w:val="24"/>
          <w:szCs w:val="24"/>
        </w:rPr>
        <w:t>（根据情况在下述选一项</w:t>
      </w:r>
      <w:r w:rsidR="00AA3555">
        <w:rPr>
          <w:rFonts w:ascii="Times New Roman" w:hAnsi="宋体" w:hint="eastAsia"/>
          <w:spacing w:val="20"/>
          <w:sz w:val="24"/>
          <w:szCs w:val="24"/>
        </w:rPr>
        <w:t>打</w:t>
      </w:r>
      <w:r w:rsidR="00AA3555" w:rsidRPr="002D6F1D">
        <w:rPr>
          <w:rFonts w:ascii="Times New Roman" w:hAnsi="宋体" w:hint="eastAsia"/>
          <w:spacing w:val="20"/>
          <w:sz w:val="24"/>
          <w:szCs w:val="24"/>
        </w:rPr>
        <w:t>√，不选的打</w:t>
      </w:r>
      <w:r w:rsidR="00AA3555" w:rsidRPr="002D6F1D">
        <w:rPr>
          <w:rFonts w:ascii="Times New Roman" w:hAnsi="宋体" w:hint="eastAsia"/>
          <w:spacing w:val="20"/>
          <w:sz w:val="24"/>
          <w:szCs w:val="24"/>
        </w:rPr>
        <w:t>x</w:t>
      </w:r>
      <w:r w:rsidR="00AA3555" w:rsidRPr="002D6F1D">
        <w:rPr>
          <w:rFonts w:ascii="Times New Roman" w:hAnsi="宋体" w:hint="eastAsia"/>
          <w:spacing w:val="20"/>
          <w:sz w:val="24"/>
          <w:szCs w:val="24"/>
        </w:rPr>
        <w:t>）</w:t>
      </w:r>
      <w:r w:rsidR="00AA3555">
        <w:rPr>
          <w:rFonts w:ascii="Times New Roman" w:hAnsi="宋体" w:hint="eastAsia"/>
          <w:spacing w:val="20"/>
          <w:sz w:val="24"/>
          <w:szCs w:val="24"/>
        </w:rPr>
        <w:t>[</w:t>
      </w:r>
      <w:r w:rsidR="00AA3555">
        <w:rPr>
          <w:rFonts w:ascii="Times New Roman" w:hAnsi="宋体"/>
          <w:spacing w:val="20"/>
          <w:sz w:val="24"/>
          <w:szCs w:val="24"/>
        </w:rPr>
        <w:t xml:space="preserve">    ]</w:t>
      </w:r>
      <w:r>
        <w:rPr>
          <w:rFonts w:ascii="Times New Roman" w:hAnsi="宋体"/>
          <w:spacing w:val="20"/>
          <w:sz w:val="24"/>
          <w:szCs w:val="24"/>
        </w:rPr>
        <w:t>该笔</w:t>
      </w:r>
      <w:r>
        <w:rPr>
          <w:rFonts w:ascii="Times New Roman" w:hAnsi="宋体" w:hint="eastAsia"/>
          <w:spacing w:val="20"/>
          <w:sz w:val="24"/>
          <w:szCs w:val="24"/>
        </w:rPr>
        <w:t>款项的支付日</w:t>
      </w:r>
      <w:r w:rsidR="00854B71">
        <w:rPr>
          <w:rFonts w:ascii="Times New Roman" w:hAnsi="宋体" w:hint="eastAsia"/>
          <w:spacing w:val="20"/>
          <w:sz w:val="24"/>
          <w:szCs w:val="24"/>
        </w:rPr>
        <w:t>顺延至</w:t>
      </w:r>
      <w:r>
        <w:rPr>
          <w:rFonts w:ascii="Times New Roman" w:hAnsi="宋体"/>
          <w:spacing w:val="20"/>
          <w:sz w:val="24"/>
          <w:szCs w:val="24"/>
        </w:rPr>
        <w:t>该</w:t>
      </w:r>
      <w:r>
        <w:rPr>
          <w:rFonts w:ascii="Times New Roman" w:hAnsi="宋体" w:hint="eastAsia"/>
          <w:spacing w:val="20"/>
          <w:sz w:val="24"/>
          <w:szCs w:val="24"/>
        </w:rPr>
        <w:t>非</w:t>
      </w:r>
      <w:r>
        <w:rPr>
          <w:rFonts w:ascii="Times New Roman" w:hAnsi="宋体"/>
          <w:b/>
          <w:spacing w:val="20"/>
          <w:sz w:val="24"/>
          <w:szCs w:val="24"/>
          <w:u w:val="single"/>
        </w:rPr>
        <w:t>营业日</w:t>
      </w:r>
      <w:r w:rsidR="00EE6DF0" w:rsidRPr="004D31E3">
        <w:rPr>
          <w:rFonts w:ascii="Times New Roman" w:hAnsi="宋体" w:hint="eastAsia"/>
          <w:spacing w:val="20"/>
          <w:sz w:val="24"/>
          <w:szCs w:val="24"/>
        </w:rPr>
        <w:t>所在</w:t>
      </w:r>
      <w:proofErr w:type="gramStart"/>
      <w:r w:rsidR="00EE6DF0" w:rsidRPr="004D31E3">
        <w:rPr>
          <w:rFonts w:ascii="Times New Roman" w:hAnsi="宋体" w:hint="eastAsia"/>
          <w:spacing w:val="20"/>
          <w:sz w:val="24"/>
          <w:szCs w:val="24"/>
        </w:rPr>
        <w:t>公历月内</w:t>
      </w:r>
      <w:r>
        <w:rPr>
          <w:rFonts w:ascii="Times New Roman" w:hAnsi="宋体"/>
          <w:spacing w:val="20"/>
          <w:sz w:val="24"/>
          <w:szCs w:val="24"/>
        </w:rPr>
        <w:t>之</w:t>
      </w:r>
      <w:r>
        <w:rPr>
          <w:rFonts w:ascii="Times New Roman" w:hAnsi="宋体" w:hint="eastAsia"/>
          <w:spacing w:val="20"/>
          <w:sz w:val="24"/>
          <w:szCs w:val="24"/>
        </w:rPr>
        <w:t>后</w:t>
      </w:r>
      <w:proofErr w:type="gramEnd"/>
      <w:r>
        <w:rPr>
          <w:rFonts w:ascii="Times New Roman" w:hAnsi="宋体"/>
          <w:spacing w:val="20"/>
          <w:sz w:val="24"/>
          <w:szCs w:val="24"/>
        </w:rPr>
        <w:t>最近的一个</w:t>
      </w:r>
      <w:r>
        <w:rPr>
          <w:rFonts w:ascii="Times New Roman" w:hAnsi="宋体"/>
          <w:b/>
          <w:spacing w:val="20"/>
          <w:sz w:val="24"/>
          <w:szCs w:val="24"/>
          <w:u w:val="single"/>
        </w:rPr>
        <w:t>营业日</w:t>
      </w:r>
      <w:r w:rsidR="00923B5E">
        <w:rPr>
          <w:rFonts w:ascii="Times New Roman" w:hAnsi="宋体" w:hint="eastAsia"/>
          <w:spacing w:val="20"/>
          <w:sz w:val="24"/>
          <w:szCs w:val="24"/>
        </w:rPr>
        <w:t>；</w:t>
      </w:r>
      <w:r w:rsidR="00923B5E" w:rsidRPr="004D31E3">
        <w:rPr>
          <w:rFonts w:ascii="Times New Roman" w:hAnsi="宋体" w:hint="eastAsia"/>
          <w:spacing w:val="20"/>
          <w:sz w:val="24"/>
          <w:szCs w:val="24"/>
        </w:rPr>
        <w:t>如该</w:t>
      </w:r>
      <w:proofErr w:type="gramStart"/>
      <w:r w:rsidR="00923B5E" w:rsidRPr="004D31E3">
        <w:rPr>
          <w:rFonts w:ascii="Times New Roman" w:hAnsi="宋体" w:hint="eastAsia"/>
          <w:spacing w:val="20"/>
          <w:sz w:val="24"/>
          <w:szCs w:val="24"/>
        </w:rPr>
        <w:t>公历月</w:t>
      </w:r>
      <w:proofErr w:type="gramEnd"/>
      <w:r w:rsidR="00923B5E" w:rsidRPr="004D31E3">
        <w:rPr>
          <w:rFonts w:ascii="Times New Roman" w:hAnsi="宋体" w:hint="eastAsia"/>
          <w:spacing w:val="20"/>
          <w:sz w:val="24"/>
          <w:szCs w:val="24"/>
        </w:rPr>
        <w:t>内其后并无</w:t>
      </w:r>
      <w:r w:rsidR="00923B5E" w:rsidRPr="00EE6DF0">
        <w:rPr>
          <w:rFonts w:ascii="Times New Roman" w:hAnsi="宋体" w:hint="eastAsia"/>
          <w:b/>
          <w:spacing w:val="20"/>
          <w:sz w:val="24"/>
          <w:szCs w:val="24"/>
          <w:u w:val="single"/>
        </w:rPr>
        <w:t>营业日</w:t>
      </w:r>
      <w:r w:rsidR="00923B5E">
        <w:rPr>
          <w:rFonts w:ascii="Times New Roman" w:hAnsi="宋体" w:hint="eastAsia"/>
          <w:spacing w:val="20"/>
          <w:sz w:val="24"/>
          <w:szCs w:val="24"/>
        </w:rPr>
        <w:t>，则</w:t>
      </w:r>
      <w:r w:rsidR="00EE6DF0" w:rsidRPr="004D31E3">
        <w:rPr>
          <w:rFonts w:ascii="Times New Roman" w:hAnsi="宋体" w:hint="eastAsia"/>
          <w:spacing w:val="20"/>
          <w:sz w:val="24"/>
          <w:szCs w:val="24"/>
        </w:rPr>
        <w:t>提前至该非</w:t>
      </w:r>
      <w:r w:rsidR="00EE6DF0" w:rsidRPr="00EE6DF0">
        <w:rPr>
          <w:rFonts w:ascii="Times New Roman" w:hAnsi="宋体" w:hint="eastAsia"/>
          <w:b/>
          <w:spacing w:val="20"/>
          <w:sz w:val="24"/>
          <w:szCs w:val="24"/>
          <w:u w:val="single"/>
        </w:rPr>
        <w:t>营业日</w:t>
      </w:r>
      <w:r w:rsidR="00EE6DF0" w:rsidRPr="004D31E3">
        <w:rPr>
          <w:rFonts w:ascii="Times New Roman" w:hAnsi="宋体" w:hint="eastAsia"/>
          <w:spacing w:val="20"/>
          <w:sz w:val="24"/>
          <w:szCs w:val="24"/>
        </w:rPr>
        <w:t>最近的上一个</w:t>
      </w:r>
      <w:r w:rsidR="00EE6DF0" w:rsidRPr="00EE6DF0">
        <w:rPr>
          <w:rFonts w:ascii="Times New Roman" w:hAnsi="宋体" w:hint="eastAsia"/>
          <w:b/>
          <w:spacing w:val="20"/>
          <w:sz w:val="24"/>
          <w:szCs w:val="24"/>
          <w:u w:val="single"/>
        </w:rPr>
        <w:t>营业日</w:t>
      </w:r>
      <w:r w:rsidR="00AA3555">
        <w:rPr>
          <w:rFonts w:ascii="Times New Roman" w:hAnsi="宋体" w:hint="eastAsia"/>
          <w:spacing w:val="20"/>
          <w:sz w:val="24"/>
          <w:szCs w:val="24"/>
        </w:rPr>
        <w:t>[</w:t>
      </w:r>
      <w:r w:rsidR="00AA3555">
        <w:rPr>
          <w:rFonts w:ascii="Times New Roman" w:hAnsi="宋体"/>
          <w:spacing w:val="20"/>
          <w:sz w:val="24"/>
          <w:szCs w:val="24"/>
        </w:rPr>
        <w:t xml:space="preserve">    ]</w:t>
      </w:r>
      <w:r w:rsidR="00A03F76">
        <w:rPr>
          <w:rFonts w:ascii="Times New Roman" w:hAnsi="宋体" w:hint="eastAsia"/>
          <w:spacing w:val="20"/>
          <w:sz w:val="24"/>
          <w:szCs w:val="24"/>
        </w:rPr>
        <w:t>提前至该非</w:t>
      </w:r>
      <w:r w:rsidR="00A03F76" w:rsidRPr="00090E38">
        <w:rPr>
          <w:rFonts w:ascii="Times New Roman" w:hAnsi="宋体" w:hint="eastAsia"/>
          <w:b/>
          <w:spacing w:val="20"/>
          <w:sz w:val="24"/>
          <w:szCs w:val="24"/>
          <w:u w:val="single"/>
        </w:rPr>
        <w:t>营业日</w:t>
      </w:r>
      <w:r w:rsidR="00A03F76">
        <w:rPr>
          <w:rFonts w:ascii="Times New Roman" w:hAnsi="宋体" w:hint="eastAsia"/>
          <w:spacing w:val="20"/>
          <w:sz w:val="24"/>
          <w:szCs w:val="24"/>
        </w:rPr>
        <w:t>最近的上一个</w:t>
      </w:r>
      <w:r w:rsidR="00A03F76" w:rsidRPr="00090E38">
        <w:rPr>
          <w:rFonts w:ascii="Times New Roman" w:hAnsi="宋体" w:hint="eastAsia"/>
          <w:b/>
          <w:spacing w:val="20"/>
          <w:sz w:val="24"/>
          <w:szCs w:val="24"/>
          <w:u w:val="single"/>
        </w:rPr>
        <w:t>营业日</w:t>
      </w:r>
      <w:r>
        <w:rPr>
          <w:rFonts w:ascii="Times New Roman" w:hAnsi="宋体"/>
          <w:spacing w:val="20"/>
          <w:sz w:val="24"/>
          <w:szCs w:val="24"/>
        </w:rPr>
        <w:t>。</w:t>
      </w:r>
    </w:p>
    <w:p w14:paraId="18C2F655" w14:textId="77777777" w:rsidR="00A54ECF" w:rsidRDefault="00A54ECF">
      <w:pPr>
        <w:widowControl/>
        <w:spacing w:line="360" w:lineRule="exact"/>
        <w:jc w:val="both"/>
        <w:rPr>
          <w:rFonts w:ascii="Times New Roman"/>
          <w:spacing w:val="20"/>
          <w:sz w:val="24"/>
          <w:szCs w:val="24"/>
        </w:rPr>
      </w:pPr>
    </w:p>
    <w:p w14:paraId="0A70EC41" w14:textId="77777777" w:rsidR="00A54ECF" w:rsidRDefault="00A54ECF">
      <w:pPr>
        <w:pStyle w:val="1TimesNewRoman"/>
        <w:widowControl/>
        <w:numPr>
          <w:ilvl w:val="1"/>
          <w:numId w:val="28"/>
        </w:numPr>
        <w:tabs>
          <w:tab w:val="clear" w:pos="720"/>
        </w:tabs>
        <w:ind w:left="850" w:hanging="850"/>
        <w:rPr>
          <w:rFonts w:hAnsi="Times New Roman"/>
        </w:rPr>
      </w:pPr>
      <w:bookmarkStart w:id="319" w:name="_Toc153620523"/>
      <w:bookmarkStart w:id="320" w:name="_Toc153620524"/>
      <w:bookmarkStart w:id="321" w:name="_Toc153673683"/>
      <w:bookmarkStart w:id="322" w:name="_Toc153923620"/>
      <w:bookmarkStart w:id="323" w:name="_Toc153966517"/>
      <w:bookmarkStart w:id="324" w:name="_Toc154337460"/>
      <w:bookmarkStart w:id="325" w:name="_Toc161756333"/>
      <w:bookmarkStart w:id="326" w:name="_Toc9287"/>
      <w:bookmarkStart w:id="327" w:name="_Toc203414627"/>
      <w:bookmarkStart w:id="328" w:name="_Toc211958790"/>
      <w:bookmarkEnd w:id="319"/>
      <w:r>
        <w:t>分摊</w:t>
      </w:r>
      <w:bookmarkEnd w:id="320"/>
      <w:bookmarkEnd w:id="321"/>
      <w:bookmarkEnd w:id="322"/>
      <w:bookmarkEnd w:id="323"/>
      <w:bookmarkEnd w:id="324"/>
      <w:bookmarkEnd w:id="325"/>
      <w:bookmarkEnd w:id="326"/>
      <w:bookmarkEnd w:id="327"/>
      <w:bookmarkEnd w:id="328"/>
    </w:p>
    <w:p w14:paraId="29243722" w14:textId="77777777" w:rsidR="00A54ECF" w:rsidRDefault="00A54ECF">
      <w:pPr>
        <w:keepNext/>
        <w:widowControl/>
        <w:spacing w:line="360" w:lineRule="exact"/>
        <w:jc w:val="both"/>
        <w:rPr>
          <w:rFonts w:ascii="Times New Roman"/>
          <w:spacing w:val="20"/>
        </w:rPr>
      </w:pPr>
    </w:p>
    <w:p w14:paraId="6D63CBB2" w14:textId="77777777" w:rsidR="00A54ECF" w:rsidRDefault="00A54ECF">
      <w:pPr>
        <w:widowControl/>
        <w:numPr>
          <w:ilvl w:val="0"/>
          <w:numId w:val="34"/>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除本</w:t>
      </w:r>
      <w:r>
        <w:rPr>
          <w:rFonts w:ascii="Times New Roman" w:hAnsi="宋体" w:hint="eastAsia"/>
          <w:spacing w:val="20"/>
          <w:sz w:val="24"/>
          <w:szCs w:val="24"/>
        </w:rPr>
        <w:t>条</w:t>
      </w:r>
      <w:r>
        <w:rPr>
          <w:rFonts w:ascii="Times New Roman" w:hAnsi="宋体"/>
          <w:spacing w:val="20"/>
          <w:sz w:val="24"/>
          <w:szCs w:val="24"/>
        </w:rPr>
        <w:t>第</w:t>
      </w:r>
      <w:r>
        <w:rPr>
          <w:rFonts w:ascii="Times New Roman"/>
          <w:spacing w:val="20"/>
          <w:sz w:val="24"/>
          <w:szCs w:val="24"/>
        </w:rPr>
        <w:t>4</w:t>
      </w:r>
      <w:r>
        <w:rPr>
          <w:rFonts w:ascii="Times New Roman" w:hAnsi="宋体"/>
          <w:spacing w:val="20"/>
          <w:sz w:val="24"/>
          <w:szCs w:val="24"/>
        </w:rPr>
        <w:t>款另有约定外，</w:t>
      </w:r>
      <w:r>
        <w:rPr>
          <w:rFonts w:ascii="Times New Roman" w:hAnsi="宋体" w:hint="eastAsia"/>
          <w:spacing w:val="20"/>
          <w:sz w:val="24"/>
          <w:szCs w:val="24"/>
        </w:rPr>
        <w:t>如果</w:t>
      </w: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spacing w:val="20"/>
          <w:sz w:val="24"/>
          <w:szCs w:val="24"/>
        </w:rPr>
        <w:t>(“</w:t>
      </w:r>
      <w:r>
        <w:rPr>
          <w:rFonts w:ascii="Times New Roman" w:hAnsi="宋体"/>
          <w:b/>
          <w:spacing w:val="20"/>
          <w:sz w:val="24"/>
          <w:szCs w:val="24"/>
          <w:u w:val="single"/>
        </w:rPr>
        <w:t>收款行</w:t>
      </w:r>
      <w:r>
        <w:rPr>
          <w:rFonts w:ascii="Times New Roman"/>
          <w:spacing w:val="20"/>
          <w:sz w:val="24"/>
          <w:szCs w:val="24"/>
        </w:rPr>
        <w:t>”)</w:t>
      </w:r>
      <w:r>
        <w:rPr>
          <w:rFonts w:ascii="Times New Roman" w:hint="eastAsia"/>
          <w:spacing w:val="20"/>
          <w:sz w:val="24"/>
          <w:szCs w:val="24"/>
        </w:rPr>
        <w:t>基于</w:t>
      </w:r>
      <w:r>
        <w:rPr>
          <w:rFonts w:ascii="Times New Roman" w:hAnsi="宋体"/>
          <w:spacing w:val="20"/>
          <w:sz w:val="24"/>
          <w:szCs w:val="24"/>
        </w:rPr>
        <w:t>本合同第</w:t>
      </w:r>
      <w:r>
        <w:rPr>
          <w:rFonts w:ascii="Times New Roman"/>
          <w:spacing w:val="20"/>
          <w:sz w:val="24"/>
          <w:szCs w:val="24"/>
        </w:rPr>
        <w:t>8.</w:t>
      </w:r>
      <w:r>
        <w:rPr>
          <w:rFonts w:ascii="Times New Roman" w:hint="eastAsia"/>
          <w:spacing w:val="20"/>
          <w:sz w:val="24"/>
          <w:szCs w:val="24"/>
        </w:rPr>
        <w:t>3</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借款人付款</w:t>
      </w:r>
      <w:r>
        <w:rPr>
          <w:rFonts w:ascii="Times New Roman"/>
          <w:i/>
          <w:spacing w:val="20"/>
          <w:sz w:val="24"/>
          <w:szCs w:val="24"/>
        </w:rPr>
        <w:t>)</w:t>
      </w:r>
      <w:r>
        <w:rPr>
          <w:rFonts w:ascii="Times New Roman" w:hAnsi="宋体" w:hint="eastAsia"/>
          <w:spacing w:val="20"/>
          <w:sz w:val="24"/>
          <w:szCs w:val="24"/>
        </w:rPr>
        <w:t>的</w:t>
      </w:r>
      <w:r>
        <w:rPr>
          <w:rFonts w:ascii="Times New Roman" w:hAnsi="宋体"/>
          <w:spacing w:val="20"/>
          <w:sz w:val="24"/>
          <w:szCs w:val="24"/>
        </w:rPr>
        <w:t>约定之外的任何方式</w:t>
      </w:r>
      <w:r>
        <w:rPr>
          <w:rFonts w:ascii="Times New Roman" w:hAnsi="宋体" w:hint="eastAsia"/>
          <w:spacing w:val="20"/>
          <w:sz w:val="24"/>
          <w:szCs w:val="24"/>
        </w:rPr>
        <w:t>从</w:t>
      </w:r>
      <w:r>
        <w:rPr>
          <w:rFonts w:ascii="Times New Roman" w:hAnsi="宋体"/>
          <w:b/>
          <w:spacing w:val="20"/>
          <w:sz w:val="24"/>
          <w:szCs w:val="24"/>
          <w:u w:val="single"/>
        </w:rPr>
        <w:t>借款人</w:t>
      </w:r>
      <w:r>
        <w:rPr>
          <w:rFonts w:ascii="Times New Roman" w:hAnsi="宋体" w:hint="eastAsia"/>
          <w:spacing w:val="20"/>
          <w:sz w:val="24"/>
          <w:szCs w:val="24"/>
        </w:rPr>
        <w:t>处</w:t>
      </w:r>
      <w:r>
        <w:rPr>
          <w:rFonts w:ascii="Times New Roman" w:hAnsi="宋体"/>
          <w:spacing w:val="20"/>
          <w:sz w:val="24"/>
          <w:szCs w:val="24"/>
        </w:rPr>
        <w:t>收到本合同项下</w:t>
      </w:r>
      <w:r>
        <w:rPr>
          <w:rFonts w:ascii="Times New Roman" w:hAnsi="宋体" w:hint="eastAsia"/>
          <w:spacing w:val="20"/>
          <w:sz w:val="24"/>
          <w:szCs w:val="24"/>
        </w:rPr>
        <w:t>的</w:t>
      </w:r>
      <w:r>
        <w:rPr>
          <w:rFonts w:ascii="Times New Roman" w:hAnsi="宋体"/>
          <w:spacing w:val="20"/>
          <w:sz w:val="24"/>
          <w:szCs w:val="24"/>
        </w:rPr>
        <w:t>任何到期应付款项，</w:t>
      </w:r>
      <w:r>
        <w:rPr>
          <w:rFonts w:ascii="Times New Roman" w:hAnsi="宋体" w:hint="eastAsia"/>
          <w:spacing w:val="20"/>
          <w:sz w:val="24"/>
          <w:szCs w:val="24"/>
        </w:rPr>
        <w:t>则</w:t>
      </w:r>
      <w:r>
        <w:rPr>
          <w:rFonts w:ascii="Times New Roman" w:hAnsi="宋体"/>
          <w:spacing w:val="20"/>
          <w:sz w:val="24"/>
          <w:szCs w:val="24"/>
        </w:rPr>
        <w:t>该</w:t>
      </w:r>
      <w:r>
        <w:rPr>
          <w:rFonts w:ascii="Times New Roman" w:hAnsi="宋体"/>
          <w:b/>
          <w:spacing w:val="20"/>
          <w:sz w:val="24"/>
          <w:szCs w:val="24"/>
          <w:u w:val="single"/>
        </w:rPr>
        <w:t>收款</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在收到该</w:t>
      </w:r>
      <w:r>
        <w:rPr>
          <w:rFonts w:ascii="Times New Roman" w:hAnsi="宋体" w:hint="eastAsia"/>
          <w:spacing w:val="20"/>
          <w:sz w:val="24"/>
          <w:szCs w:val="24"/>
        </w:rPr>
        <w:t>等</w:t>
      </w:r>
      <w:r>
        <w:rPr>
          <w:rFonts w:ascii="Times New Roman" w:hAnsi="宋体"/>
          <w:spacing w:val="20"/>
          <w:sz w:val="24"/>
          <w:szCs w:val="24"/>
        </w:rPr>
        <w:t>款项</w:t>
      </w:r>
      <w:r>
        <w:rPr>
          <w:rFonts w:ascii="Times New Roman"/>
          <w:spacing w:val="20"/>
          <w:sz w:val="24"/>
          <w:szCs w:val="24"/>
        </w:rPr>
        <w:t>(“</w:t>
      </w:r>
      <w:r>
        <w:rPr>
          <w:rFonts w:ascii="Times New Roman" w:hAnsi="宋体"/>
          <w:b/>
          <w:spacing w:val="20"/>
          <w:sz w:val="24"/>
          <w:szCs w:val="24"/>
          <w:u w:val="single"/>
        </w:rPr>
        <w:t>分摊款项</w:t>
      </w:r>
      <w:r>
        <w:rPr>
          <w:rFonts w:ascii="Times New Roman"/>
          <w:spacing w:val="20"/>
          <w:sz w:val="24"/>
          <w:szCs w:val="24"/>
        </w:rPr>
        <w:t>”)</w:t>
      </w:r>
      <w:r>
        <w:rPr>
          <w:rFonts w:ascii="Times New Roman" w:hAnsi="宋体"/>
          <w:spacing w:val="20"/>
          <w:sz w:val="24"/>
          <w:szCs w:val="24"/>
        </w:rPr>
        <w:t>当日，通知</w:t>
      </w:r>
      <w:r>
        <w:rPr>
          <w:rFonts w:ascii="Times New Roman" w:hAnsi="宋体"/>
          <w:b/>
          <w:spacing w:val="20"/>
          <w:sz w:val="24"/>
          <w:szCs w:val="24"/>
          <w:u w:val="single"/>
        </w:rPr>
        <w:t>代理行</w:t>
      </w:r>
      <w:r>
        <w:rPr>
          <w:rFonts w:ascii="Times New Roman" w:hAnsi="宋体"/>
          <w:spacing w:val="20"/>
          <w:sz w:val="24"/>
          <w:szCs w:val="24"/>
        </w:rPr>
        <w:t>，并尽快将</w:t>
      </w:r>
      <w:r>
        <w:rPr>
          <w:rFonts w:ascii="Times New Roman" w:hAnsi="宋体"/>
          <w:b/>
          <w:spacing w:val="20"/>
          <w:sz w:val="24"/>
          <w:szCs w:val="24"/>
          <w:u w:val="single"/>
        </w:rPr>
        <w:t>分摊款项</w:t>
      </w:r>
      <w:r>
        <w:rPr>
          <w:rFonts w:ascii="Times New Roman" w:hAnsi="宋体"/>
          <w:spacing w:val="20"/>
          <w:sz w:val="24"/>
          <w:szCs w:val="24"/>
        </w:rPr>
        <w:t>转付</w:t>
      </w:r>
      <w:r>
        <w:rPr>
          <w:rFonts w:ascii="Times New Roman" w:hAnsi="宋体" w:hint="eastAsia"/>
          <w:spacing w:val="20"/>
          <w:sz w:val="24"/>
          <w:szCs w:val="24"/>
        </w:rPr>
        <w:t>给</w:t>
      </w:r>
      <w:r>
        <w:rPr>
          <w:rFonts w:ascii="Times New Roman" w:hAnsi="宋体"/>
          <w:b/>
          <w:spacing w:val="20"/>
          <w:sz w:val="24"/>
          <w:szCs w:val="24"/>
          <w:u w:val="single"/>
        </w:rPr>
        <w:t>代理行</w:t>
      </w:r>
      <w:r>
        <w:rPr>
          <w:rFonts w:ascii="Times New Roman" w:hAnsi="宋体"/>
          <w:spacing w:val="20"/>
          <w:sz w:val="24"/>
          <w:szCs w:val="24"/>
        </w:rPr>
        <w:t>。</w:t>
      </w:r>
    </w:p>
    <w:p w14:paraId="288A5C48" w14:textId="77777777" w:rsidR="00A54ECF" w:rsidRDefault="00A54ECF">
      <w:pPr>
        <w:widowControl/>
        <w:spacing w:line="360" w:lineRule="exact"/>
        <w:jc w:val="both"/>
        <w:rPr>
          <w:rFonts w:ascii="Times New Roman"/>
          <w:spacing w:val="20"/>
          <w:sz w:val="24"/>
          <w:szCs w:val="24"/>
        </w:rPr>
      </w:pPr>
    </w:p>
    <w:p w14:paraId="5F03104B" w14:textId="77777777" w:rsidR="00A54ECF" w:rsidRDefault="00A54ECF">
      <w:pPr>
        <w:widowControl/>
        <w:numPr>
          <w:ilvl w:val="0"/>
          <w:numId w:val="34"/>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收款</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hint="eastAsia"/>
          <w:spacing w:val="20"/>
          <w:sz w:val="24"/>
          <w:szCs w:val="24"/>
        </w:rPr>
        <w:t>上述</w:t>
      </w:r>
      <w:r>
        <w:rPr>
          <w:rFonts w:ascii="Times New Roman" w:hAnsi="宋体"/>
          <w:spacing w:val="20"/>
          <w:sz w:val="24"/>
          <w:szCs w:val="24"/>
        </w:rPr>
        <w:t>第</w:t>
      </w:r>
      <w:r>
        <w:rPr>
          <w:rFonts w:ascii="Times New Roman"/>
          <w:spacing w:val="20"/>
          <w:sz w:val="24"/>
          <w:szCs w:val="24"/>
        </w:rPr>
        <w:t>1</w:t>
      </w:r>
      <w:r>
        <w:rPr>
          <w:rFonts w:ascii="Times New Roman" w:hAnsi="宋体"/>
          <w:spacing w:val="20"/>
          <w:sz w:val="24"/>
          <w:szCs w:val="24"/>
        </w:rPr>
        <w:t>款</w:t>
      </w:r>
      <w:r>
        <w:rPr>
          <w:rFonts w:ascii="Times New Roman" w:hAnsi="宋体" w:hint="eastAsia"/>
          <w:spacing w:val="20"/>
          <w:sz w:val="24"/>
          <w:szCs w:val="24"/>
        </w:rPr>
        <w:t>的约定</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转付了</w:t>
      </w:r>
      <w:r>
        <w:rPr>
          <w:rFonts w:ascii="Times New Roman" w:hAnsi="宋体"/>
          <w:b/>
          <w:spacing w:val="20"/>
          <w:sz w:val="24"/>
          <w:szCs w:val="24"/>
          <w:u w:val="single"/>
        </w:rPr>
        <w:t>分摊款项</w:t>
      </w:r>
      <w:r>
        <w:rPr>
          <w:rFonts w:ascii="Times New Roman" w:hAnsi="宋体"/>
          <w:spacing w:val="20"/>
          <w:sz w:val="24"/>
          <w:szCs w:val="24"/>
        </w:rPr>
        <w:t>的，应当视为</w:t>
      </w:r>
      <w:r>
        <w:rPr>
          <w:rFonts w:ascii="Times New Roman" w:hAnsi="宋体"/>
          <w:b/>
          <w:spacing w:val="20"/>
          <w:sz w:val="24"/>
          <w:szCs w:val="24"/>
          <w:u w:val="single"/>
        </w:rPr>
        <w:t>借款人</w:t>
      </w:r>
      <w:r>
        <w:rPr>
          <w:rFonts w:ascii="Times New Roman" w:hAnsi="宋体" w:hint="eastAsia"/>
          <w:spacing w:val="20"/>
          <w:sz w:val="24"/>
          <w:szCs w:val="24"/>
        </w:rPr>
        <w:t>并</w:t>
      </w:r>
      <w:r>
        <w:rPr>
          <w:rFonts w:ascii="Times New Roman" w:hAnsi="宋体"/>
          <w:spacing w:val="20"/>
          <w:sz w:val="24"/>
          <w:szCs w:val="24"/>
        </w:rPr>
        <w:t>未对</w:t>
      </w:r>
      <w:r>
        <w:rPr>
          <w:rFonts w:ascii="Times New Roman" w:hAnsi="宋体" w:hint="eastAsia"/>
          <w:spacing w:val="20"/>
          <w:sz w:val="24"/>
          <w:szCs w:val="24"/>
        </w:rPr>
        <w:t>该</w:t>
      </w:r>
      <w:r>
        <w:rPr>
          <w:rFonts w:ascii="Times New Roman" w:hAnsi="宋体"/>
          <w:b/>
          <w:spacing w:val="20"/>
          <w:sz w:val="24"/>
          <w:szCs w:val="24"/>
          <w:u w:val="single"/>
        </w:rPr>
        <w:t>收款</w:t>
      </w:r>
      <w:proofErr w:type="gramStart"/>
      <w:r>
        <w:rPr>
          <w:rFonts w:ascii="Times New Roman" w:hAnsi="宋体"/>
          <w:b/>
          <w:spacing w:val="20"/>
          <w:sz w:val="24"/>
          <w:szCs w:val="24"/>
          <w:u w:val="single"/>
        </w:rPr>
        <w:t>行</w:t>
      </w:r>
      <w:r>
        <w:rPr>
          <w:rFonts w:ascii="Times New Roman" w:hAnsi="宋体" w:hint="eastAsia"/>
          <w:spacing w:val="20"/>
          <w:sz w:val="24"/>
          <w:szCs w:val="24"/>
        </w:rPr>
        <w:t>支付</w:t>
      </w:r>
      <w:proofErr w:type="gramEnd"/>
      <w:r>
        <w:rPr>
          <w:rFonts w:ascii="Times New Roman" w:hAnsi="宋体"/>
          <w:spacing w:val="20"/>
          <w:sz w:val="24"/>
          <w:szCs w:val="24"/>
        </w:rPr>
        <w:t>该</w:t>
      </w:r>
      <w:r>
        <w:rPr>
          <w:rFonts w:ascii="Times New Roman" w:hAnsi="宋体" w:hint="eastAsia"/>
          <w:spacing w:val="20"/>
          <w:sz w:val="24"/>
          <w:szCs w:val="24"/>
        </w:rPr>
        <w:t>等</w:t>
      </w:r>
      <w:r>
        <w:rPr>
          <w:rFonts w:ascii="Times New Roman" w:hAnsi="宋体"/>
          <w:spacing w:val="20"/>
          <w:sz w:val="24"/>
          <w:szCs w:val="24"/>
        </w:rPr>
        <w:t>款项。</w:t>
      </w:r>
    </w:p>
    <w:p w14:paraId="1394FACB" w14:textId="77777777" w:rsidR="00A54ECF" w:rsidRDefault="00A54ECF">
      <w:pPr>
        <w:widowControl/>
        <w:spacing w:line="360" w:lineRule="exact"/>
        <w:ind w:left="850"/>
        <w:jc w:val="both"/>
        <w:rPr>
          <w:rFonts w:ascii="Times New Roman"/>
          <w:spacing w:val="20"/>
          <w:sz w:val="24"/>
          <w:szCs w:val="24"/>
        </w:rPr>
      </w:pPr>
    </w:p>
    <w:p w14:paraId="556606A6" w14:textId="2C7835B1" w:rsidR="00A54ECF" w:rsidRPr="0011268D" w:rsidRDefault="00A54ECF">
      <w:pPr>
        <w:widowControl/>
        <w:numPr>
          <w:ilvl w:val="0"/>
          <w:numId w:val="34"/>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将</w:t>
      </w:r>
      <w:r>
        <w:rPr>
          <w:rFonts w:ascii="Times New Roman" w:hAnsi="宋体" w:hint="eastAsia"/>
          <w:spacing w:val="20"/>
          <w:sz w:val="24"/>
          <w:szCs w:val="24"/>
        </w:rPr>
        <w:t>其</w:t>
      </w:r>
      <w:r>
        <w:rPr>
          <w:rFonts w:ascii="Times New Roman" w:hAnsi="宋体"/>
          <w:spacing w:val="20"/>
          <w:sz w:val="24"/>
          <w:szCs w:val="24"/>
        </w:rPr>
        <w:t>按照</w:t>
      </w:r>
      <w:r>
        <w:rPr>
          <w:rFonts w:ascii="Times New Roman" w:hAnsi="宋体" w:hint="eastAsia"/>
          <w:spacing w:val="20"/>
          <w:sz w:val="24"/>
          <w:szCs w:val="24"/>
        </w:rPr>
        <w:t>上述</w:t>
      </w:r>
      <w:r>
        <w:rPr>
          <w:rFonts w:ascii="Times New Roman" w:hAnsi="宋体"/>
          <w:spacing w:val="20"/>
          <w:sz w:val="24"/>
          <w:szCs w:val="24"/>
        </w:rPr>
        <w:t>第</w:t>
      </w:r>
      <w:r>
        <w:rPr>
          <w:rFonts w:ascii="Times New Roman"/>
          <w:spacing w:val="20"/>
          <w:sz w:val="24"/>
          <w:szCs w:val="24"/>
        </w:rPr>
        <w:t>1</w:t>
      </w:r>
      <w:r>
        <w:rPr>
          <w:rFonts w:ascii="Times New Roman" w:hAnsi="宋体"/>
          <w:spacing w:val="20"/>
          <w:sz w:val="24"/>
          <w:szCs w:val="24"/>
        </w:rPr>
        <w:t>款</w:t>
      </w:r>
      <w:r>
        <w:rPr>
          <w:rFonts w:ascii="Times New Roman" w:hAnsi="宋体" w:hint="eastAsia"/>
          <w:spacing w:val="20"/>
          <w:sz w:val="24"/>
          <w:szCs w:val="24"/>
        </w:rPr>
        <w:t>的约定</w:t>
      </w:r>
      <w:r>
        <w:rPr>
          <w:rFonts w:ascii="Times New Roman" w:hAnsi="宋体"/>
          <w:spacing w:val="20"/>
          <w:sz w:val="24"/>
          <w:szCs w:val="24"/>
        </w:rPr>
        <w:t>收到的</w:t>
      </w:r>
      <w:r>
        <w:rPr>
          <w:rFonts w:ascii="Times New Roman" w:hAnsi="宋体"/>
          <w:b/>
          <w:spacing w:val="20"/>
          <w:sz w:val="24"/>
          <w:szCs w:val="24"/>
          <w:u w:val="single"/>
        </w:rPr>
        <w:t>分摊款项</w:t>
      </w:r>
      <w:r>
        <w:rPr>
          <w:rFonts w:ascii="Times New Roman" w:hAnsi="宋体"/>
          <w:spacing w:val="20"/>
          <w:sz w:val="24"/>
          <w:szCs w:val="24"/>
        </w:rPr>
        <w:t>视为由</w:t>
      </w:r>
      <w:r>
        <w:rPr>
          <w:rFonts w:ascii="Times New Roman" w:hAnsi="宋体"/>
          <w:b/>
          <w:spacing w:val="20"/>
          <w:sz w:val="24"/>
          <w:szCs w:val="24"/>
          <w:u w:val="single"/>
        </w:rPr>
        <w:t>借款人</w:t>
      </w:r>
      <w:r>
        <w:rPr>
          <w:rFonts w:ascii="Times New Roman" w:hAnsi="宋体"/>
          <w:spacing w:val="20"/>
          <w:sz w:val="24"/>
          <w:szCs w:val="24"/>
        </w:rPr>
        <w:t>支付，并将该</w:t>
      </w:r>
      <w:r>
        <w:rPr>
          <w:rFonts w:ascii="Times New Roman" w:hAnsi="宋体" w:hint="eastAsia"/>
          <w:spacing w:val="20"/>
          <w:sz w:val="24"/>
          <w:szCs w:val="24"/>
        </w:rPr>
        <w:t>等</w:t>
      </w:r>
      <w:r>
        <w:rPr>
          <w:rFonts w:ascii="Times New Roman" w:hAnsi="宋体"/>
          <w:b/>
          <w:spacing w:val="20"/>
          <w:sz w:val="24"/>
          <w:szCs w:val="24"/>
          <w:u w:val="single"/>
        </w:rPr>
        <w:t>分摊款项</w:t>
      </w:r>
      <w:r>
        <w:rPr>
          <w:rFonts w:ascii="Times New Roman" w:hAnsi="宋体"/>
          <w:spacing w:val="20"/>
          <w:sz w:val="24"/>
          <w:szCs w:val="24"/>
        </w:rPr>
        <w:t>按照本合同第</w:t>
      </w:r>
      <w:r>
        <w:rPr>
          <w:rFonts w:ascii="Times New Roman"/>
          <w:spacing w:val="20"/>
          <w:sz w:val="24"/>
          <w:szCs w:val="24"/>
        </w:rPr>
        <w:t>8.</w:t>
      </w:r>
      <w:r>
        <w:rPr>
          <w:rFonts w:ascii="Times New Roman" w:hint="eastAsia"/>
          <w:spacing w:val="20"/>
          <w:sz w:val="24"/>
          <w:szCs w:val="24"/>
        </w:rPr>
        <w:t>4</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代理行付款</w:t>
      </w:r>
      <w:r>
        <w:rPr>
          <w:rFonts w:ascii="Times New Roman"/>
          <w:spacing w:val="20"/>
          <w:sz w:val="24"/>
          <w:szCs w:val="24"/>
        </w:rPr>
        <w:t>)</w:t>
      </w:r>
      <w:r>
        <w:rPr>
          <w:rFonts w:ascii="Times New Roman" w:hAnsi="宋体"/>
          <w:spacing w:val="20"/>
          <w:sz w:val="24"/>
          <w:szCs w:val="24"/>
        </w:rPr>
        <w:t>第</w:t>
      </w:r>
      <w:r>
        <w:rPr>
          <w:rFonts w:ascii="Times New Roman" w:hint="eastAsia"/>
          <w:spacing w:val="20"/>
          <w:sz w:val="24"/>
          <w:szCs w:val="24"/>
        </w:rPr>
        <w:t>2</w:t>
      </w:r>
      <w:r>
        <w:rPr>
          <w:rFonts w:ascii="Times New Roman" w:hAnsi="宋体"/>
          <w:spacing w:val="20"/>
          <w:sz w:val="24"/>
          <w:szCs w:val="24"/>
        </w:rPr>
        <w:t>款的约定付至各</w:t>
      </w:r>
      <w:r>
        <w:rPr>
          <w:rFonts w:ascii="Times New Roman" w:hAnsi="宋体"/>
          <w:b/>
          <w:spacing w:val="20"/>
          <w:sz w:val="24"/>
          <w:szCs w:val="24"/>
          <w:u w:val="single"/>
        </w:rPr>
        <w:t>银团成员行账户</w:t>
      </w:r>
      <w:r>
        <w:rPr>
          <w:rFonts w:ascii="Times New Roman" w:hAnsi="宋体"/>
          <w:spacing w:val="20"/>
          <w:sz w:val="24"/>
          <w:szCs w:val="24"/>
        </w:rPr>
        <w:t>。</w:t>
      </w:r>
    </w:p>
    <w:p w14:paraId="053F7276" w14:textId="77777777" w:rsidR="0011268D" w:rsidRDefault="0011268D" w:rsidP="0011268D">
      <w:pPr>
        <w:pStyle w:val="af3"/>
        <w:ind w:firstLine="560"/>
        <w:rPr>
          <w:rFonts w:ascii="Times New Roman"/>
          <w:spacing w:val="20"/>
          <w:sz w:val="24"/>
          <w:szCs w:val="24"/>
        </w:rPr>
      </w:pPr>
    </w:p>
    <w:p w14:paraId="1AB0A1E4" w14:textId="6E16C90B" w:rsidR="0011268D" w:rsidRDefault="0011268D">
      <w:pPr>
        <w:widowControl/>
        <w:numPr>
          <w:ilvl w:val="0"/>
          <w:numId w:val="34"/>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如果任何</w:t>
      </w:r>
      <w:r>
        <w:rPr>
          <w:rFonts w:ascii="Times New Roman" w:hint="eastAsia"/>
          <w:b/>
          <w:spacing w:val="20"/>
          <w:sz w:val="24"/>
          <w:szCs w:val="24"/>
          <w:u w:val="single"/>
        </w:rPr>
        <w:t>收款行</w:t>
      </w:r>
      <w:r w:rsidRPr="00BF159B">
        <w:rPr>
          <w:rFonts w:ascii="Times New Roman" w:hint="eastAsia"/>
          <w:spacing w:val="20"/>
          <w:sz w:val="24"/>
          <w:szCs w:val="24"/>
        </w:rPr>
        <w:t>未</w:t>
      </w:r>
      <w:r>
        <w:rPr>
          <w:rFonts w:ascii="Times New Roman" w:hint="eastAsia"/>
          <w:spacing w:val="20"/>
          <w:sz w:val="24"/>
          <w:szCs w:val="24"/>
        </w:rPr>
        <w:t>能按照上述规定及时履行其义务</w:t>
      </w:r>
      <w:r w:rsidRPr="00BF159B">
        <w:rPr>
          <w:rFonts w:ascii="Times New Roman" w:hint="eastAsia"/>
          <w:spacing w:val="20"/>
          <w:sz w:val="24"/>
          <w:szCs w:val="24"/>
        </w:rPr>
        <w:t>，对</w:t>
      </w:r>
      <w:r>
        <w:rPr>
          <w:rFonts w:ascii="Times New Roman" w:hint="eastAsia"/>
          <w:spacing w:val="20"/>
          <w:sz w:val="24"/>
          <w:szCs w:val="24"/>
        </w:rPr>
        <w:t>其他</w:t>
      </w:r>
      <w:r w:rsidRPr="00EB3852">
        <w:rPr>
          <w:rFonts w:ascii="Times New Roman" w:hAnsi="宋体" w:hint="eastAsia"/>
          <w:b/>
          <w:spacing w:val="20"/>
          <w:sz w:val="24"/>
          <w:u w:val="single"/>
        </w:rPr>
        <w:t>银团成员行</w:t>
      </w:r>
      <w:r w:rsidRPr="00BF159B">
        <w:rPr>
          <w:rFonts w:ascii="Times New Roman" w:hint="eastAsia"/>
          <w:spacing w:val="20"/>
          <w:sz w:val="24"/>
          <w:szCs w:val="24"/>
        </w:rPr>
        <w:t>造成损害的</w:t>
      </w:r>
      <w:r>
        <w:rPr>
          <w:rFonts w:ascii="Times New Roman" w:hint="eastAsia"/>
          <w:spacing w:val="20"/>
          <w:sz w:val="24"/>
          <w:szCs w:val="24"/>
        </w:rPr>
        <w:t>，</w:t>
      </w:r>
      <w:r w:rsidRPr="00BF159B">
        <w:rPr>
          <w:rFonts w:ascii="Times New Roman" w:hint="eastAsia"/>
          <w:spacing w:val="20"/>
          <w:sz w:val="24"/>
          <w:szCs w:val="24"/>
        </w:rPr>
        <w:t>其他</w:t>
      </w:r>
      <w:r w:rsidRPr="00BF159B">
        <w:rPr>
          <w:rFonts w:ascii="Times New Roman" w:hAnsi="宋体" w:hint="eastAsia"/>
          <w:b/>
          <w:spacing w:val="20"/>
          <w:sz w:val="24"/>
          <w:u w:val="single"/>
        </w:rPr>
        <w:t>银团成员行</w:t>
      </w:r>
      <w:r w:rsidRPr="00BF159B">
        <w:rPr>
          <w:rFonts w:ascii="Times New Roman" w:hint="eastAsia"/>
          <w:spacing w:val="20"/>
          <w:sz w:val="24"/>
          <w:szCs w:val="24"/>
        </w:rPr>
        <w:t>有权依照法律规定和</w:t>
      </w:r>
      <w:r>
        <w:rPr>
          <w:rFonts w:ascii="Times New Roman" w:hint="eastAsia"/>
          <w:spacing w:val="20"/>
          <w:sz w:val="24"/>
          <w:szCs w:val="24"/>
        </w:rPr>
        <w:t>本合同采取措施保护自身的合法权益。为此之目的，</w:t>
      </w:r>
      <w:r w:rsidRPr="00BF159B">
        <w:rPr>
          <w:rFonts w:ascii="Times New Roman" w:hint="eastAsia"/>
          <w:spacing w:val="20"/>
          <w:sz w:val="24"/>
          <w:szCs w:val="24"/>
        </w:rPr>
        <w:t>其他</w:t>
      </w:r>
      <w:r w:rsidRPr="00BF159B">
        <w:rPr>
          <w:rFonts w:ascii="Times New Roman" w:hAnsi="宋体" w:hint="eastAsia"/>
          <w:b/>
          <w:spacing w:val="20"/>
          <w:sz w:val="24"/>
          <w:u w:val="single"/>
        </w:rPr>
        <w:t>银团成员行</w:t>
      </w:r>
      <w:r>
        <w:rPr>
          <w:rFonts w:ascii="Times New Roman" w:hint="eastAsia"/>
          <w:spacing w:val="20"/>
          <w:sz w:val="24"/>
          <w:szCs w:val="24"/>
        </w:rPr>
        <w:t>的权利包括但不限于：（</w:t>
      </w:r>
      <w:r>
        <w:rPr>
          <w:rFonts w:ascii="Times New Roman" w:hint="eastAsia"/>
          <w:spacing w:val="20"/>
          <w:sz w:val="24"/>
          <w:szCs w:val="24"/>
        </w:rPr>
        <w:t>1</w:t>
      </w:r>
      <w:r>
        <w:rPr>
          <w:rFonts w:ascii="Times New Roman" w:hint="eastAsia"/>
          <w:spacing w:val="20"/>
          <w:sz w:val="24"/>
          <w:szCs w:val="24"/>
        </w:rPr>
        <w:t>）通知</w:t>
      </w:r>
      <w:r w:rsidRPr="00397940">
        <w:rPr>
          <w:rFonts w:ascii="Times New Roman" w:hint="eastAsia"/>
          <w:b/>
          <w:spacing w:val="20"/>
          <w:sz w:val="24"/>
          <w:szCs w:val="24"/>
          <w:u w:val="single"/>
        </w:rPr>
        <w:t>代理行</w:t>
      </w:r>
      <w:r>
        <w:rPr>
          <w:rFonts w:ascii="Times New Roman" w:hint="eastAsia"/>
          <w:spacing w:val="20"/>
          <w:sz w:val="24"/>
          <w:szCs w:val="24"/>
        </w:rPr>
        <w:t>要求召开银团会议（在此情况下，银团会议的召开不受本合同第</w:t>
      </w:r>
      <w:r>
        <w:rPr>
          <w:rFonts w:ascii="Times New Roman" w:hint="eastAsia"/>
          <w:spacing w:val="20"/>
          <w:sz w:val="24"/>
          <w:szCs w:val="24"/>
        </w:rPr>
        <w:t>1</w:t>
      </w:r>
      <w:r>
        <w:rPr>
          <w:rFonts w:ascii="Times New Roman"/>
          <w:spacing w:val="20"/>
          <w:sz w:val="24"/>
          <w:szCs w:val="24"/>
        </w:rPr>
        <w:t>6.7</w:t>
      </w:r>
      <w:r>
        <w:rPr>
          <w:rFonts w:ascii="Times New Roman" w:hint="eastAsia"/>
          <w:spacing w:val="20"/>
          <w:sz w:val="24"/>
          <w:szCs w:val="24"/>
        </w:rPr>
        <w:t>条所规定的召开条件的限制），在银团会议中对于该等事项和相关措施予以认定，其他</w:t>
      </w:r>
      <w:r w:rsidRPr="00EB3852">
        <w:rPr>
          <w:rFonts w:ascii="Times New Roman" w:hAnsi="宋体" w:hint="eastAsia"/>
          <w:b/>
          <w:spacing w:val="20"/>
          <w:sz w:val="24"/>
          <w:u w:val="single"/>
        </w:rPr>
        <w:t>银团成员行</w:t>
      </w:r>
      <w:r>
        <w:rPr>
          <w:rFonts w:ascii="Times New Roman" w:hint="eastAsia"/>
          <w:spacing w:val="20"/>
          <w:sz w:val="24"/>
          <w:szCs w:val="24"/>
        </w:rPr>
        <w:t>应尽力协助；（</w:t>
      </w:r>
      <w:r>
        <w:rPr>
          <w:rFonts w:ascii="Times New Roman" w:hint="eastAsia"/>
          <w:spacing w:val="20"/>
          <w:sz w:val="24"/>
          <w:szCs w:val="24"/>
        </w:rPr>
        <w:t>2</w:t>
      </w:r>
      <w:r>
        <w:rPr>
          <w:rFonts w:ascii="Times New Roman" w:hint="eastAsia"/>
          <w:spacing w:val="20"/>
          <w:sz w:val="24"/>
          <w:szCs w:val="24"/>
        </w:rPr>
        <w:t>）要求</w:t>
      </w:r>
      <w:r>
        <w:rPr>
          <w:rFonts w:ascii="Times New Roman" w:hint="eastAsia"/>
          <w:b/>
          <w:spacing w:val="20"/>
          <w:sz w:val="24"/>
          <w:szCs w:val="24"/>
          <w:u w:val="single"/>
        </w:rPr>
        <w:t>收款</w:t>
      </w:r>
      <w:proofErr w:type="gramStart"/>
      <w:r>
        <w:rPr>
          <w:rFonts w:ascii="Times New Roman" w:hint="eastAsia"/>
          <w:b/>
          <w:spacing w:val="20"/>
          <w:sz w:val="24"/>
          <w:szCs w:val="24"/>
          <w:u w:val="single"/>
        </w:rPr>
        <w:t>行</w:t>
      </w:r>
      <w:r>
        <w:rPr>
          <w:rFonts w:ascii="Times New Roman" w:hint="eastAsia"/>
          <w:spacing w:val="20"/>
          <w:sz w:val="24"/>
          <w:szCs w:val="24"/>
        </w:rPr>
        <w:t>支付</w:t>
      </w:r>
      <w:proofErr w:type="gramEnd"/>
      <w:r>
        <w:rPr>
          <w:rFonts w:ascii="Times New Roman" w:hint="eastAsia"/>
          <w:spacing w:val="20"/>
          <w:sz w:val="24"/>
          <w:szCs w:val="24"/>
        </w:rPr>
        <w:t>违约金【】。</w:t>
      </w:r>
    </w:p>
    <w:p w14:paraId="461A0464" w14:textId="77777777" w:rsidR="00A54ECF" w:rsidRDefault="00A54ECF">
      <w:pPr>
        <w:widowControl/>
        <w:spacing w:line="360" w:lineRule="exact"/>
        <w:ind w:left="840" w:hanging="840"/>
        <w:jc w:val="both"/>
        <w:rPr>
          <w:rFonts w:ascii="Times New Roman"/>
          <w:spacing w:val="20"/>
          <w:sz w:val="24"/>
          <w:szCs w:val="24"/>
        </w:rPr>
      </w:pPr>
    </w:p>
    <w:p w14:paraId="6F27545B" w14:textId="77777777" w:rsidR="00A54ECF" w:rsidRDefault="00A54ECF">
      <w:pPr>
        <w:widowControl/>
        <w:numPr>
          <w:ilvl w:val="0"/>
          <w:numId w:val="34"/>
        </w:numPr>
        <w:tabs>
          <w:tab w:val="clear" w:pos="1845"/>
          <w:tab w:val="left" w:pos="1530"/>
        </w:tabs>
        <w:spacing w:line="360" w:lineRule="exact"/>
        <w:ind w:left="1530" w:hanging="680"/>
        <w:jc w:val="both"/>
        <w:rPr>
          <w:rFonts w:ascii="Times New Roman"/>
          <w:spacing w:val="20"/>
          <w:sz w:val="24"/>
          <w:szCs w:val="24"/>
        </w:rPr>
      </w:pPr>
      <w:proofErr w:type="gramStart"/>
      <w:r>
        <w:rPr>
          <w:rFonts w:ascii="Times New Roman" w:hAnsi="宋体" w:hint="eastAsia"/>
          <w:spacing w:val="20"/>
          <w:sz w:val="24"/>
          <w:szCs w:val="24"/>
        </w:rPr>
        <w:t>上述</w:t>
      </w:r>
      <w:r>
        <w:rPr>
          <w:rFonts w:ascii="Times New Roman" w:hAnsi="宋体"/>
          <w:spacing w:val="20"/>
          <w:sz w:val="24"/>
          <w:szCs w:val="24"/>
        </w:rPr>
        <w:t>第</w:t>
      </w:r>
      <w:r>
        <w:rPr>
          <w:rFonts w:ascii="Times New Roman"/>
          <w:spacing w:val="20"/>
          <w:sz w:val="24"/>
          <w:szCs w:val="24"/>
        </w:rPr>
        <w:t>1</w:t>
      </w:r>
      <w:proofErr w:type="gramEnd"/>
      <w:r>
        <w:rPr>
          <w:rFonts w:ascii="Times New Roman" w:hint="eastAsia"/>
          <w:spacing w:val="20"/>
          <w:sz w:val="24"/>
          <w:szCs w:val="24"/>
        </w:rPr>
        <w:t>至</w:t>
      </w:r>
      <w:r>
        <w:rPr>
          <w:rFonts w:ascii="Times New Roman" w:hint="eastAsia"/>
          <w:spacing w:val="20"/>
          <w:sz w:val="24"/>
          <w:szCs w:val="24"/>
        </w:rPr>
        <w:t>3</w:t>
      </w:r>
      <w:r>
        <w:rPr>
          <w:rFonts w:ascii="Times New Roman" w:hAnsi="宋体"/>
          <w:spacing w:val="20"/>
          <w:sz w:val="24"/>
          <w:szCs w:val="24"/>
        </w:rPr>
        <w:t>款不适用于下列任一款项：</w:t>
      </w:r>
    </w:p>
    <w:p w14:paraId="52DC13B4" w14:textId="77777777" w:rsidR="00A54ECF" w:rsidRDefault="00A54ECF">
      <w:pPr>
        <w:widowControl/>
        <w:spacing w:line="360" w:lineRule="exact"/>
        <w:ind w:left="840" w:hanging="840"/>
        <w:jc w:val="both"/>
        <w:rPr>
          <w:rFonts w:ascii="Times New Roman"/>
          <w:spacing w:val="20"/>
          <w:sz w:val="24"/>
          <w:szCs w:val="24"/>
        </w:rPr>
      </w:pPr>
    </w:p>
    <w:p w14:paraId="5FECC8EA" w14:textId="77777777" w:rsidR="00A54ECF" w:rsidRDefault="00A54ECF">
      <w:pPr>
        <w:widowControl/>
        <w:numPr>
          <w:ilvl w:val="0"/>
          <w:numId w:val="35"/>
        </w:numPr>
        <w:tabs>
          <w:tab w:val="clear" w:pos="1050"/>
          <w:tab w:val="left" w:pos="2210"/>
        </w:tabs>
        <w:spacing w:line="360" w:lineRule="exact"/>
        <w:ind w:left="2210" w:hanging="680"/>
        <w:jc w:val="both"/>
        <w:rPr>
          <w:rFonts w:ascii="Times New Roman"/>
          <w:spacing w:val="20"/>
          <w:sz w:val="24"/>
          <w:szCs w:val="24"/>
        </w:rPr>
      </w:pPr>
      <w:r>
        <w:rPr>
          <w:rFonts w:ascii="Times New Roman" w:hAnsi="宋体"/>
          <w:b/>
          <w:spacing w:val="20"/>
          <w:sz w:val="24"/>
          <w:szCs w:val="24"/>
          <w:u w:val="single"/>
        </w:rPr>
        <w:t>贷款人</w:t>
      </w:r>
      <w:r>
        <w:rPr>
          <w:rFonts w:ascii="Times New Roman" w:hAnsi="宋体"/>
          <w:spacing w:val="20"/>
          <w:sz w:val="24"/>
          <w:szCs w:val="24"/>
        </w:rPr>
        <w:t>依据本合同第十八条</w:t>
      </w:r>
      <w:r>
        <w:rPr>
          <w:rFonts w:ascii="Times New Roman"/>
          <w:i/>
          <w:spacing w:val="20"/>
          <w:sz w:val="24"/>
          <w:szCs w:val="24"/>
        </w:rPr>
        <w:t>(</w:t>
      </w:r>
      <w:r>
        <w:rPr>
          <w:rFonts w:ascii="Times New Roman" w:hAnsi="宋体"/>
          <w:i/>
          <w:spacing w:val="20"/>
          <w:sz w:val="24"/>
          <w:szCs w:val="24"/>
        </w:rPr>
        <w:t>转让</w:t>
      </w:r>
      <w:r>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进行转让或间接</w:t>
      </w:r>
      <w:proofErr w:type="gramStart"/>
      <w:r>
        <w:rPr>
          <w:rFonts w:ascii="Times New Roman" w:hAnsi="宋体"/>
          <w:spacing w:val="20"/>
          <w:sz w:val="24"/>
          <w:szCs w:val="24"/>
        </w:rPr>
        <w:t>分贷而</w:t>
      </w:r>
      <w:proofErr w:type="gramEnd"/>
      <w:r>
        <w:rPr>
          <w:rFonts w:ascii="Times New Roman" w:hAnsi="宋体"/>
          <w:spacing w:val="20"/>
          <w:sz w:val="24"/>
          <w:szCs w:val="24"/>
        </w:rPr>
        <w:t>收到的任何款项</w:t>
      </w:r>
      <w:r>
        <w:rPr>
          <w:rFonts w:ascii="Times New Roman" w:hAnsi="宋体" w:hint="eastAsia"/>
          <w:spacing w:val="20"/>
          <w:sz w:val="24"/>
          <w:szCs w:val="24"/>
        </w:rPr>
        <w:t>；或</w:t>
      </w:r>
    </w:p>
    <w:p w14:paraId="19E4A1C3" w14:textId="77777777" w:rsidR="00A54ECF" w:rsidRDefault="00A54ECF">
      <w:pPr>
        <w:widowControl/>
        <w:spacing w:line="360" w:lineRule="exact"/>
        <w:ind w:left="1530"/>
        <w:jc w:val="both"/>
        <w:rPr>
          <w:rFonts w:ascii="Times New Roman"/>
          <w:spacing w:val="20"/>
          <w:sz w:val="24"/>
          <w:szCs w:val="24"/>
        </w:rPr>
      </w:pPr>
    </w:p>
    <w:p w14:paraId="731E66C4" w14:textId="70295315" w:rsidR="00A54ECF" w:rsidRDefault="00A54ECF">
      <w:pPr>
        <w:widowControl/>
        <w:numPr>
          <w:ilvl w:val="0"/>
          <w:numId w:val="35"/>
        </w:numPr>
        <w:tabs>
          <w:tab w:val="clear" w:pos="1050"/>
          <w:tab w:val="left" w:pos="2210"/>
        </w:tabs>
        <w:spacing w:line="360" w:lineRule="exact"/>
        <w:ind w:left="2210" w:hanging="680"/>
        <w:jc w:val="both"/>
        <w:rPr>
          <w:rFonts w:ascii="Times New Roman"/>
          <w:spacing w:val="20"/>
          <w:sz w:val="24"/>
          <w:szCs w:val="24"/>
        </w:rPr>
      </w:pPr>
      <w:r>
        <w:rPr>
          <w:rFonts w:ascii="Times New Roman" w:hAnsi="宋体"/>
          <w:b/>
          <w:spacing w:val="20"/>
          <w:sz w:val="24"/>
          <w:szCs w:val="24"/>
          <w:u w:val="single"/>
        </w:rPr>
        <w:t>银团成员行</w:t>
      </w:r>
      <w:r>
        <w:rPr>
          <w:rFonts w:ascii="Times New Roman" w:hAnsi="宋体"/>
          <w:spacing w:val="20"/>
          <w:sz w:val="24"/>
          <w:szCs w:val="24"/>
        </w:rPr>
        <w:t>就本合同项下的争议向</w:t>
      </w:r>
      <w:r>
        <w:rPr>
          <w:rFonts w:ascii="Times New Roman" w:hAnsi="宋体"/>
          <w:b/>
          <w:spacing w:val="20"/>
          <w:sz w:val="24"/>
          <w:szCs w:val="24"/>
          <w:u w:val="single"/>
        </w:rPr>
        <w:t>借款人</w:t>
      </w:r>
      <w:r>
        <w:rPr>
          <w:rFonts w:ascii="Times New Roman" w:hAnsi="宋体"/>
          <w:spacing w:val="20"/>
          <w:sz w:val="24"/>
          <w:szCs w:val="24"/>
        </w:rPr>
        <w:t>提起诉讼或仲裁而收到的任何款项，但</w:t>
      </w:r>
      <w:r>
        <w:rPr>
          <w:rFonts w:ascii="Times New Roman" w:hAnsi="宋体" w:hint="eastAsia"/>
          <w:spacing w:val="20"/>
          <w:sz w:val="24"/>
          <w:szCs w:val="24"/>
        </w:rPr>
        <w:t>该等不适用需要满足以下的</w:t>
      </w:r>
      <w:r>
        <w:rPr>
          <w:rFonts w:ascii="Times New Roman" w:hAnsi="宋体"/>
          <w:spacing w:val="20"/>
          <w:sz w:val="24"/>
          <w:szCs w:val="24"/>
        </w:rPr>
        <w:t>条件：</w:t>
      </w:r>
      <w:r>
        <w:rPr>
          <w:rFonts w:ascii="Times New Roman"/>
          <w:spacing w:val="20"/>
          <w:sz w:val="24"/>
          <w:szCs w:val="24"/>
        </w:rPr>
        <w:t>(i)</w:t>
      </w:r>
      <w:r w:rsidR="00865838" w:rsidRPr="00865838">
        <w:rPr>
          <w:rFonts w:ascii="Times New Roman" w:hint="eastAsia"/>
          <w:spacing w:val="20"/>
          <w:sz w:val="24"/>
          <w:szCs w:val="24"/>
        </w:rPr>
        <w:t xml:space="preserve"> </w:t>
      </w:r>
      <w:r w:rsidR="00865838">
        <w:rPr>
          <w:rFonts w:ascii="Times New Roman" w:hint="eastAsia"/>
          <w:spacing w:val="20"/>
          <w:sz w:val="24"/>
          <w:szCs w:val="24"/>
        </w:rPr>
        <w:t>其有权根据本合同的约定提起该等诉讼或仲裁；</w:t>
      </w:r>
      <w:r w:rsidR="00865838">
        <w:rPr>
          <w:rFonts w:ascii="Times New Roman" w:hint="eastAsia"/>
          <w:spacing w:val="20"/>
          <w:sz w:val="24"/>
          <w:szCs w:val="24"/>
        </w:rPr>
        <w:t>(</w:t>
      </w:r>
      <w:r w:rsidR="00865838">
        <w:rPr>
          <w:rFonts w:ascii="Times New Roman"/>
          <w:spacing w:val="20"/>
          <w:sz w:val="24"/>
          <w:szCs w:val="24"/>
        </w:rPr>
        <w:t>ii)</w:t>
      </w:r>
      <w:r>
        <w:rPr>
          <w:rFonts w:ascii="Times New Roman" w:hAnsi="宋体"/>
          <w:spacing w:val="20"/>
          <w:sz w:val="24"/>
          <w:szCs w:val="24"/>
        </w:rPr>
        <w:t>其已经事先通知其他</w:t>
      </w:r>
      <w:r>
        <w:rPr>
          <w:rFonts w:ascii="Times New Roman" w:hAnsi="宋体"/>
          <w:b/>
          <w:spacing w:val="20"/>
          <w:sz w:val="24"/>
          <w:szCs w:val="24"/>
          <w:u w:val="single"/>
        </w:rPr>
        <w:t>银团成员行</w:t>
      </w:r>
      <w:r>
        <w:rPr>
          <w:rFonts w:ascii="Times New Roman" w:hAnsi="宋体"/>
          <w:spacing w:val="20"/>
          <w:sz w:val="24"/>
          <w:szCs w:val="24"/>
        </w:rPr>
        <w:t>，并且</w:t>
      </w:r>
      <w:r>
        <w:rPr>
          <w:rFonts w:ascii="Times New Roman"/>
          <w:spacing w:val="20"/>
          <w:sz w:val="24"/>
          <w:szCs w:val="24"/>
        </w:rPr>
        <w:t>(i</w:t>
      </w:r>
      <w:r w:rsidR="00865838">
        <w:rPr>
          <w:rFonts w:ascii="Times New Roman" w:hint="eastAsia"/>
          <w:spacing w:val="20"/>
          <w:sz w:val="24"/>
          <w:szCs w:val="24"/>
        </w:rPr>
        <w:t>i</w:t>
      </w:r>
      <w:r>
        <w:rPr>
          <w:rFonts w:ascii="Times New Roman"/>
          <w:spacing w:val="20"/>
          <w:sz w:val="24"/>
          <w:szCs w:val="24"/>
        </w:rPr>
        <w:t>i)</w:t>
      </w:r>
      <w:r>
        <w:rPr>
          <w:rFonts w:ascii="Times New Roman" w:hAnsi="宋体"/>
          <w:spacing w:val="20"/>
          <w:sz w:val="24"/>
          <w:szCs w:val="24"/>
        </w:rPr>
        <w:t>其他</w:t>
      </w:r>
      <w:r>
        <w:rPr>
          <w:rFonts w:ascii="Times New Roman" w:hAnsi="宋体"/>
          <w:b/>
          <w:spacing w:val="20"/>
          <w:sz w:val="24"/>
          <w:szCs w:val="24"/>
          <w:u w:val="single"/>
        </w:rPr>
        <w:t>银团成员行</w:t>
      </w:r>
      <w:r>
        <w:rPr>
          <w:rFonts w:ascii="Times New Roman" w:hAnsi="宋体"/>
          <w:spacing w:val="20"/>
          <w:sz w:val="24"/>
          <w:szCs w:val="24"/>
        </w:rPr>
        <w:t>在收到该等通知后的</w:t>
      </w:r>
      <w:r w:rsidR="009A2D96">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内，未参加该等诉讼或仲裁</w:t>
      </w:r>
      <w:r>
        <w:rPr>
          <w:rFonts w:ascii="Times New Roman" w:hAnsi="宋体" w:hint="eastAsia"/>
          <w:spacing w:val="20"/>
          <w:sz w:val="24"/>
          <w:szCs w:val="24"/>
        </w:rPr>
        <w:t>或已经明确表示不</w:t>
      </w:r>
      <w:r>
        <w:rPr>
          <w:rFonts w:ascii="Times New Roman" w:hAnsi="宋体"/>
          <w:spacing w:val="20"/>
          <w:sz w:val="24"/>
          <w:szCs w:val="24"/>
        </w:rPr>
        <w:t>参加该等诉讼或仲裁。</w:t>
      </w:r>
    </w:p>
    <w:p w14:paraId="70595E7E" w14:textId="77777777" w:rsidR="00A54ECF" w:rsidRDefault="00A54ECF">
      <w:pPr>
        <w:widowControl/>
        <w:spacing w:line="360" w:lineRule="exact"/>
        <w:jc w:val="both"/>
        <w:rPr>
          <w:rFonts w:ascii="Times New Roman"/>
          <w:spacing w:val="20"/>
          <w:sz w:val="24"/>
          <w:szCs w:val="24"/>
        </w:rPr>
      </w:pPr>
    </w:p>
    <w:p w14:paraId="2F8AFA31" w14:textId="77777777" w:rsidR="00A54ECF" w:rsidRDefault="00A54ECF">
      <w:pPr>
        <w:widowControl/>
        <w:spacing w:line="360" w:lineRule="exact"/>
        <w:ind w:left="850"/>
        <w:jc w:val="both"/>
        <w:rPr>
          <w:rFonts w:ascii="Times New Roman"/>
          <w:spacing w:val="20"/>
          <w:sz w:val="24"/>
          <w:szCs w:val="24"/>
        </w:rPr>
      </w:pPr>
    </w:p>
    <w:p w14:paraId="01ACEB5E" w14:textId="77777777" w:rsidR="00A54ECF" w:rsidRDefault="00A54ECF">
      <w:pPr>
        <w:pStyle w:val="1TimesNewRoman"/>
        <w:widowControl/>
        <w:rPr>
          <w:rFonts w:hAnsi="Times New Roman"/>
        </w:rPr>
      </w:pPr>
      <w:bookmarkStart w:id="329" w:name="_Toc26588844"/>
      <w:bookmarkStart w:id="330" w:name="_Toc51059750"/>
      <w:bookmarkStart w:id="331" w:name="_Toc8515"/>
      <w:bookmarkStart w:id="332" w:name="_Toc203414628"/>
      <w:bookmarkStart w:id="333" w:name="_Toc211958791"/>
      <w:r>
        <w:t>九、</w:t>
      </w:r>
      <w:r>
        <w:rPr>
          <w:rFonts w:hAnsi="Times New Roman"/>
        </w:rPr>
        <w:tab/>
      </w:r>
      <w:bookmarkEnd w:id="329"/>
      <w:bookmarkEnd w:id="330"/>
      <w:r>
        <w:t>税费</w:t>
      </w:r>
      <w:bookmarkEnd w:id="331"/>
      <w:bookmarkEnd w:id="332"/>
      <w:bookmarkEnd w:id="333"/>
    </w:p>
    <w:p w14:paraId="61CE2626" w14:textId="77777777" w:rsidR="00A54ECF" w:rsidRDefault="00A54ECF">
      <w:pPr>
        <w:keepNext/>
        <w:widowControl/>
        <w:spacing w:line="360" w:lineRule="exact"/>
        <w:jc w:val="both"/>
        <w:rPr>
          <w:rFonts w:ascii="Times New Roman"/>
          <w:spacing w:val="20"/>
          <w:sz w:val="24"/>
          <w:szCs w:val="24"/>
        </w:rPr>
      </w:pPr>
    </w:p>
    <w:p w14:paraId="3C9A7811" w14:textId="77777777" w:rsidR="00A54ECF" w:rsidRDefault="00A54ECF">
      <w:pPr>
        <w:pStyle w:val="1TimesNewRoman"/>
        <w:widowControl/>
        <w:numPr>
          <w:ilvl w:val="1"/>
          <w:numId w:val="36"/>
        </w:numPr>
        <w:tabs>
          <w:tab w:val="left" w:pos="850"/>
          <w:tab w:val="left" w:pos="855"/>
        </w:tabs>
        <w:rPr>
          <w:rFonts w:hAnsi="Times New Roman"/>
        </w:rPr>
      </w:pPr>
      <w:bookmarkStart w:id="334" w:name="_Toc27494"/>
      <w:bookmarkStart w:id="335" w:name="_Toc203414629"/>
      <w:bookmarkStart w:id="336" w:name="_Toc211958792"/>
      <w:r>
        <w:rPr>
          <w:rFonts w:hint="eastAsia"/>
        </w:rPr>
        <w:t>税费</w:t>
      </w:r>
      <w:bookmarkEnd w:id="334"/>
      <w:bookmarkEnd w:id="335"/>
      <w:bookmarkEnd w:id="336"/>
    </w:p>
    <w:p w14:paraId="0CFD031D" w14:textId="77777777" w:rsidR="00A54ECF" w:rsidRDefault="00A54ECF">
      <w:pPr>
        <w:keepNext/>
        <w:widowControl/>
        <w:spacing w:line="360" w:lineRule="exact"/>
        <w:jc w:val="both"/>
        <w:rPr>
          <w:rFonts w:ascii="Times New Roman"/>
          <w:spacing w:val="20"/>
          <w:sz w:val="24"/>
          <w:szCs w:val="24"/>
        </w:rPr>
      </w:pPr>
    </w:p>
    <w:p w14:paraId="616D2854" w14:textId="77777777" w:rsidR="00A54ECF" w:rsidRDefault="00A54ECF">
      <w:pPr>
        <w:widowControl/>
        <w:spacing w:line="360" w:lineRule="exact"/>
        <w:ind w:left="850"/>
        <w:jc w:val="both"/>
        <w:rPr>
          <w:rFonts w:ascii="Times New Roman"/>
          <w:b/>
          <w:spacing w:val="20"/>
          <w:sz w:val="24"/>
          <w:szCs w:val="24"/>
          <w:u w:val="single"/>
        </w:rPr>
      </w:pPr>
      <w:r>
        <w:rPr>
          <w:rFonts w:ascii="Times New Roman" w:hAnsi="宋体" w:hint="eastAsia"/>
          <w:spacing w:val="20"/>
          <w:sz w:val="24"/>
          <w:szCs w:val="24"/>
        </w:rPr>
        <w:t>除非</w:t>
      </w:r>
      <w:r>
        <w:rPr>
          <w:rFonts w:ascii="Times New Roman" w:hAnsi="宋体"/>
          <w:spacing w:val="20"/>
          <w:sz w:val="24"/>
          <w:szCs w:val="24"/>
        </w:rPr>
        <w:t>法律法规另有</w:t>
      </w:r>
      <w:r>
        <w:rPr>
          <w:rFonts w:ascii="Times New Roman" w:hAnsi="宋体" w:hint="eastAsia"/>
          <w:spacing w:val="20"/>
          <w:sz w:val="24"/>
          <w:szCs w:val="24"/>
        </w:rPr>
        <w:t>明确</w:t>
      </w:r>
      <w:r>
        <w:rPr>
          <w:rFonts w:ascii="Times New Roman" w:hAnsi="宋体"/>
          <w:spacing w:val="20"/>
          <w:sz w:val="24"/>
          <w:szCs w:val="24"/>
        </w:rPr>
        <w:t>要求</w:t>
      </w:r>
      <w:r>
        <w:rPr>
          <w:rFonts w:ascii="Times New Roman" w:hAnsi="宋体" w:hint="eastAsia"/>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按照本合同</w:t>
      </w:r>
      <w:r>
        <w:rPr>
          <w:rFonts w:ascii="Times New Roman" w:hAnsi="宋体" w:hint="eastAsia"/>
          <w:spacing w:val="20"/>
          <w:sz w:val="24"/>
          <w:szCs w:val="24"/>
        </w:rPr>
        <w:t>的规定</w:t>
      </w:r>
      <w:r>
        <w:rPr>
          <w:rFonts w:ascii="Times New Roman" w:hAnsi="宋体"/>
          <w:spacing w:val="20"/>
          <w:sz w:val="24"/>
          <w:szCs w:val="24"/>
        </w:rPr>
        <w:t>向任何</w:t>
      </w:r>
      <w:r>
        <w:rPr>
          <w:rFonts w:ascii="Times New Roman" w:hAnsi="宋体"/>
          <w:b/>
          <w:spacing w:val="20"/>
          <w:sz w:val="24"/>
          <w:szCs w:val="24"/>
          <w:u w:val="single"/>
        </w:rPr>
        <w:t>银团成员行</w:t>
      </w:r>
      <w:r>
        <w:rPr>
          <w:rFonts w:ascii="Times New Roman" w:hAnsi="宋体" w:hint="eastAsia"/>
          <w:spacing w:val="20"/>
          <w:sz w:val="24"/>
          <w:szCs w:val="24"/>
        </w:rPr>
        <w:t>（无论其是作为实际收款人，还是转付人）</w:t>
      </w:r>
      <w:r>
        <w:rPr>
          <w:rFonts w:ascii="Times New Roman" w:hAnsi="宋体"/>
          <w:spacing w:val="20"/>
          <w:sz w:val="24"/>
          <w:szCs w:val="24"/>
        </w:rPr>
        <w:t>支付或应付的任何款项，</w:t>
      </w:r>
      <w:r>
        <w:rPr>
          <w:rFonts w:ascii="Times New Roman" w:hAnsi="宋体" w:hint="eastAsia"/>
          <w:spacing w:val="20"/>
          <w:sz w:val="24"/>
          <w:szCs w:val="24"/>
        </w:rPr>
        <w:t>应该是该</w:t>
      </w:r>
      <w:r>
        <w:rPr>
          <w:rFonts w:ascii="Times New Roman" w:hAnsi="宋体"/>
          <w:b/>
          <w:spacing w:val="20"/>
          <w:sz w:val="24"/>
          <w:szCs w:val="24"/>
          <w:u w:val="single"/>
        </w:rPr>
        <w:t>银团成员行</w:t>
      </w:r>
      <w:r>
        <w:rPr>
          <w:rFonts w:ascii="Times New Roman" w:hAnsi="宋体" w:hint="eastAsia"/>
          <w:spacing w:val="20"/>
          <w:sz w:val="24"/>
          <w:szCs w:val="24"/>
        </w:rPr>
        <w:t>应获得的款项的净额，</w:t>
      </w:r>
      <w:r>
        <w:rPr>
          <w:rFonts w:ascii="Times New Roman" w:hAnsi="宋体"/>
          <w:spacing w:val="20"/>
          <w:sz w:val="24"/>
          <w:szCs w:val="24"/>
        </w:rPr>
        <w:t>不应</w:t>
      </w:r>
      <w:r>
        <w:rPr>
          <w:rFonts w:ascii="Times New Roman" w:hAnsi="宋体" w:hint="eastAsia"/>
          <w:spacing w:val="20"/>
          <w:sz w:val="24"/>
          <w:szCs w:val="24"/>
        </w:rPr>
        <w:t>包含任何的</w:t>
      </w:r>
      <w:r>
        <w:rPr>
          <w:rFonts w:ascii="Times New Roman" w:hAnsi="宋体"/>
          <w:b/>
          <w:spacing w:val="20"/>
          <w:sz w:val="24"/>
          <w:szCs w:val="24"/>
          <w:u w:val="single"/>
        </w:rPr>
        <w:t>税费</w:t>
      </w:r>
      <w:r>
        <w:rPr>
          <w:rFonts w:ascii="Times New Roman" w:hAnsi="宋体"/>
          <w:spacing w:val="20"/>
          <w:sz w:val="24"/>
          <w:szCs w:val="24"/>
        </w:rPr>
        <w:t>。</w:t>
      </w:r>
    </w:p>
    <w:p w14:paraId="33B11295" w14:textId="77777777" w:rsidR="00A54ECF" w:rsidRDefault="00A54ECF">
      <w:pPr>
        <w:widowControl/>
        <w:spacing w:line="360" w:lineRule="exact"/>
        <w:rPr>
          <w:rFonts w:ascii="Times New Roman"/>
          <w:spacing w:val="20"/>
          <w:sz w:val="24"/>
          <w:szCs w:val="24"/>
        </w:rPr>
      </w:pPr>
    </w:p>
    <w:p w14:paraId="2B229F78" w14:textId="77777777" w:rsidR="00A54ECF" w:rsidRDefault="00A54ECF">
      <w:pPr>
        <w:pStyle w:val="1TimesNewRoman"/>
        <w:widowControl/>
        <w:numPr>
          <w:ilvl w:val="1"/>
          <w:numId w:val="36"/>
        </w:numPr>
        <w:tabs>
          <w:tab w:val="left" w:pos="850"/>
          <w:tab w:val="left" w:pos="855"/>
        </w:tabs>
        <w:rPr>
          <w:rFonts w:hAnsi="Times New Roman"/>
        </w:rPr>
      </w:pPr>
      <w:bookmarkStart w:id="337" w:name="_Toc2603"/>
      <w:bookmarkStart w:id="338" w:name="_Toc203414630"/>
      <w:bookmarkStart w:id="339" w:name="_Toc211958793"/>
      <w:r>
        <w:t>印花税</w:t>
      </w:r>
      <w:bookmarkEnd w:id="337"/>
      <w:bookmarkEnd w:id="338"/>
      <w:bookmarkEnd w:id="339"/>
    </w:p>
    <w:p w14:paraId="6A4C810E" w14:textId="77777777" w:rsidR="00A54ECF" w:rsidRDefault="00A54ECF">
      <w:pPr>
        <w:keepNext/>
        <w:widowControl/>
        <w:spacing w:line="360" w:lineRule="exact"/>
        <w:jc w:val="both"/>
        <w:rPr>
          <w:rFonts w:ascii="Times New Roman"/>
          <w:spacing w:val="20"/>
          <w:sz w:val="24"/>
          <w:szCs w:val="24"/>
        </w:rPr>
      </w:pPr>
    </w:p>
    <w:p w14:paraId="13FFD459" w14:textId="77777777" w:rsidR="00A54ECF" w:rsidRDefault="00A54ECF">
      <w:pPr>
        <w:widowControl/>
        <w:spacing w:line="360" w:lineRule="exact"/>
        <w:ind w:leftChars="250"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和各</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依照法律法规</w:t>
      </w:r>
      <w:r>
        <w:rPr>
          <w:rFonts w:ascii="Times New Roman" w:hAnsi="宋体" w:hint="eastAsia"/>
          <w:spacing w:val="20"/>
          <w:sz w:val="24"/>
          <w:szCs w:val="24"/>
        </w:rPr>
        <w:t>的规定</w:t>
      </w:r>
      <w:r>
        <w:rPr>
          <w:rFonts w:ascii="Times New Roman" w:hAnsi="宋体"/>
          <w:spacing w:val="20"/>
          <w:sz w:val="24"/>
          <w:szCs w:val="24"/>
        </w:rPr>
        <w:t>各自承担与</w:t>
      </w:r>
      <w:r>
        <w:rPr>
          <w:rFonts w:ascii="Times New Roman" w:hAnsi="宋体" w:hint="eastAsia"/>
          <w:b/>
          <w:spacing w:val="20"/>
          <w:sz w:val="24"/>
          <w:szCs w:val="24"/>
          <w:u w:val="single"/>
        </w:rPr>
        <w:t>融资文件</w:t>
      </w:r>
      <w:r>
        <w:rPr>
          <w:rFonts w:ascii="Times New Roman" w:hAnsi="宋体"/>
          <w:spacing w:val="20"/>
          <w:sz w:val="24"/>
          <w:szCs w:val="24"/>
        </w:rPr>
        <w:t>相关的印花税。</w:t>
      </w:r>
    </w:p>
    <w:p w14:paraId="58822123" w14:textId="77777777" w:rsidR="00A54ECF" w:rsidRDefault="00A54ECF">
      <w:pPr>
        <w:widowControl/>
        <w:spacing w:line="360" w:lineRule="exact"/>
        <w:rPr>
          <w:rFonts w:ascii="Times New Roman"/>
          <w:spacing w:val="20"/>
          <w:sz w:val="24"/>
          <w:szCs w:val="24"/>
        </w:rPr>
      </w:pPr>
    </w:p>
    <w:p w14:paraId="133E2E82" w14:textId="77777777" w:rsidR="00A54ECF" w:rsidRDefault="00A54ECF">
      <w:pPr>
        <w:widowControl/>
        <w:spacing w:line="360" w:lineRule="exact"/>
        <w:rPr>
          <w:rFonts w:ascii="Times New Roman"/>
          <w:spacing w:val="20"/>
          <w:sz w:val="24"/>
          <w:szCs w:val="24"/>
        </w:rPr>
      </w:pPr>
    </w:p>
    <w:p w14:paraId="538AEF31" w14:textId="77777777" w:rsidR="00A54ECF" w:rsidRDefault="00A54ECF">
      <w:pPr>
        <w:pStyle w:val="1TimesNewRoman"/>
        <w:widowControl/>
        <w:rPr>
          <w:rFonts w:hAnsi="Times New Roman"/>
        </w:rPr>
      </w:pPr>
      <w:bookmarkStart w:id="340" w:name="_Toc26588846"/>
      <w:bookmarkStart w:id="341" w:name="_Toc51059751"/>
      <w:bookmarkStart w:id="342" w:name="_Toc13566"/>
      <w:bookmarkStart w:id="343" w:name="_Toc203414631"/>
      <w:bookmarkStart w:id="344" w:name="_Toc211958794"/>
      <w:r>
        <w:t>十、</w:t>
      </w:r>
      <w:r>
        <w:rPr>
          <w:rFonts w:hAnsi="Times New Roman"/>
        </w:rPr>
        <w:tab/>
      </w:r>
      <w:r>
        <w:t>成本</w:t>
      </w:r>
      <w:bookmarkEnd w:id="340"/>
      <w:bookmarkEnd w:id="341"/>
      <w:r>
        <w:t>增加</w:t>
      </w:r>
      <w:bookmarkEnd w:id="342"/>
      <w:bookmarkEnd w:id="343"/>
      <w:bookmarkEnd w:id="344"/>
    </w:p>
    <w:p w14:paraId="14070CF6" w14:textId="77777777" w:rsidR="00A54ECF" w:rsidRDefault="00A54ECF">
      <w:pPr>
        <w:keepNext/>
        <w:widowControl/>
        <w:spacing w:line="360" w:lineRule="exact"/>
        <w:jc w:val="both"/>
        <w:rPr>
          <w:rFonts w:ascii="Times New Roman"/>
          <w:b/>
          <w:sz w:val="24"/>
          <w:szCs w:val="24"/>
        </w:rPr>
      </w:pPr>
    </w:p>
    <w:p w14:paraId="6D88EAE4" w14:textId="77777777" w:rsidR="00A54ECF" w:rsidRDefault="00A54ECF" w:rsidP="00090E38">
      <w:pPr>
        <w:pStyle w:val="1TimesNewRoman"/>
        <w:widowControl/>
        <w:tabs>
          <w:tab w:val="clear" w:pos="850"/>
        </w:tabs>
        <w:ind w:left="848" w:hangingChars="302" w:hanging="848"/>
        <w:rPr>
          <w:rFonts w:hAnsi="Times New Roman"/>
        </w:rPr>
      </w:pPr>
      <w:bookmarkStart w:id="345" w:name="_Toc25364"/>
      <w:bookmarkStart w:id="346" w:name="_Toc203414632"/>
      <w:bookmarkStart w:id="347" w:name="_Toc211958795"/>
      <w:r>
        <w:rPr>
          <w:rFonts w:hAnsi="Times New Roman"/>
        </w:rPr>
        <w:t>10.1</w:t>
      </w:r>
      <w:r>
        <w:rPr>
          <w:rFonts w:hAnsi="Times New Roman"/>
        </w:rPr>
        <w:tab/>
      </w:r>
      <w:r>
        <w:t>成本增加通知</w:t>
      </w:r>
      <w:bookmarkEnd w:id="345"/>
      <w:bookmarkEnd w:id="346"/>
      <w:bookmarkEnd w:id="347"/>
    </w:p>
    <w:p w14:paraId="38A82F81" w14:textId="77777777" w:rsidR="00A54ECF" w:rsidRDefault="00A54ECF">
      <w:pPr>
        <w:keepNext/>
        <w:widowControl/>
        <w:spacing w:line="360" w:lineRule="exact"/>
        <w:jc w:val="both"/>
        <w:rPr>
          <w:rFonts w:ascii="Times New Roman"/>
          <w:spacing w:val="20"/>
          <w:sz w:val="24"/>
          <w:szCs w:val="24"/>
        </w:rPr>
      </w:pPr>
    </w:p>
    <w:p w14:paraId="27333950" w14:textId="77777777" w:rsidR="00A54ECF" w:rsidRDefault="00A54ECF">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生效</w:t>
      </w:r>
      <w:r>
        <w:rPr>
          <w:rFonts w:ascii="Times New Roman" w:hAnsi="宋体" w:hint="eastAsia"/>
          <w:b/>
          <w:spacing w:val="20"/>
          <w:sz w:val="24"/>
          <w:szCs w:val="24"/>
          <w:u w:val="single"/>
        </w:rPr>
        <w:t>日</w:t>
      </w:r>
      <w:r>
        <w:rPr>
          <w:rFonts w:ascii="Times New Roman" w:hAnsi="宋体"/>
          <w:spacing w:val="20"/>
          <w:sz w:val="24"/>
          <w:szCs w:val="24"/>
        </w:rPr>
        <w:t>后，</w:t>
      </w:r>
      <w:r>
        <w:rPr>
          <w:rFonts w:ascii="Times New Roman" w:hAnsi="宋体" w:hint="eastAsia"/>
          <w:spacing w:val="20"/>
          <w:sz w:val="24"/>
          <w:szCs w:val="24"/>
        </w:rPr>
        <w:t>如果</w:t>
      </w:r>
      <w:r>
        <w:rPr>
          <w:rFonts w:ascii="Times New Roman" w:hAnsi="宋体"/>
          <w:spacing w:val="20"/>
          <w:sz w:val="24"/>
          <w:szCs w:val="24"/>
        </w:rPr>
        <w:t>因任何适用法律</w:t>
      </w:r>
      <w:r>
        <w:rPr>
          <w:rFonts w:ascii="Times New Roman" w:hAnsi="宋体" w:hint="eastAsia"/>
          <w:spacing w:val="20"/>
          <w:sz w:val="24"/>
          <w:szCs w:val="24"/>
        </w:rPr>
        <w:t>法规</w:t>
      </w:r>
      <w:r>
        <w:rPr>
          <w:rFonts w:ascii="Times New Roman" w:hAnsi="宋体"/>
          <w:spacing w:val="20"/>
          <w:sz w:val="24"/>
          <w:szCs w:val="24"/>
        </w:rPr>
        <w:t>或其解释的颁布、实施或变更，及</w:t>
      </w:r>
      <w:r>
        <w:rPr>
          <w:rFonts w:ascii="Times New Roman"/>
          <w:spacing w:val="20"/>
          <w:sz w:val="24"/>
          <w:szCs w:val="24"/>
        </w:rPr>
        <w:t>/</w:t>
      </w:r>
      <w:r>
        <w:rPr>
          <w:rFonts w:ascii="Times New Roman" w:hAnsi="宋体"/>
          <w:spacing w:val="20"/>
          <w:sz w:val="24"/>
          <w:szCs w:val="24"/>
        </w:rPr>
        <w:t>或为了遵守对其有管辖权的中央银行、财政、税务、金融监管或其他行政机关的要求，导致或将导致任何</w:t>
      </w:r>
      <w:r>
        <w:rPr>
          <w:rFonts w:ascii="Times New Roman" w:hAnsi="宋体"/>
          <w:b/>
          <w:spacing w:val="20"/>
          <w:sz w:val="24"/>
          <w:szCs w:val="24"/>
          <w:u w:val="single"/>
        </w:rPr>
        <w:t>贷款人</w:t>
      </w:r>
      <w:r>
        <w:rPr>
          <w:rFonts w:ascii="Times New Roman"/>
          <w:spacing w:val="20"/>
          <w:sz w:val="24"/>
          <w:szCs w:val="24"/>
        </w:rPr>
        <w:t>(“</w:t>
      </w:r>
      <w:r>
        <w:rPr>
          <w:rFonts w:ascii="Times New Roman" w:hAnsi="宋体"/>
          <w:b/>
          <w:spacing w:val="20"/>
          <w:sz w:val="24"/>
          <w:szCs w:val="24"/>
          <w:u w:val="single"/>
        </w:rPr>
        <w:t>成本受影响贷款人</w:t>
      </w:r>
      <w:r>
        <w:rPr>
          <w:rFonts w:ascii="Times New Roman"/>
          <w:spacing w:val="20"/>
          <w:sz w:val="24"/>
          <w:szCs w:val="24"/>
        </w:rPr>
        <w:t>”)</w:t>
      </w:r>
      <w:r>
        <w:rPr>
          <w:rFonts w:ascii="Times New Roman" w:hAnsi="宋体"/>
          <w:spacing w:val="20"/>
          <w:sz w:val="24"/>
          <w:szCs w:val="24"/>
        </w:rPr>
        <w:t>发生以下任何一项成本</w:t>
      </w:r>
      <w:r>
        <w:rPr>
          <w:rFonts w:ascii="Times New Roman"/>
          <w:spacing w:val="20"/>
          <w:sz w:val="24"/>
          <w:szCs w:val="24"/>
        </w:rPr>
        <w:t>(“</w:t>
      </w:r>
      <w:r>
        <w:rPr>
          <w:rFonts w:ascii="Times New Roman" w:hAnsi="宋体"/>
          <w:b/>
          <w:spacing w:val="20"/>
          <w:sz w:val="24"/>
          <w:szCs w:val="24"/>
          <w:u w:val="single"/>
        </w:rPr>
        <w:t>增加成本</w:t>
      </w:r>
      <w:r>
        <w:rPr>
          <w:rFonts w:ascii="Times New Roman"/>
          <w:spacing w:val="20"/>
          <w:sz w:val="24"/>
          <w:szCs w:val="24"/>
        </w:rPr>
        <w:t>”)</w:t>
      </w:r>
      <w:r>
        <w:rPr>
          <w:rFonts w:ascii="Times New Roman" w:hAnsi="宋体"/>
          <w:spacing w:val="20"/>
          <w:sz w:val="24"/>
          <w:szCs w:val="24"/>
        </w:rPr>
        <w:t>：</w:t>
      </w:r>
    </w:p>
    <w:p w14:paraId="732A768B" w14:textId="77777777" w:rsidR="00A54ECF" w:rsidRDefault="00A54ECF">
      <w:pPr>
        <w:widowControl/>
        <w:spacing w:line="360" w:lineRule="exact"/>
        <w:jc w:val="both"/>
        <w:rPr>
          <w:rFonts w:ascii="Times New Roman"/>
          <w:spacing w:val="20"/>
          <w:sz w:val="24"/>
          <w:szCs w:val="24"/>
        </w:rPr>
      </w:pPr>
    </w:p>
    <w:p w14:paraId="3F12B373" w14:textId="77777777" w:rsidR="00A54ECF" w:rsidRDefault="00A54ECF">
      <w:pPr>
        <w:widowControl/>
        <w:numPr>
          <w:ilvl w:val="0"/>
          <w:numId w:val="3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因</w:t>
      </w:r>
      <w:r>
        <w:rPr>
          <w:rFonts w:ascii="Times New Roman" w:hAnsi="宋体" w:hint="eastAsia"/>
          <w:spacing w:val="20"/>
          <w:sz w:val="24"/>
          <w:szCs w:val="24"/>
        </w:rPr>
        <w:t>签署</w:t>
      </w:r>
      <w:r>
        <w:rPr>
          <w:rFonts w:ascii="Times New Roman" w:hAnsi="宋体"/>
          <w:spacing w:val="20"/>
          <w:sz w:val="24"/>
          <w:szCs w:val="24"/>
        </w:rPr>
        <w:t>或履行</w:t>
      </w:r>
      <w:r>
        <w:rPr>
          <w:rFonts w:ascii="Times New Roman" w:hAnsi="宋体" w:hint="eastAsia"/>
          <w:b/>
          <w:spacing w:val="20"/>
          <w:sz w:val="24"/>
          <w:szCs w:val="24"/>
          <w:u w:val="single"/>
        </w:rPr>
        <w:t>融资文件</w:t>
      </w:r>
      <w:r>
        <w:rPr>
          <w:rFonts w:ascii="Times New Roman" w:hAnsi="宋体"/>
          <w:spacing w:val="20"/>
          <w:sz w:val="24"/>
          <w:szCs w:val="24"/>
        </w:rPr>
        <w:t>而增加的成本或发生的额外成本</w:t>
      </w:r>
      <w:r>
        <w:rPr>
          <w:rFonts w:ascii="Times New Roman" w:hAnsi="宋体" w:hint="eastAsia"/>
          <w:spacing w:val="20"/>
          <w:sz w:val="24"/>
          <w:szCs w:val="24"/>
        </w:rPr>
        <w:t>；</w:t>
      </w:r>
    </w:p>
    <w:p w14:paraId="4B7B0D7B" w14:textId="77777777" w:rsidR="00A54ECF" w:rsidRDefault="00A54ECF">
      <w:pPr>
        <w:widowControl/>
        <w:spacing w:line="360" w:lineRule="exact"/>
        <w:jc w:val="both"/>
        <w:rPr>
          <w:rFonts w:ascii="Times New Roman"/>
          <w:spacing w:val="20"/>
          <w:sz w:val="24"/>
          <w:szCs w:val="24"/>
        </w:rPr>
      </w:pPr>
    </w:p>
    <w:p w14:paraId="4AC10532" w14:textId="77777777" w:rsidR="00A54ECF" w:rsidRDefault="00A54ECF">
      <w:pPr>
        <w:widowControl/>
        <w:numPr>
          <w:ilvl w:val="0"/>
          <w:numId w:val="3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按照</w:t>
      </w:r>
      <w:r>
        <w:rPr>
          <w:rFonts w:ascii="Times New Roman" w:hAnsi="宋体" w:hint="eastAsia"/>
          <w:b/>
          <w:spacing w:val="20"/>
          <w:sz w:val="24"/>
          <w:szCs w:val="24"/>
          <w:u w:val="single"/>
        </w:rPr>
        <w:t>融资文件</w:t>
      </w:r>
      <w:r>
        <w:rPr>
          <w:rFonts w:ascii="Times New Roman" w:hAnsi="宋体" w:hint="eastAsia"/>
          <w:spacing w:val="20"/>
          <w:sz w:val="24"/>
          <w:szCs w:val="24"/>
        </w:rPr>
        <w:t>的规定</w:t>
      </w:r>
      <w:r>
        <w:rPr>
          <w:rFonts w:ascii="Times New Roman" w:hAnsi="宋体"/>
          <w:spacing w:val="20"/>
          <w:sz w:val="24"/>
          <w:szCs w:val="24"/>
        </w:rPr>
        <w:t>收到或应收的任何金额</w:t>
      </w:r>
      <w:r>
        <w:rPr>
          <w:rFonts w:ascii="Times New Roman" w:hAnsi="宋体" w:hint="eastAsia"/>
          <w:spacing w:val="20"/>
          <w:sz w:val="24"/>
          <w:szCs w:val="24"/>
        </w:rPr>
        <w:t>的</w:t>
      </w:r>
      <w:r>
        <w:rPr>
          <w:rFonts w:ascii="Times New Roman" w:hAnsi="宋体"/>
          <w:spacing w:val="20"/>
          <w:sz w:val="24"/>
          <w:szCs w:val="24"/>
        </w:rPr>
        <w:t>减少</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69F11D03" w14:textId="77777777" w:rsidR="00A54ECF" w:rsidRDefault="00A54ECF">
      <w:pPr>
        <w:widowControl/>
        <w:spacing w:line="360" w:lineRule="exact"/>
        <w:jc w:val="both"/>
        <w:rPr>
          <w:rFonts w:ascii="Times New Roman"/>
          <w:spacing w:val="20"/>
          <w:sz w:val="24"/>
          <w:szCs w:val="24"/>
        </w:rPr>
      </w:pPr>
    </w:p>
    <w:p w14:paraId="61F2F1BA" w14:textId="77777777" w:rsidR="00A54ECF" w:rsidRDefault="00A54ECF">
      <w:pPr>
        <w:widowControl/>
        <w:numPr>
          <w:ilvl w:val="0"/>
          <w:numId w:val="3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为参与发放任何</w:t>
      </w:r>
      <w:r>
        <w:rPr>
          <w:rFonts w:ascii="Times New Roman" w:hAnsi="宋体"/>
          <w:b/>
          <w:spacing w:val="20"/>
          <w:sz w:val="24"/>
          <w:szCs w:val="24"/>
          <w:u w:val="single"/>
        </w:rPr>
        <w:t>贷款资金</w:t>
      </w:r>
      <w:r>
        <w:rPr>
          <w:rFonts w:ascii="Times New Roman" w:hAnsi="宋体"/>
          <w:spacing w:val="20"/>
          <w:sz w:val="24"/>
          <w:szCs w:val="24"/>
        </w:rPr>
        <w:t>、维持或筹措其</w:t>
      </w:r>
      <w:r>
        <w:rPr>
          <w:rFonts w:ascii="Times New Roman" w:hAnsi="宋体"/>
          <w:b/>
          <w:spacing w:val="20"/>
          <w:sz w:val="24"/>
          <w:szCs w:val="24"/>
          <w:u w:val="single"/>
        </w:rPr>
        <w:t>承贷额</w:t>
      </w:r>
      <w:r>
        <w:rPr>
          <w:rFonts w:ascii="Times New Roman" w:hAnsi="宋体"/>
          <w:spacing w:val="20"/>
          <w:sz w:val="24"/>
          <w:szCs w:val="24"/>
        </w:rPr>
        <w:t>或其在任何</w:t>
      </w:r>
      <w:r>
        <w:rPr>
          <w:rFonts w:ascii="Times New Roman" w:hAnsi="宋体"/>
          <w:b/>
          <w:spacing w:val="20"/>
          <w:sz w:val="24"/>
          <w:szCs w:val="24"/>
          <w:u w:val="single"/>
        </w:rPr>
        <w:t>贷款余额</w:t>
      </w:r>
      <w:r>
        <w:rPr>
          <w:rFonts w:ascii="Times New Roman" w:hAnsi="宋体"/>
          <w:spacing w:val="20"/>
          <w:sz w:val="24"/>
          <w:szCs w:val="24"/>
        </w:rPr>
        <w:t>中的份额而增加的成本或发生的额外成本</w:t>
      </w:r>
      <w:r>
        <w:rPr>
          <w:rFonts w:ascii="Times New Roman" w:hAnsi="宋体" w:hint="eastAsia"/>
          <w:spacing w:val="20"/>
          <w:sz w:val="24"/>
          <w:szCs w:val="24"/>
        </w:rPr>
        <w:t>。</w:t>
      </w:r>
    </w:p>
    <w:p w14:paraId="40304D27" w14:textId="77777777" w:rsidR="00A54ECF" w:rsidRDefault="00A54ECF">
      <w:pPr>
        <w:widowControl/>
        <w:spacing w:line="360" w:lineRule="exact"/>
        <w:jc w:val="both"/>
        <w:rPr>
          <w:rFonts w:ascii="Times New Roman"/>
          <w:spacing w:val="20"/>
          <w:sz w:val="24"/>
          <w:szCs w:val="24"/>
        </w:rPr>
      </w:pPr>
    </w:p>
    <w:p w14:paraId="180CB02E" w14:textId="77777777" w:rsidR="00A54ECF" w:rsidRDefault="00A54ECF">
      <w:pPr>
        <w:widowControl/>
        <w:spacing w:line="360" w:lineRule="exact"/>
        <w:ind w:leftChars="250" w:left="850"/>
        <w:jc w:val="both"/>
        <w:rPr>
          <w:rFonts w:ascii="Times New Roman"/>
          <w:spacing w:val="20"/>
          <w:sz w:val="24"/>
          <w:szCs w:val="24"/>
        </w:rPr>
      </w:pPr>
      <w:r>
        <w:rPr>
          <w:rFonts w:ascii="Times New Roman" w:hAnsi="宋体"/>
          <w:spacing w:val="20"/>
          <w:sz w:val="24"/>
          <w:szCs w:val="24"/>
        </w:rPr>
        <w:t>则，</w:t>
      </w:r>
      <w:r>
        <w:rPr>
          <w:rFonts w:ascii="Times New Roman" w:hAnsi="宋体"/>
          <w:b/>
          <w:spacing w:val="20"/>
          <w:sz w:val="24"/>
          <w:szCs w:val="24"/>
          <w:u w:val="single"/>
        </w:rPr>
        <w:t>成本受影响贷款人</w:t>
      </w:r>
      <w:r>
        <w:rPr>
          <w:rFonts w:ascii="Times New Roman" w:hAnsi="宋体"/>
          <w:spacing w:val="20"/>
          <w:sz w:val="24"/>
          <w:szCs w:val="24"/>
        </w:rPr>
        <w:t>在知悉该等情况后，应当及时通知</w:t>
      </w:r>
      <w:r>
        <w:rPr>
          <w:rFonts w:ascii="Times New Roman"/>
          <w:spacing w:val="20"/>
          <w:sz w:val="24"/>
          <w:szCs w:val="24"/>
        </w:rPr>
        <w:t>(“</w:t>
      </w:r>
      <w:r>
        <w:rPr>
          <w:rFonts w:ascii="Times New Roman" w:hAnsi="宋体"/>
          <w:b/>
          <w:spacing w:val="20"/>
          <w:sz w:val="24"/>
          <w:szCs w:val="24"/>
          <w:u w:val="single"/>
        </w:rPr>
        <w:t>成本增加通知</w:t>
      </w:r>
      <w:r>
        <w:rPr>
          <w:rFonts w:ascii="Times New Roman"/>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，同时详细地说明</w:t>
      </w:r>
      <w:r>
        <w:rPr>
          <w:rFonts w:ascii="Times New Roman" w:hAnsi="宋体"/>
          <w:b/>
          <w:spacing w:val="20"/>
          <w:sz w:val="24"/>
          <w:szCs w:val="24"/>
          <w:u w:val="single"/>
        </w:rPr>
        <w:t>增加成本</w:t>
      </w:r>
      <w:r>
        <w:rPr>
          <w:rFonts w:ascii="Times New Roman" w:hAnsi="宋体"/>
          <w:spacing w:val="20"/>
          <w:sz w:val="24"/>
          <w:szCs w:val="24"/>
        </w:rPr>
        <w:t>的产生原因和计算依据；</w:t>
      </w:r>
      <w:r>
        <w:rPr>
          <w:rFonts w:ascii="Times New Roman" w:hAnsi="宋体"/>
          <w:b/>
          <w:spacing w:val="20"/>
          <w:sz w:val="24"/>
          <w:szCs w:val="24"/>
          <w:u w:val="single"/>
        </w:rPr>
        <w:t>代理行</w:t>
      </w:r>
      <w:r>
        <w:rPr>
          <w:rFonts w:ascii="Times New Roman" w:hAnsi="宋体"/>
          <w:spacing w:val="20"/>
          <w:sz w:val="24"/>
          <w:szCs w:val="24"/>
        </w:rPr>
        <w:t>在收到</w:t>
      </w:r>
      <w:r>
        <w:rPr>
          <w:rFonts w:ascii="Times New Roman" w:hAnsi="宋体" w:hint="eastAsia"/>
          <w:spacing w:val="20"/>
          <w:sz w:val="24"/>
          <w:szCs w:val="24"/>
        </w:rPr>
        <w:t>任何</w:t>
      </w:r>
      <w:r>
        <w:rPr>
          <w:rFonts w:ascii="Times New Roman" w:hAnsi="宋体" w:hint="eastAsia"/>
          <w:b/>
          <w:spacing w:val="20"/>
          <w:sz w:val="24"/>
          <w:szCs w:val="24"/>
          <w:u w:val="single"/>
        </w:rPr>
        <w:t>成本增加通知</w:t>
      </w:r>
      <w:r>
        <w:rPr>
          <w:rFonts w:ascii="Times New Roman" w:hAnsi="宋体"/>
          <w:spacing w:val="20"/>
          <w:sz w:val="24"/>
          <w:szCs w:val="24"/>
        </w:rPr>
        <w:t>后，应当及时通知</w:t>
      </w:r>
      <w:r>
        <w:rPr>
          <w:rFonts w:ascii="Times New Roman" w:hAnsi="宋体"/>
          <w:b/>
          <w:spacing w:val="20"/>
          <w:sz w:val="24"/>
          <w:szCs w:val="24"/>
          <w:u w:val="single"/>
        </w:rPr>
        <w:t>借款人</w:t>
      </w:r>
      <w:r>
        <w:rPr>
          <w:rFonts w:ascii="Times New Roman" w:hAnsi="宋体"/>
          <w:spacing w:val="20"/>
          <w:sz w:val="24"/>
          <w:szCs w:val="24"/>
        </w:rPr>
        <w:t>。</w:t>
      </w:r>
    </w:p>
    <w:p w14:paraId="39CF947A" w14:textId="77777777" w:rsidR="00A54ECF" w:rsidRDefault="00A54ECF">
      <w:pPr>
        <w:widowControl/>
        <w:spacing w:line="360" w:lineRule="exact"/>
        <w:jc w:val="both"/>
        <w:rPr>
          <w:rFonts w:ascii="Times New Roman"/>
          <w:spacing w:val="20"/>
          <w:sz w:val="24"/>
          <w:szCs w:val="24"/>
        </w:rPr>
      </w:pPr>
    </w:p>
    <w:p w14:paraId="6B7FD5E6" w14:textId="77777777" w:rsidR="00A54ECF" w:rsidRDefault="00A54ECF" w:rsidP="00090E38">
      <w:pPr>
        <w:pStyle w:val="1TimesNewRoman"/>
        <w:widowControl/>
        <w:tabs>
          <w:tab w:val="clear" w:pos="850"/>
        </w:tabs>
        <w:ind w:left="848" w:hangingChars="302" w:hanging="848"/>
        <w:rPr>
          <w:rFonts w:hAnsi="Times New Roman"/>
        </w:rPr>
      </w:pPr>
      <w:bookmarkStart w:id="348" w:name="_Toc16723"/>
      <w:bookmarkStart w:id="349" w:name="_Toc203414633"/>
      <w:bookmarkStart w:id="350" w:name="_Toc211958796"/>
      <w:r>
        <w:rPr>
          <w:rFonts w:hAnsi="Times New Roman"/>
        </w:rPr>
        <w:t>10.2</w:t>
      </w:r>
      <w:r>
        <w:rPr>
          <w:rFonts w:hAnsi="Times New Roman"/>
        </w:rPr>
        <w:tab/>
      </w:r>
      <w:r>
        <w:t>补偿</w:t>
      </w:r>
      <w:bookmarkEnd w:id="348"/>
      <w:bookmarkEnd w:id="349"/>
      <w:bookmarkEnd w:id="350"/>
    </w:p>
    <w:p w14:paraId="223DC0A2" w14:textId="77777777" w:rsidR="00A54ECF" w:rsidRDefault="00A54ECF">
      <w:pPr>
        <w:keepNext/>
        <w:widowControl/>
        <w:spacing w:line="360" w:lineRule="exact"/>
        <w:jc w:val="both"/>
        <w:rPr>
          <w:rFonts w:ascii="Times New Roman"/>
          <w:spacing w:val="20"/>
          <w:sz w:val="24"/>
          <w:szCs w:val="24"/>
        </w:rPr>
      </w:pPr>
    </w:p>
    <w:p w14:paraId="3613C5DE" w14:textId="1D697707" w:rsidR="00A54ECF" w:rsidRDefault="00A54ECF">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借款人</w:t>
      </w:r>
      <w:r>
        <w:rPr>
          <w:rFonts w:ascii="Times New Roman" w:hAnsi="宋体"/>
          <w:spacing w:val="20"/>
          <w:sz w:val="24"/>
          <w:szCs w:val="24"/>
        </w:rPr>
        <w:t>收到</w:t>
      </w:r>
      <w:r>
        <w:rPr>
          <w:rFonts w:ascii="Times New Roman" w:hAnsi="宋体"/>
          <w:b/>
          <w:spacing w:val="20"/>
          <w:sz w:val="24"/>
          <w:szCs w:val="24"/>
          <w:u w:val="single"/>
        </w:rPr>
        <w:t>成本增加通知</w:t>
      </w:r>
      <w:r>
        <w:rPr>
          <w:rFonts w:ascii="Times New Roman" w:hAnsi="宋体"/>
          <w:spacing w:val="20"/>
          <w:sz w:val="24"/>
          <w:szCs w:val="24"/>
        </w:rPr>
        <w:t>后的</w:t>
      </w:r>
      <w:r w:rsidR="009A2D96">
        <w:rPr>
          <w:rFonts w:ascii="Times New Roman" w:hint="eastAsia"/>
          <w:spacing w:val="20"/>
          <w:sz w:val="24"/>
          <w:szCs w:val="24"/>
          <w:lang w:val="en-GB"/>
        </w:rPr>
        <w:t>【】</w:t>
      </w:r>
      <w:proofErr w:type="gramStart"/>
      <w:r>
        <w:rPr>
          <w:rFonts w:ascii="Times New Roman" w:hAnsi="宋体"/>
          <w:spacing w:val="20"/>
          <w:sz w:val="24"/>
          <w:szCs w:val="24"/>
          <w:lang w:val="en-GB"/>
        </w:rPr>
        <w:t>个</w:t>
      </w:r>
      <w:proofErr w:type="gramEnd"/>
      <w:r>
        <w:rPr>
          <w:rFonts w:ascii="Times New Roman" w:hAnsi="宋体"/>
          <w:b/>
          <w:spacing w:val="20"/>
          <w:sz w:val="24"/>
          <w:szCs w:val="24"/>
          <w:u w:val="single"/>
        </w:rPr>
        <w:t>营业日</w:t>
      </w:r>
      <w:r>
        <w:rPr>
          <w:rFonts w:ascii="Times New Roman" w:hAnsi="宋体"/>
          <w:spacing w:val="20"/>
          <w:sz w:val="24"/>
          <w:szCs w:val="24"/>
        </w:rPr>
        <w:t>内，</w:t>
      </w:r>
      <w:r>
        <w:rPr>
          <w:rFonts w:ascii="Times New Roman" w:hAnsi="宋体"/>
          <w:b/>
          <w:spacing w:val="20"/>
          <w:sz w:val="24"/>
          <w:szCs w:val="24"/>
          <w:u w:val="single"/>
        </w:rPr>
        <w:t>借款人</w:t>
      </w:r>
      <w:r>
        <w:rPr>
          <w:rFonts w:ascii="Times New Roman" w:hAnsi="宋体"/>
          <w:spacing w:val="20"/>
          <w:sz w:val="24"/>
          <w:szCs w:val="24"/>
        </w:rPr>
        <w:t>应当通过</w:t>
      </w:r>
      <w:r>
        <w:rPr>
          <w:rFonts w:ascii="Times New Roman" w:hAnsi="宋体"/>
          <w:b/>
          <w:spacing w:val="20"/>
          <w:sz w:val="24"/>
          <w:szCs w:val="24"/>
          <w:u w:val="single"/>
        </w:rPr>
        <w:t>代理行</w:t>
      </w:r>
      <w:r>
        <w:rPr>
          <w:rFonts w:ascii="Times New Roman" w:hAnsi="宋体"/>
          <w:spacing w:val="20"/>
          <w:sz w:val="24"/>
          <w:szCs w:val="24"/>
        </w:rPr>
        <w:t>向</w:t>
      </w:r>
      <w:r>
        <w:rPr>
          <w:rFonts w:ascii="Times New Roman" w:hAnsi="宋体"/>
          <w:b/>
          <w:spacing w:val="20"/>
          <w:sz w:val="24"/>
          <w:szCs w:val="24"/>
          <w:u w:val="single"/>
        </w:rPr>
        <w:t>成本受影响贷款人</w:t>
      </w:r>
      <w:r>
        <w:rPr>
          <w:rFonts w:ascii="Times New Roman" w:hAnsi="宋体"/>
          <w:spacing w:val="20"/>
          <w:sz w:val="24"/>
          <w:szCs w:val="24"/>
        </w:rPr>
        <w:t>支付一笔金额等于</w:t>
      </w:r>
      <w:r>
        <w:rPr>
          <w:rFonts w:ascii="Times New Roman" w:hAnsi="宋体"/>
          <w:b/>
          <w:spacing w:val="20"/>
          <w:sz w:val="24"/>
          <w:szCs w:val="24"/>
          <w:u w:val="single"/>
        </w:rPr>
        <w:t>增加成本</w:t>
      </w:r>
      <w:r>
        <w:rPr>
          <w:rFonts w:ascii="Times New Roman" w:hAnsi="宋体"/>
          <w:spacing w:val="20"/>
          <w:sz w:val="24"/>
          <w:szCs w:val="24"/>
        </w:rPr>
        <w:t>的款项。但是，</w:t>
      </w:r>
      <w:r>
        <w:rPr>
          <w:rFonts w:ascii="Times New Roman" w:hAnsi="宋体" w:hint="eastAsia"/>
          <w:spacing w:val="20"/>
          <w:sz w:val="24"/>
          <w:szCs w:val="24"/>
        </w:rPr>
        <w:t>对于以下</w:t>
      </w:r>
      <w:r>
        <w:rPr>
          <w:rFonts w:ascii="Times New Roman" w:hAnsi="宋体"/>
          <w:b/>
          <w:spacing w:val="20"/>
          <w:sz w:val="24"/>
          <w:szCs w:val="24"/>
          <w:u w:val="single"/>
        </w:rPr>
        <w:t>增加成本</w:t>
      </w:r>
      <w:r>
        <w:rPr>
          <w:rFonts w:ascii="Times New Roman" w:hAnsi="宋体" w:hint="eastAsia"/>
          <w:spacing w:val="20"/>
          <w:sz w:val="24"/>
          <w:szCs w:val="24"/>
        </w:rPr>
        <w:t>，</w:t>
      </w:r>
      <w:r>
        <w:rPr>
          <w:rFonts w:ascii="Times New Roman" w:hAnsi="宋体"/>
          <w:b/>
          <w:spacing w:val="20"/>
          <w:sz w:val="24"/>
          <w:szCs w:val="24"/>
          <w:u w:val="single"/>
        </w:rPr>
        <w:t>借款人</w:t>
      </w:r>
      <w:r>
        <w:rPr>
          <w:rFonts w:ascii="Times New Roman" w:hAnsi="宋体" w:hint="eastAsia"/>
          <w:spacing w:val="20"/>
          <w:sz w:val="24"/>
          <w:szCs w:val="24"/>
        </w:rPr>
        <w:t>无需补偿</w:t>
      </w:r>
      <w:r>
        <w:rPr>
          <w:rFonts w:ascii="Times New Roman" w:hAnsi="宋体"/>
          <w:spacing w:val="20"/>
          <w:sz w:val="24"/>
          <w:szCs w:val="24"/>
        </w:rPr>
        <w:t>：</w:t>
      </w:r>
    </w:p>
    <w:p w14:paraId="2F9AA646" w14:textId="77777777" w:rsidR="00A54ECF" w:rsidRDefault="00A54ECF">
      <w:pPr>
        <w:widowControl/>
        <w:spacing w:line="360" w:lineRule="exact"/>
        <w:jc w:val="both"/>
        <w:rPr>
          <w:rFonts w:ascii="Times New Roman"/>
          <w:spacing w:val="20"/>
          <w:sz w:val="24"/>
          <w:szCs w:val="24"/>
        </w:rPr>
      </w:pPr>
    </w:p>
    <w:p w14:paraId="5AE98FFD" w14:textId="77777777" w:rsidR="00A54ECF" w:rsidRDefault="00A54ECF">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已经按照</w:t>
      </w:r>
      <w:r>
        <w:rPr>
          <w:rFonts w:ascii="Times New Roman" w:hAnsi="宋体" w:hint="eastAsia"/>
          <w:b/>
          <w:spacing w:val="20"/>
          <w:sz w:val="24"/>
          <w:szCs w:val="24"/>
          <w:u w:val="single"/>
        </w:rPr>
        <w:t>融资文件</w:t>
      </w:r>
      <w:r>
        <w:rPr>
          <w:rFonts w:ascii="Times New Roman" w:hAnsi="宋体"/>
          <w:spacing w:val="20"/>
          <w:sz w:val="24"/>
          <w:szCs w:val="24"/>
        </w:rPr>
        <w:t>其他条款</w:t>
      </w:r>
      <w:r>
        <w:rPr>
          <w:rFonts w:ascii="Times New Roman" w:hAnsi="宋体" w:hint="eastAsia"/>
          <w:spacing w:val="20"/>
          <w:sz w:val="24"/>
          <w:szCs w:val="24"/>
        </w:rPr>
        <w:t>的规定</w:t>
      </w:r>
      <w:proofErr w:type="gramStart"/>
      <w:r>
        <w:rPr>
          <w:rFonts w:ascii="Times New Roman" w:hAnsi="宋体" w:hint="eastAsia"/>
          <w:spacing w:val="20"/>
          <w:sz w:val="24"/>
          <w:szCs w:val="24"/>
        </w:rPr>
        <w:t>作出</w:t>
      </w:r>
      <w:proofErr w:type="gramEnd"/>
      <w:r>
        <w:rPr>
          <w:rFonts w:ascii="Times New Roman" w:hAnsi="宋体"/>
          <w:spacing w:val="20"/>
          <w:sz w:val="24"/>
          <w:szCs w:val="24"/>
        </w:rPr>
        <w:t>补偿</w:t>
      </w:r>
      <w:r>
        <w:rPr>
          <w:rFonts w:ascii="Times New Roman" w:hAnsi="宋体" w:hint="eastAsia"/>
          <w:spacing w:val="20"/>
          <w:sz w:val="24"/>
          <w:szCs w:val="24"/>
        </w:rPr>
        <w:t>；</w:t>
      </w:r>
    </w:p>
    <w:p w14:paraId="4D45BE77" w14:textId="77777777" w:rsidR="00A54ECF" w:rsidRDefault="00A54ECF">
      <w:pPr>
        <w:widowControl/>
        <w:spacing w:line="360" w:lineRule="exact"/>
        <w:jc w:val="both"/>
        <w:rPr>
          <w:rFonts w:ascii="Times New Roman"/>
          <w:spacing w:val="20"/>
          <w:sz w:val="24"/>
          <w:szCs w:val="24"/>
        </w:rPr>
      </w:pPr>
    </w:p>
    <w:p w14:paraId="07A8C81B" w14:textId="77777777" w:rsidR="00A54ECF" w:rsidRDefault="00A54ECF">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对任何</w:t>
      </w:r>
      <w:r>
        <w:rPr>
          <w:rFonts w:ascii="Times New Roman" w:hAnsi="宋体"/>
          <w:b/>
          <w:spacing w:val="20"/>
          <w:sz w:val="24"/>
          <w:szCs w:val="24"/>
          <w:u w:val="single"/>
        </w:rPr>
        <w:t>贷款人</w:t>
      </w:r>
      <w:r>
        <w:rPr>
          <w:rFonts w:ascii="Times New Roman" w:hAnsi="宋体"/>
          <w:spacing w:val="20"/>
          <w:sz w:val="24"/>
          <w:szCs w:val="24"/>
        </w:rPr>
        <w:t>或其任何分支机构的营业总收入或总利润所计征</w:t>
      </w:r>
      <w:r>
        <w:rPr>
          <w:rFonts w:ascii="Times New Roman" w:hAnsi="宋体"/>
          <w:b/>
          <w:spacing w:val="20"/>
          <w:sz w:val="24"/>
          <w:szCs w:val="24"/>
          <w:u w:val="single"/>
        </w:rPr>
        <w:t>税费</w:t>
      </w:r>
      <w:r>
        <w:rPr>
          <w:rFonts w:ascii="Times New Roman" w:hAnsi="宋体"/>
          <w:spacing w:val="20"/>
          <w:sz w:val="24"/>
          <w:szCs w:val="24"/>
        </w:rPr>
        <w:t>的税率变动、计算基础变动而产生的</w:t>
      </w:r>
      <w:r>
        <w:rPr>
          <w:rFonts w:ascii="Times New Roman" w:hAnsi="宋体"/>
          <w:b/>
          <w:spacing w:val="20"/>
          <w:sz w:val="24"/>
          <w:szCs w:val="24"/>
          <w:u w:val="single"/>
        </w:rPr>
        <w:t>增加成本</w:t>
      </w:r>
      <w:r>
        <w:rPr>
          <w:rFonts w:ascii="Times New Roman" w:hAnsi="宋体" w:hint="eastAsia"/>
          <w:spacing w:val="20"/>
          <w:sz w:val="24"/>
          <w:szCs w:val="24"/>
        </w:rPr>
        <w:t>；</w:t>
      </w:r>
    </w:p>
    <w:p w14:paraId="7111645C" w14:textId="77777777" w:rsidR="00A54ECF" w:rsidRDefault="00A54ECF">
      <w:pPr>
        <w:widowControl/>
        <w:spacing w:line="360" w:lineRule="exact"/>
        <w:jc w:val="both"/>
        <w:rPr>
          <w:rFonts w:ascii="Times New Roman"/>
          <w:spacing w:val="20"/>
          <w:sz w:val="24"/>
          <w:szCs w:val="24"/>
        </w:rPr>
      </w:pPr>
    </w:p>
    <w:p w14:paraId="4344123C" w14:textId="77777777" w:rsidR="00A54ECF" w:rsidRDefault="00A54ECF">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因</w:t>
      </w: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没有遵守任何适用法律</w:t>
      </w:r>
      <w:r>
        <w:rPr>
          <w:rFonts w:ascii="Times New Roman" w:hAnsi="宋体" w:hint="eastAsia"/>
          <w:spacing w:val="20"/>
          <w:sz w:val="24"/>
          <w:szCs w:val="24"/>
        </w:rPr>
        <w:t>法规</w:t>
      </w:r>
      <w:r>
        <w:rPr>
          <w:rFonts w:ascii="Times New Roman" w:hAnsi="宋体"/>
          <w:spacing w:val="20"/>
          <w:sz w:val="24"/>
          <w:szCs w:val="24"/>
        </w:rPr>
        <w:t>或对其有管辖权的中央银行、财政、税务、金融监管或其他行政机关的任何要求而</w:t>
      </w:r>
      <w:r>
        <w:rPr>
          <w:rFonts w:ascii="Times New Roman" w:hAnsi="宋体" w:hint="eastAsia"/>
          <w:spacing w:val="20"/>
          <w:sz w:val="24"/>
          <w:szCs w:val="24"/>
        </w:rPr>
        <w:t>导致</w:t>
      </w:r>
      <w:r>
        <w:rPr>
          <w:rFonts w:ascii="Times New Roman" w:hAnsi="宋体"/>
          <w:spacing w:val="20"/>
          <w:sz w:val="24"/>
          <w:szCs w:val="24"/>
        </w:rPr>
        <w:t>的</w:t>
      </w:r>
      <w:r>
        <w:rPr>
          <w:rFonts w:ascii="Times New Roman" w:hAnsi="宋体"/>
          <w:b/>
          <w:spacing w:val="20"/>
          <w:sz w:val="24"/>
          <w:szCs w:val="24"/>
          <w:u w:val="single"/>
        </w:rPr>
        <w:t>增加成本</w:t>
      </w:r>
      <w:r>
        <w:rPr>
          <w:rFonts w:ascii="Times New Roman" w:hAnsi="宋体" w:hint="eastAsia"/>
          <w:spacing w:val="20"/>
          <w:sz w:val="24"/>
          <w:szCs w:val="24"/>
        </w:rPr>
        <w:t>；</w:t>
      </w:r>
    </w:p>
    <w:p w14:paraId="257C6888" w14:textId="77777777" w:rsidR="00A54ECF" w:rsidRDefault="00A54ECF">
      <w:pPr>
        <w:widowControl/>
        <w:spacing w:line="360" w:lineRule="exact"/>
        <w:jc w:val="both"/>
        <w:rPr>
          <w:rFonts w:ascii="Times New Roman"/>
          <w:spacing w:val="20"/>
          <w:sz w:val="24"/>
          <w:szCs w:val="24"/>
        </w:rPr>
      </w:pPr>
    </w:p>
    <w:p w14:paraId="30C2EFFD" w14:textId="77777777" w:rsidR="00A54ECF" w:rsidRDefault="00A54ECF">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因任何</w:t>
      </w:r>
      <w:r>
        <w:rPr>
          <w:rFonts w:ascii="Times New Roman" w:hAnsi="宋体"/>
          <w:b/>
          <w:spacing w:val="20"/>
          <w:sz w:val="24"/>
          <w:szCs w:val="24"/>
          <w:u w:val="single"/>
        </w:rPr>
        <w:t>贷款人</w:t>
      </w:r>
      <w:r>
        <w:rPr>
          <w:rFonts w:ascii="Times New Roman" w:hAnsi="宋体" w:hint="eastAsia"/>
          <w:spacing w:val="20"/>
          <w:sz w:val="24"/>
          <w:szCs w:val="24"/>
        </w:rPr>
        <w:t>自身的</w:t>
      </w:r>
      <w:r>
        <w:rPr>
          <w:rFonts w:ascii="Times New Roman" w:hAnsi="宋体"/>
          <w:spacing w:val="20"/>
          <w:sz w:val="24"/>
          <w:szCs w:val="24"/>
        </w:rPr>
        <w:t>信用评级下降而</w:t>
      </w:r>
      <w:r>
        <w:rPr>
          <w:rFonts w:ascii="Times New Roman" w:hAnsi="宋体" w:hint="eastAsia"/>
          <w:spacing w:val="20"/>
          <w:sz w:val="24"/>
          <w:szCs w:val="24"/>
        </w:rPr>
        <w:t>导致</w:t>
      </w:r>
      <w:r>
        <w:rPr>
          <w:rFonts w:ascii="Times New Roman" w:hAnsi="宋体"/>
          <w:spacing w:val="20"/>
          <w:sz w:val="24"/>
          <w:szCs w:val="24"/>
        </w:rPr>
        <w:t>的</w:t>
      </w:r>
      <w:r>
        <w:rPr>
          <w:rFonts w:ascii="Times New Roman" w:hAnsi="宋体"/>
          <w:b/>
          <w:spacing w:val="20"/>
          <w:sz w:val="24"/>
          <w:szCs w:val="24"/>
          <w:u w:val="single"/>
        </w:rPr>
        <w:t>增加成本</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417D9ACC" w14:textId="77777777" w:rsidR="00A54ECF" w:rsidRDefault="00A54ECF">
      <w:pPr>
        <w:widowControl/>
        <w:spacing w:line="360" w:lineRule="exact"/>
        <w:jc w:val="both"/>
        <w:rPr>
          <w:rFonts w:ascii="Times New Roman"/>
          <w:spacing w:val="20"/>
          <w:sz w:val="24"/>
          <w:szCs w:val="24"/>
        </w:rPr>
      </w:pPr>
    </w:p>
    <w:p w14:paraId="0AA84E71" w14:textId="77777777" w:rsidR="00A54ECF" w:rsidRDefault="00A54ECF">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因任何</w:t>
      </w:r>
      <w:r>
        <w:rPr>
          <w:rFonts w:ascii="Times New Roman" w:hAnsi="宋体"/>
          <w:b/>
          <w:spacing w:val="20"/>
          <w:sz w:val="24"/>
          <w:szCs w:val="24"/>
          <w:u w:val="single"/>
        </w:rPr>
        <w:t>贷款人</w:t>
      </w:r>
      <w:r>
        <w:rPr>
          <w:rFonts w:ascii="Times New Roman" w:hAnsi="宋体"/>
          <w:spacing w:val="20"/>
          <w:sz w:val="24"/>
          <w:szCs w:val="24"/>
        </w:rPr>
        <w:t>非</w:t>
      </w:r>
      <w:r>
        <w:rPr>
          <w:rFonts w:ascii="Times New Roman" w:hAnsi="宋体" w:hint="eastAsia"/>
          <w:b/>
          <w:spacing w:val="20"/>
          <w:sz w:val="24"/>
          <w:szCs w:val="24"/>
          <w:u w:val="single"/>
        </w:rPr>
        <w:t>融资文件</w:t>
      </w:r>
      <w:r>
        <w:rPr>
          <w:rFonts w:ascii="Times New Roman" w:hAnsi="宋体"/>
          <w:spacing w:val="20"/>
          <w:sz w:val="24"/>
          <w:szCs w:val="24"/>
        </w:rPr>
        <w:t>项下的交易而导致的</w:t>
      </w:r>
      <w:r>
        <w:rPr>
          <w:rFonts w:ascii="Times New Roman" w:hAnsi="宋体"/>
          <w:b/>
          <w:spacing w:val="20"/>
          <w:sz w:val="24"/>
          <w:szCs w:val="24"/>
          <w:u w:val="single"/>
        </w:rPr>
        <w:t>增加成本</w:t>
      </w:r>
      <w:r>
        <w:rPr>
          <w:rFonts w:ascii="Times New Roman" w:hAnsi="宋体"/>
          <w:spacing w:val="20"/>
          <w:sz w:val="24"/>
          <w:szCs w:val="24"/>
        </w:rPr>
        <w:t>。</w:t>
      </w:r>
    </w:p>
    <w:p w14:paraId="75D5FFB7" w14:textId="77777777" w:rsidR="00A54ECF" w:rsidRDefault="00A54ECF">
      <w:pPr>
        <w:widowControl/>
        <w:spacing w:line="360" w:lineRule="exact"/>
        <w:rPr>
          <w:rFonts w:ascii="Times New Roman"/>
          <w:spacing w:val="20"/>
          <w:sz w:val="24"/>
          <w:szCs w:val="24"/>
        </w:rPr>
      </w:pPr>
    </w:p>
    <w:p w14:paraId="2DC0184D" w14:textId="77777777" w:rsidR="00A54ECF" w:rsidRDefault="00A54ECF">
      <w:pPr>
        <w:widowControl/>
        <w:spacing w:line="360" w:lineRule="exact"/>
        <w:rPr>
          <w:rFonts w:ascii="Times New Roman"/>
          <w:spacing w:val="20"/>
          <w:sz w:val="24"/>
          <w:szCs w:val="24"/>
        </w:rPr>
      </w:pPr>
    </w:p>
    <w:p w14:paraId="3D710F86" w14:textId="77777777" w:rsidR="00A54ECF" w:rsidRDefault="00A54ECF">
      <w:pPr>
        <w:pStyle w:val="1TimesNewRoman"/>
        <w:widowControl/>
        <w:tabs>
          <w:tab w:val="clear" w:pos="850"/>
          <w:tab w:val="left" w:pos="0"/>
        </w:tabs>
        <w:ind w:leftChars="-1" w:left="-3" w:firstLine="2"/>
        <w:rPr>
          <w:rFonts w:hAnsi="Times New Roman"/>
        </w:rPr>
      </w:pPr>
      <w:bookmarkStart w:id="351" w:name="_Toc26588847"/>
      <w:bookmarkStart w:id="352" w:name="_Toc51059752"/>
      <w:bookmarkStart w:id="353" w:name="_Toc20610"/>
      <w:bookmarkStart w:id="354" w:name="_Toc203414634"/>
      <w:bookmarkStart w:id="355" w:name="_Toc211958797"/>
      <w:r>
        <w:t>十一、法律变动</w:t>
      </w:r>
      <w:bookmarkEnd w:id="351"/>
      <w:bookmarkEnd w:id="352"/>
      <w:bookmarkEnd w:id="353"/>
      <w:bookmarkEnd w:id="354"/>
      <w:bookmarkEnd w:id="355"/>
    </w:p>
    <w:p w14:paraId="356D6172" w14:textId="77777777" w:rsidR="00A54ECF" w:rsidRDefault="00A54ECF">
      <w:pPr>
        <w:keepNext/>
        <w:widowControl/>
        <w:spacing w:line="360" w:lineRule="exact"/>
        <w:jc w:val="both"/>
        <w:rPr>
          <w:rFonts w:ascii="Times New Roman"/>
          <w:spacing w:val="20"/>
          <w:sz w:val="24"/>
          <w:szCs w:val="24"/>
        </w:rPr>
      </w:pPr>
    </w:p>
    <w:p w14:paraId="40401D1E" w14:textId="77777777" w:rsidR="00A54ECF" w:rsidRDefault="00A54ECF">
      <w:pPr>
        <w:pStyle w:val="1TimesNewRoman"/>
        <w:widowControl/>
        <w:tabs>
          <w:tab w:val="clear" w:pos="850"/>
        </w:tabs>
        <w:ind w:left="850" w:hanging="850"/>
        <w:rPr>
          <w:rFonts w:hAnsi="Times New Roman"/>
        </w:rPr>
      </w:pPr>
      <w:bookmarkStart w:id="356" w:name="_Toc15079"/>
      <w:bookmarkStart w:id="357" w:name="_Toc203414635"/>
      <w:bookmarkStart w:id="358" w:name="_Toc211958798"/>
      <w:r>
        <w:rPr>
          <w:rFonts w:hAnsi="Times New Roman"/>
        </w:rPr>
        <w:t>11.1</w:t>
      </w:r>
      <w:r>
        <w:rPr>
          <w:rFonts w:hAnsi="Times New Roman"/>
        </w:rPr>
        <w:tab/>
      </w:r>
      <w:r>
        <w:t>法律变动通知</w:t>
      </w:r>
      <w:bookmarkEnd w:id="356"/>
      <w:bookmarkEnd w:id="357"/>
      <w:bookmarkEnd w:id="358"/>
    </w:p>
    <w:p w14:paraId="76A9E568" w14:textId="77777777" w:rsidR="00A54ECF" w:rsidRDefault="00A54ECF">
      <w:pPr>
        <w:keepNext/>
        <w:widowControl/>
        <w:spacing w:line="360" w:lineRule="exact"/>
        <w:jc w:val="both"/>
        <w:rPr>
          <w:rFonts w:ascii="Times New Roman"/>
          <w:spacing w:val="20"/>
          <w:sz w:val="24"/>
          <w:szCs w:val="24"/>
        </w:rPr>
      </w:pPr>
    </w:p>
    <w:p w14:paraId="6ED2BAFE"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生效</w:t>
      </w:r>
      <w:r>
        <w:rPr>
          <w:rFonts w:ascii="Times New Roman" w:hAnsi="宋体" w:hint="eastAsia"/>
          <w:b/>
          <w:spacing w:val="20"/>
          <w:sz w:val="24"/>
          <w:szCs w:val="24"/>
          <w:u w:val="single"/>
        </w:rPr>
        <w:t>日</w:t>
      </w:r>
      <w:r>
        <w:rPr>
          <w:rFonts w:ascii="Times New Roman" w:hAnsi="宋体"/>
          <w:spacing w:val="20"/>
          <w:sz w:val="24"/>
          <w:szCs w:val="24"/>
        </w:rPr>
        <w:t>后，</w:t>
      </w:r>
      <w:r>
        <w:rPr>
          <w:rFonts w:ascii="Times New Roman" w:hAnsi="宋体" w:hint="eastAsia"/>
          <w:spacing w:val="20"/>
          <w:sz w:val="24"/>
          <w:szCs w:val="24"/>
        </w:rPr>
        <w:t>如果</w:t>
      </w:r>
      <w:r>
        <w:rPr>
          <w:rFonts w:ascii="Times New Roman" w:hAnsi="宋体"/>
          <w:spacing w:val="20"/>
          <w:sz w:val="24"/>
          <w:szCs w:val="24"/>
        </w:rPr>
        <w:t>因任何适用法律</w:t>
      </w:r>
      <w:r>
        <w:rPr>
          <w:rFonts w:ascii="Times New Roman" w:hAnsi="宋体" w:hint="eastAsia"/>
          <w:spacing w:val="20"/>
          <w:sz w:val="24"/>
          <w:szCs w:val="24"/>
        </w:rPr>
        <w:t>法规</w:t>
      </w:r>
      <w:r>
        <w:rPr>
          <w:rFonts w:ascii="Times New Roman" w:hAnsi="宋体"/>
          <w:spacing w:val="20"/>
          <w:sz w:val="24"/>
          <w:szCs w:val="24"/>
        </w:rPr>
        <w:t>或其解释的颁布、实施或变更，及</w:t>
      </w:r>
      <w:r>
        <w:rPr>
          <w:rFonts w:ascii="Times New Roman"/>
          <w:spacing w:val="20"/>
          <w:sz w:val="24"/>
          <w:szCs w:val="24"/>
        </w:rPr>
        <w:t>/</w:t>
      </w:r>
      <w:r>
        <w:rPr>
          <w:rFonts w:ascii="Times New Roman" w:hAnsi="宋体"/>
          <w:spacing w:val="20"/>
          <w:sz w:val="24"/>
          <w:szCs w:val="24"/>
        </w:rPr>
        <w:t>或为了遵守对</w:t>
      </w:r>
      <w:r>
        <w:rPr>
          <w:rFonts w:ascii="Times New Roman" w:hAnsi="宋体" w:hint="eastAsia"/>
          <w:spacing w:val="20"/>
          <w:sz w:val="24"/>
          <w:szCs w:val="24"/>
        </w:rPr>
        <w:t>其</w:t>
      </w:r>
      <w:r>
        <w:rPr>
          <w:rFonts w:ascii="Times New Roman" w:hAnsi="宋体"/>
          <w:spacing w:val="20"/>
          <w:sz w:val="24"/>
          <w:szCs w:val="24"/>
        </w:rPr>
        <w:t>有管辖权的</w:t>
      </w:r>
      <w:r>
        <w:rPr>
          <w:rFonts w:ascii="Times New Roman" w:hAnsi="宋体"/>
          <w:bCs/>
          <w:spacing w:val="20"/>
          <w:sz w:val="24"/>
          <w:szCs w:val="24"/>
        </w:rPr>
        <w:t>中央银行</w:t>
      </w:r>
      <w:r>
        <w:rPr>
          <w:rFonts w:ascii="Times New Roman" w:hAnsi="宋体"/>
          <w:spacing w:val="20"/>
          <w:sz w:val="24"/>
          <w:szCs w:val="24"/>
        </w:rPr>
        <w:t>、财政、金融监管机构或其他行政机关的要求，导致或将导致任何</w:t>
      </w:r>
      <w:r>
        <w:rPr>
          <w:rFonts w:ascii="Times New Roman" w:hAnsi="宋体"/>
          <w:b/>
          <w:spacing w:val="20"/>
          <w:sz w:val="24"/>
          <w:szCs w:val="24"/>
          <w:u w:val="single"/>
        </w:rPr>
        <w:t>贷款人</w:t>
      </w:r>
      <w:r>
        <w:rPr>
          <w:rFonts w:ascii="Times New Roman"/>
          <w:spacing w:val="20"/>
          <w:sz w:val="24"/>
          <w:szCs w:val="24"/>
        </w:rPr>
        <w:t>(“</w:t>
      </w:r>
      <w:r>
        <w:rPr>
          <w:rFonts w:ascii="Times New Roman" w:hAnsi="宋体"/>
          <w:b/>
          <w:spacing w:val="20"/>
          <w:sz w:val="24"/>
          <w:szCs w:val="24"/>
          <w:u w:val="single"/>
        </w:rPr>
        <w:t>受法律变动影响贷款人</w:t>
      </w:r>
      <w:r>
        <w:rPr>
          <w:rFonts w:ascii="Times New Roman"/>
          <w:spacing w:val="20"/>
          <w:sz w:val="24"/>
          <w:szCs w:val="24"/>
        </w:rPr>
        <w:t>”)</w:t>
      </w:r>
      <w:r>
        <w:rPr>
          <w:rFonts w:ascii="Times New Roman" w:hAnsi="宋体"/>
          <w:spacing w:val="20"/>
          <w:sz w:val="24"/>
          <w:szCs w:val="24"/>
        </w:rPr>
        <w:t>继续履行</w:t>
      </w:r>
      <w:r>
        <w:rPr>
          <w:rFonts w:ascii="Times New Roman" w:hAnsi="宋体" w:hint="eastAsia"/>
          <w:b/>
          <w:spacing w:val="20"/>
          <w:sz w:val="24"/>
          <w:szCs w:val="24"/>
          <w:u w:val="single"/>
        </w:rPr>
        <w:t>融资文件</w:t>
      </w:r>
      <w:r>
        <w:rPr>
          <w:rFonts w:ascii="Times New Roman" w:hAnsi="宋体"/>
          <w:spacing w:val="20"/>
          <w:sz w:val="24"/>
          <w:szCs w:val="24"/>
        </w:rPr>
        <w:t>、参与发放任何</w:t>
      </w:r>
      <w:r>
        <w:rPr>
          <w:rFonts w:ascii="Times New Roman" w:hAnsi="宋体"/>
          <w:b/>
          <w:spacing w:val="20"/>
          <w:sz w:val="24"/>
          <w:szCs w:val="24"/>
          <w:u w:val="single"/>
        </w:rPr>
        <w:t>贷款资金</w:t>
      </w:r>
      <w:r>
        <w:rPr>
          <w:rFonts w:ascii="Times New Roman" w:hAnsi="宋体"/>
          <w:spacing w:val="20"/>
          <w:sz w:val="24"/>
          <w:szCs w:val="24"/>
        </w:rPr>
        <w:t>、维持或筹措其</w:t>
      </w:r>
      <w:r>
        <w:rPr>
          <w:rFonts w:ascii="Times New Roman" w:hAnsi="宋体"/>
          <w:b/>
          <w:spacing w:val="20"/>
          <w:sz w:val="24"/>
          <w:szCs w:val="24"/>
          <w:u w:val="single"/>
        </w:rPr>
        <w:t>承贷额</w:t>
      </w:r>
      <w:r>
        <w:rPr>
          <w:rFonts w:ascii="Times New Roman" w:hAnsi="宋体"/>
          <w:spacing w:val="20"/>
          <w:sz w:val="24"/>
          <w:szCs w:val="24"/>
        </w:rPr>
        <w:t>或保持其在任何</w:t>
      </w:r>
      <w:r>
        <w:rPr>
          <w:rFonts w:ascii="Times New Roman" w:hAnsi="宋体"/>
          <w:b/>
          <w:spacing w:val="20"/>
          <w:sz w:val="24"/>
          <w:szCs w:val="24"/>
          <w:u w:val="single"/>
        </w:rPr>
        <w:t>贷款余额</w:t>
      </w:r>
      <w:r>
        <w:rPr>
          <w:rFonts w:ascii="Times New Roman" w:hAnsi="宋体"/>
          <w:spacing w:val="20"/>
          <w:sz w:val="24"/>
          <w:szCs w:val="24"/>
        </w:rPr>
        <w:t>中的份额成为不合法</w:t>
      </w:r>
      <w:r>
        <w:rPr>
          <w:rFonts w:ascii="Times New Roman" w:hAnsi="宋体" w:hint="eastAsia"/>
          <w:spacing w:val="20"/>
          <w:sz w:val="24"/>
          <w:szCs w:val="24"/>
        </w:rPr>
        <w:t>或违反监管规定</w:t>
      </w:r>
      <w:r>
        <w:rPr>
          <w:rFonts w:ascii="Times New Roman" w:hAnsi="宋体"/>
          <w:spacing w:val="20"/>
          <w:sz w:val="24"/>
          <w:szCs w:val="24"/>
        </w:rPr>
        <w:t>，</w:t>
      </w:r>
      <w:r>
        <w:rPr>
          <w:rFonts w:ascii="Times New Roman" w:hAnsi="宋体" w:hint="eastAsia"/>
          <w:spacing w:val="20"/>
          <w:sz w:val="24"/>
          <w:szCs w:val="24"/>
        </w:rPr>
        <w:t>则</w:t>
      </w:r>
      <w:r>
        <w:rPr>
          <w:rFonts w:ascii="Times New Roman" w:hAnsi="宋体"/>
          <w:spacing w:val="20"/>
          <w:sz w:val="24"/>
          <w:szCs w:val="24"/>
        </w:rPr>
        <w:t>该</w:t>
      </w:r>
      <w:r>
        <w:rPr>
          <w:rFonts w:ascii="Times New Roman" w:hAnsi="宋体"/>
          <w:b/>
          <w:spacing w:val="20"/>
          <w:sz w:val="24"/>
          <w:szCs w:val="24"/>
          <w:u w:val="single"/>
        </w:rPr>
        <w:t>受法律变动影响贷款人</w:t>
      </w:r>
      <w:r>
        <w:rPr>
          <w:rFonts w:ascii="Times New Roman" w:hAnsi="宋体"/>
          <w:spacing w:val="20"/>
          <w:sz w:val="24"/>
          <w:szCs w:val="24"/>
        </w:rPr>
        <w:t>应当在知悉该等情况后尽快通知</w:t>
      </w:r>
      <w:r>
        <w:rPr>
          <w:rFonts w:ascii="Times New Roman"/>
          <w:spacing w:val="20"/>
          <w:sz w:val="24"/>
          <w:szCs w:val="24"/>
        </w:rPr>
        <w:t>(“</w:t>
      </w:r>
      <w:r>
        <w:rPr>
          <w:rFonts w:ascii="Times New Roman" w:hAnsi="宋体"/>
          <w:b/>
          <w:spacing w:val="20"/>
          <w:sz w:val="24"/>
          <w:szCs w:val="24"/>
          <w:u w:val="single"/>
        </w:rPr>
        <w:t>法律变动通知</w:t>
      </w:r>
      <w:r>
        <w:rPr>
          <w:rFonts w:ascii="Times New Roman"/>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，并详细地说明导致该等不合法</w:t>
      </w:r>
      <w:r>
        <w:rPr>
          <w:rFonts w:ascii="Times New Roman" w:hAnsi="宋体" w:hint="eastAsia"/>
          <w:spacing w:val="20"/>
          <w:sz w:val="24"/>
          <w:szCs w:val="24"/>
        </w:rPr>
        <w:t>或违反监管规定</w:t>
      </w:r>
      <w:r>
        <w:rPr>
          <w:rFonts w:ascii="Times New Roman" w:hAnsi="宋体"/>
          <w:spacing w:val="20"/>
          <w:sz w:val="24"/>
          <w:szCs w:val="24"/>
        </w:rPr>
        <w:t>的原因及依据。</w:t>
      </w:r>
      <w:r>
        <w:rPr>
          <w:rFonts w:ascii="Times New Roman" w:hAnsi="宋体"/>
          <w:b/>
          <w:spacing w:val="20"/>
          <w:sz w:val="24"/>
          <w:szCs w:val="24"/>
          <w:u w:val="single"/>
        </w:rPr>
        <w:t>代理行</w:t>
      </w:r>
      <w:r>
        <w:rPr>
          <w:rFonts w:ascii="Times New Roman" w:hAnsi="宋体"/>
          <w:spacing w:val="20"/>
          <w:sz w:val="24"/>
          <w:szCs w:val="24"/>
        </w:rPr>
        <w:t>在收到</w:t>
      </w:r>
      <w:r>
        <w:rPr>
          <w:rFonts w:ascii="Times New Roman" w:hAnsi="宋体" w:hint="eastAsia"/>
          <w:spacing w:val="20"/>
          <w:sz w:val="24"/>
          <w:szCs w:val="24"/>
        </w:rPr>
        <w:t>任何</w:t>
      </w:r>
      <w:r>
        <w:rPr>
          <w:rFonts w:ascii="Times New Roman" w:hAnsi="宋体"/>
          <w:b/>
          <w:spacing w:val="20"/>
          <w:sz w:val="24"/>
          <w:szCs w:val="24"/>
          <w:u w:val="single"/>
        </w:rPr>
        <w:t>法律变动通知</w:t>
      </w:r>
      <w:r>
        <w:rPr>
          <w:rFonts w:ascii="Times New Roman" w:hAnsi="宋体"/>
          <w:spacing w:val="20"/>
          <w:sz w:val="24"/>
          <w:szCs w:val="24"/>
        </w:rPr>
        <w:t>后应当尽快通知</w:t>
      </w:r>
      <w:r>
        <w:rPr>
          <w:rFonts w:ascii="Times New Roman" w:hAnsi="宋体"/>
          <w:b/>
          <w:spacing w:val="20"/>
          <w:sz w:val="24"/>
          <w:szCs w:val="24"/>
          <w:u w:val="single"/>
        </w:rPr>
        <w:t>借款人</w:t>
      </w:r>
      <w:r>
        <w:rPr>
          <w:rFonts w:ascii="Times New Roman" w:hAnsi="宋体"/>
          <w:spacing w:val="20"/>
          <w:sz w:val="24"/>
          <w:szCs w:val="24"/>
        </w:rPr>
        <w:t>。</w:t>
      </w:r>
    </w:p>
    <w:p w14:paraId="255C97FD" w14:textId="77777777" w:rsidR="00A54ECF" w:rsidRDefault="00A54ECF">
      <w:pPr>
        <w:widowControl/>
        <w:spacing w:line="360" w:lineRule="exact"/>
        <w:ind w:left="850"/>
        <w:jc w:val="both"/>
        <w:rPr>
          <w:rFonts w:ascii="Times New Roman"/>
          <w:spacing w:val="20"/>
          <w:sz w:val="24"/>
          <w:szCs w:val="24"/>
        </w:rPr>
      </w:pPr>
    </w:p>
    <w:p w14:paraId="6C3F862C" w14:textId="77777777" w:rsidR="00A54ECF" w:rsidRDefault="00A54ECF">
      <w:pPr>
        <w:pStyle w:val="1TimesNewRoman"/>
        <w:widowControl/>
        <w:tabs>
          <w:tab w:val="clear" w:pos="850"/>
        </w:tabs>
        <w:ind w:left="850" w:hanging="850"/>
        <w:rPr>
          <w:rFonts w:hAnsi="Times New Roman"/>
        </w:rPr>
      </w:pPr>
      <w:bookmarkStart w:id="359" w:name="_Toc13005"/>
      <w:bookmarkStart w:id="360" w:name="_Toc203414636"/>
      <w:bookmarkStart w:id="361" w:name="_Toc211958799"/>
      <w:r>
        <w:rPr>
          <w:rFonts w:hAnsi="Times New Roman"/>
        </w:rPr>
        <w:t>11.2</w:t>
      </w:r>
      <w:r>
        <w:rPr>
          <w:rFonts w:hAnsi="Times New Roman"/>
        </w:rPr>
        <w:tab/>
      </w:r>
      <w:r>
        <w:t>取消和提前还款</w:t>
      </w:r>
      <w:bookmarkEnd w:id="359"/>
      <w:bookmarkEnd w:id="360"/>
      <w:bookmarkEnd w:id="361"/>
    </w:p>
    <w:p w14:paraId="5C0B27D7" w14:textId="77777777" w:rsidR="00A54ECF" w:rsidRDefault="00A54ECF">
      <w:pPr>
        <w:keepNext/>
        <w:widowControl/>
        <w:spacing w:line="360" w:lineRule="exact"/>
        <w:jc w:val="both"/>
        <w:rPr>
          <w:rFonts w:ascii="Times New Roman"/>
          <w:spacing w:val="20"/>
          <w:sz w:val="24"/>
          <w:szCs w:val="24"/>
        </w:rPr>
      </w:pPr>
    </w:p>
    <w:p w14:paraId="330445A3" w14:textId="77777777" w:rsidR="00A54ECF" w:rsidRDefault="00A54ECF">
      <w:pPr>
        <w:widowControl/>
        <w:numPr>
          <w:ilvl w:val="3"/>
          <w:numId w:val="26"/>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借款人</w:t>
      </w:r>
      <w:r>
        <w:rPr>
          <w:rFonts w:ascii="Times New Roman" w:hAnsi="宋体"/>
          <w:spacing w:val="20"/>
          <w:sz w:val="24"/>
          <w:szCs w:val="24"/>
        </w:rPr>
        <w:t>收到</w:t>
      </w:r>
      <w:r>
        <w:rPr>
          <w:rFonts w:ascii="Times New Roman" w:hAnsi="宋体"/>
          <w:b/>
          <w:spacing w:val="20"/>
          <w:sz w:val="24"/>
          <w:szCs w:val="24"/>
          <w:u w:val="single"/>
        </w:rPr>
        <w:t>法律变动通知</w:t>
      </w:r>
      <w:r>
        <w:rPr>
          <w:rFonts w:ascii="Times New Roman" w:hAnsi="宋体"/>
          <w:spacing w:val="20"/>
          <w:sz w:val="24"/>
          <w:szCs w:val="24"/>
        </w:rPr>
        <w:t>后，</w:t>
      </w:r>
      <w:r>
        <w:rPr>
          <w:rFonts w:ascii="Times New Roman" w:hAnsi="宋体"/>
          <w:b/>
          <w:spacing w:val="20"/>
          <w:sz w:val="24"/>
          <w:szCs w:val="24"/>
          <w:u w:val="single"/>
        </w:rPr>
        <w:t>受法律变动影响贷款人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spacing w:val="20"/>
          <w:sz w:val="24"/>
          <w:szCs w:val="24"/>
        </w:rPr>
        <w:t>应当立即</w:t>
      </w:r>
      <w:r>
        <w:rPr>
          <w:rFonts w:ascii="Times New Roman" w:hAnsi="宋体" w:hint="eastAsia"/>
          <w:spacing w:val="20"/>
          <w:sz w:val="24"/>
          <w:szCs w:val="24"/>
        </w:rPr>
        <w:t>全部</w:t>
      </w:r>
      <w:r>
        <w:rPr>
          <w:rFonts w:ascii="Times New Roman" w:hAnsi="宋体"/>
          <w:spacing w:val="20"/>
          <w:sz w:val="24"/>
          <w:szCs w:val="24"/>
        </w:rPr>
        <w:t>自动取消。</w:t>
      </w:r>
    </w:p>
    <w:p w14:paraId="45F05296" w14:textId="77777777" w:rsidR="00A54ECF" w:rsidRDefault="00A54ECF">
      <w:pPr>
        <w:widowControl/>
        <w:spacing w:line="360" w:lineRule="exact"/>
        <w:ind w:left="850"/>
        <w:jc w:val="both"/>
        <w:rPr>
          <w:rFonts w:ascii="Times New Roman"/>
          <w:spacing w:val="20"/>
          <w:sz w:val="24"/>
          <w:szCs w:val="24"/>
        </w:rPr>
      </w:pPr>
    </w:p>
    <w:p w14:paraId="2F9D0C33" w14:textId="62783293" w:rsidR="00A54ECF" w:rsidRDefault="00A54ECF">
      <w:pPr>
        <w:widowControl/>
        <w:numPr>
          <w:ilvl w:val="3"/>
          <w:numId w:val="26"/>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应当在收到</w:t>
      </w:r>
      <w:r>
        <w:rPr>
          <w:rFonts w:ascii="Times New Roman" w:hAnsi="宋体"/>
          <w:b/>
          <w:spacing w:val="20"/>
          <w:sz w:val="24"/>
          <w:szCs w:val="24"/>
          <w:u w:val="single"/>
        </w:rPr>
        <w:t>受法律变动影响贷款人</w:t>
      </w:r>
      <w:r>
        <w:rPr>
          <w:rFonts w:ascii="Times New Roman" w:hAnsi="宋体" w:hint="eastAsia"/>
          <w:spacing w:val="20"/>
          <w:sz w:val="24"/>
          <w:szCs w:val="24"/>
        </w:rPr>
        <w:t>的</w:t>
      </w:r>
      <w:r>
        <w:rPr>
          <w:rFonts w:ascii="Times New Roman" w:hAnsi="宋体"/>
          <w:spacing w:val="20"/>
          <w:sz w:val="24"/>
          <w:szCs w:val="24"/>
        </w:rPr>
        <w:t>要求后</w:t>
      </w:r>
      <w:r w:rsidR="009A2D96">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w:t>
      </w:r>
      <w:r>
        <w:rPr>
          <w:rFonts w:ascii="Times New Roman" w:hAnsi="宋体"/>
          <w:b/>
          <w:spacing w:val="20"/>
          <w:sz w:val="24"/>
          <w:szCs w:val="24"/>
          <w:u w:val="single"/>
        </w:rPr>
        <w:t>受法律变动影响贷款人</w:t>
      </w:r>
      <w:r>
        <w:rPr>
          <w:rFonts w:ascii="Times New Roman" w:hAnsi="宋体"/>
          <w:spacing w:val="20"/>
          <w:sz w:val="24"/>
          <w:szCs w:val="24"/>
        </w:rPr>
        <w:t>提前偿还</w:t>
      </w:r>
      <w:r>
        <w:rPr>
          <w:rFonts w:ascii="Times New Roman" w:hAnsi="宋体" w:hint="eastAsia"/>
          <w:spacing w:val="20"/>
          <w:sz w:val="24"/>
          <w:szCs w:val="24"/>
        </w:rPr>
        <w:t>其在</w:t>
      </w:r>
      <w:r>
        <w:rPr>
          <w:rFonts w:ascii="Times New Roman" w:hAnsi="宋体"/>
          <w:spacing w:val="20"/>
          <w:sz w:val="24"/>
          <w:szCs w:val="24"/>
        </w:rPr>
        <w:t>任何</w:t>
      </w:r>
      <w:r>
        <w:rPr>
          <w:rFonts w:ascii="Times New Roman" w:hAnsi="宋体"/>
          <w:b/>
          <w:spacing w:val="20"/>
          <w:sz w:val="24"/>
          <w:szCs w:val="24"/>
          <w:u w:val="single"/>
        </w:rPr>
        <w:t>贷款余额</w:t>
      </w:r>
      <w:r>
        <w:rPr>
          <w:rFonts w:ascii="Times New Roman" w:hAnsi="宋体"/>
          <w:spacing w:val="20"/>
          <w:sz w:val="24"/>
          <w:szCs w:val="24"/>
        </w:rPr>
        <w:t>中所占的份额以及</w:t>
      </w:r>
      <w:r>
        <w:rPr>
          <w:rFonts w:ascii="Times New Roman" w:hAnsi="宋体" w:hint="eastAsia"/>
          <w:spacing w:val="20"/>
          <w:sz w:val="24"/>
          <w:szCs w:val="24"/>
        </w:rPr>
        <w:t>发生的</w:t>
      </w:r>
      <w:r>
        <w:rPr>
          <w:rFonts w:ascii="Times New Roman" w:hAnsi="宋体"/>
          <w:spacing w:val="20"/>
          <w:sz w:val="24"/>
          <w:szCs w:val="24"/>
        </w:rPr>
        <w:t>利息。</w:t>
      </w:r>
    </w:p>
    <w:p w14:paraId="36E9D3D9" w14:textId="77777777" w:rsidR="00A54ECF" w:rsidRDefault="00A54ECF">
      <w:pPr>
        <w:widowControl/>
        <w:spacing w:line="360" w:lineRule="exact"/>
        <w:ind w:left="850"/>
        <w:jc w:val="both"/>
        <w:rPr>
          <w:rFonts w:ascii="Times New Roman"/>
          <w:spacing w:val="20"/>
          <w:sz w:val="24"/>
          <w:szCs w:val="24"/>
        </w:rPr>
      </w:pPr>
    </w:p>
    <w:p w14:paraId="43710512" w14:textId="77777777" w:rsidR="00A54ECF" w:rsidRDefault="00A54ECF">
      <w:pPr>
        <w:widowControl/>
        <w:numPr>
          <w:ilvl w:val="3"/>
          <w:numId w:val="26"/>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按照本</w:t>
      </w:r>
      <w:r>
        <w:rPr>
          <w:rFonts w:ascii="Times New Roman" w:hAnsi="宋体" w:hint="eastAsia"/>
          <w:spacing w:val="20"/>
          <w:sz w:val="24"/>
          <w:szCs w:val="24"/>
        </w:rPr>
        <w:t>条</w:t>
      </w:r>
      <w:r>
        <w:rPr>
          <w:rFonts w:ascii="Times New Roman" w:hAnsi="宋体"/>
          <w:spacing w:val="20"/>
          <w:sz w:val="24"/>
          <w:szCs w:val="24"/>
        </w:rPr>
        <w:t>的规定取消</w:t>
      </w:r>
      <w:r>
        <w:rPr>
          <w:rFonts w:ascii="Times New Roman" w:hAnsi="宋体"/>
          <w:b/>
          <w:spacing w:val="20"/>
          <w:sz w:val="24"/>
          <w:szCs w:val="24"/>
          <w:u w:val="single"/>
        </w:rPr>
        <w:t>承贷额</w:t>
      </w:r>
      <w:r>
        <w:rPr>
          <w:rFonts w:ascii="Times New Roman" w:hAnsi="宋体"/>
          <w:spacing w:val="20"/>
          <w:sz w:val="24"/>
          <w:szCs w:val="24"/>
        </w:rPr>
        <w:t>及提前还款的，</w:t>
      </w:r>
      <w:r>
        <w:rPr>
          <w:rFonts w:ascii="Times New Roman" w:hAnsi="宋体"/>
          <w:b/>
          <w:spacing w:val="20"/>
          <w:sz w:val="24"/>
          <w:szCs w:val="24"/>
          <w:u w:val="single"/>
        </w:rPr>
        <w:t>受法律变动影响贷款人</w:t>
      </w:r>
      <w:r>
        <w:rPr>
          <w:rFonts w:ascii="Times New Roman" w:hAnsi="宋体" w:hint="eastAsia"/>
          <w:spacing w:val="20"/>
          <w:sz w:val="24"/>
          <w:szCs w:val="24"/>
        </w:rPr>
        <w:t>无义务</w:t>
      </w:r>
      <w:r>
        <w:rPr>
          <w:rFonts w:ascii="Times New Roman" w:hAnsi="宋体"/>
          <w:spacing w:val="20"/>
          <w:sz w:val="24"/>
          <w:szCs w:val="24"/>
        </w:rPr>
        <w:t>向</w:t>
      </w:r>
      <w:r>
        <w:rPr>
          <w:rFonts w:ascii="Times New Roman" w:hAnsi="宋体"/>
          <w:b/>
          <w:spacing w:val="20"/>
          <w:sz w:val="24"/>
          <w:szCs w:val="24"/>
          <w:u w:val="single"/>
        </w:rPr>
        <w:t>借款人</w:t>
      </w:r>
      <w:r>
        <w:rPr>
          <w:rFonts w:ascii="Times New Roman" w:hAnsi="宋体"/>
          <w:spacing w:val="20"/>
          <w:sz w:val="24"/>
          <w:szCs w:val="24"/>
        </w:rPr>
        <w:t>支付任何罚金或费用。</w:t>
      </w:r>
    </w:p>
    <w:p w14:paraId="61DC6A30" w14:textId="77777777" w:rsidR="00A54ECF" w:rsidRDefault="00A54ECF">
      <w:pPr>
        <w:widowControl/>
        <w:spacing w:line="360" w:lineRule="exact"/>
        <w:ind w:left="850"/>
        <w:jc w:val="both"/>
        <w:rPr>
          <w:rFonts w:ascii="Times New Roman"/>
          <w:spacing w:val="20"/>
          <w:sz w:val="24"/>
          <w:szCs w:val="24"/>
        </w:rPr>
      </w:pPr>
    </w:p>
    <w:p w14:paraId="5FE2ADCB" w14:textId="77777777" w:rsidR="00A54ECF" w:rsidRDefault="00A54ECF">
      <w:pPr>
        <w:widowControl/>
        <w:spacing w:line="360" w:lineRule="exact"/>
        <w:ind w:left="850"/>
        <w:jc w:val="both"/>
        <w:rPr>
          <w:rFonts w:ascii="Times New Roman"/>
          <w:spacing w:val="20"/>
          <w:sz w:val="24"/>
          <w:szCs w:val="24"/>
        </w:rPr>
      </w:pPr>
    </w:p>
    <w:p w14:paraId="16323657" w14:textId="77777777" w:rsidR="00A54ECF" w:rsidRDefault="00A54ECF">
      <w:pPr>
        <w:pStyle w:val="1TimesNewRoman"/>
        <w:widowControl/>
        <w:rPr>
          <w:rFonts w:hAnsi="Times New Roman"/>
        </w:rPr>
      </w:pPr>
      <w:bookmarkStart w:id="362" w:name="_Toc26887"/>
      <w:bookmarkStart w:id="363" w:name="_Toc203414637"/>
      <w:bookmarkStart w:id="364" w:name="_Toc211958800"/>
      <w:r>
        <w:t>十二、减轻损失</w:t>
      </w:r>
      <w:bookmarkEnd w:id="362"/>
      <w:bookmarkEnd w:id="363"/>
      <w:bookmarkEnd w:id="364"/>
    </w:p>
    <w:p w14:paraId="1F5B692C" w14:textId="77777777" w:rsidR="00A54ECF" w:rsidRDefault="00A54ECF">
      <w:pPr>
        <w:keepNext/>
        <w:widowControl/>
        <w:spacing w:line="360" w:lineRule="exact"/>
        <w:jc w:val="both"/>
        <w:rPr>
          <w:rFonts w:ascii="Times New Roman"/>
          <w:spacing w:val="20"/>
          <w:sz w:val="24"/>
          <w:szCs w:val="24"/>
        </w:rPr>
      </w:pPr>
    </w:p>
    <w:p w14:paraId="10DE6DFE" w14:textId="77777777" w:rsidR="00A54ECF" w:rsidRDefault="00A54ECF">
      <w:pPr>
        <w:pStyle w:val="1TimesNewRoman"/>
        <w:widowControl/>
        <w:tabs>
          <w:tab w:val="clear" w:pos="850"/>
        </w:tabs>
        <w:ind w:left="850" w:hanging="850"/>
        <w:rPr>
          <w:rFonts w:hAnsi="Times New Roman"/>
        </w:rPr>
      </w:pPr>
      <w:bookmarkStart w:id="365" w:name="_Toc25351"/>
      <w:bookmarkStart w:id="366" w:name="_Toc203414638"/>
      <w:bookmarkStart w:id="367" w:name="_Toc211958801"/>
      <w:r>
        <w:rPr>
          <w:rFonts w:hAnsi="Times New Roman"/>
        </w:rPr>
        <w:t>12.1</w:t>
      </w:r>
      <w:r>
        <w:rPr>
          <w:rFonts w:hAnsi="Times New Roman"/>
        </w:rPr>
        <w:tab/>
      </w:r>
      <w:r>
        <w:t>减轻损失</w:t>
      </w:r>
      <w:bookmarkEnd w:id="365"/>
      <w:bookmarkEnd w:id="366"/>
      <w:bookmarkEnd w:id="367"/>
    </w:p>
    <w:p w14:paraId="402E54CF" w14:textId="77777777" w:rsidR="00A54ECF" w:rsidRDefault="00A54ECF">
      <w:pPr>
        <w:keepNext/>
        <w:widowControl/>
        <w:spacing w:line="360" w:lineRule="exact"/>
        <w:jc w:val="both"/>
        <w:rPr>
          <w:rFonts w:ascii="Times New Roman"/>
          <w:spacing w:val="20"/>
          <w:sz w:val="24"/>
          <w:szCs w:val="24"/>
        </w:rPr>
      </w:pPr>
    </w:p>
    <w:p w14:paraId="4C785121" w14:textId="77777777" w:rsidR="00A54ECF" w:rsidRDefault="00A54ECF">
      <w:pPr>
        <w:widowControl/>
        <w:tabs>
          <w:tab w:val="left" w:pos="1360"/>
        </w:tabs>
        <w:spacing w:line="360" w:lineRule="exact"/>
        <w:ind w:left="850"/>
        <w:jc w:val="both"/>
        <w:rPr>
          <w:rFonts w:ascii="Times New Roman"/>
          <w:spacing w:val="20"/>
          <w:sz w:val="24"/>
          <w:szCs w:val="24"/>
        </w:rPr>
      </w:pPr>
      <w:r>
        <w:rPr>
          <w:rFonts w:ascii="Times New Roman" w:hAnsi="宋体"/>
          <w:spacing w:val="20"/>
          <w:sz w:val="24"/>
          <w:szCs w:val="24"/>
        </w:rPr>
        <w:t>有下列情形之一的，</w:t>
      </w:r>
      <w:r>
        <w:rPr>
          <w:rFonts w:ascii="Times New Roman" w:hAnsi="宋体" w:hint="eastAsia"/>
          <w:spacing w:val="20"/>
          <w:sz w:val="24"/>
          <w:szCs w:val="24"/>
        </w:rPr>
        <w:t>受到影响的</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和</w:t>
      </w:r>
      <w:r>
        <w:rPr>
          <w:rFonts w:ascii="Times New Roman" w:hAnsi="宋体"/>
          <w:b/>
          <w:spacing w:val="20"/>
          <w:sz w:val="24"/>
          <w:szCs w:val="24"/>
          <w:u w:val="single"/>
        </w:rPr>
        <w:t>借款人</w:t>
      </w:r>
      <w:r>
        <w:rPr>
          <w:rFonts w:ascii="Times New Roman" w:hAnsi="宋体" w:hint="eastAsia"/>
          <w:spacing w:val="20"/>
          <w:sz w:val="24"/>
          <w:szCs w:val="24"/>
        </w:rPr>
        <w:t>以及</w:t>
      </w:r>
      <w:r>
        <w:rPr>
          <w:rFonts w:ascii="Times New Roman" w:hAnsi="宋体"/>
          <w:spacing w:val="20"/>
          <w:sz w:val="24"/>
          <w:szCs w:val="24"/>
        </w:rPr>
        <w:t>其他</w:t>
      </w:r>
      <w:r>
        <w:rPr>
          <w:rFonts w:ascii="Times New Roman" w:hAnsi="宋体"/>
          <w:b/>
          <w:spacing w:val="20"/>
          <w:sz w:val="24"/>
          <w:szCs w:val="24"/>
          <w:u w:val="single"/>
        </w:rPr>
        <w:t>银团成员行</w:t>
      </w:r>
      <w:r>
        <w:rPr>
          <w:rFonts w:ascii="Times New Roman" w:hAnsi="宋体"/>
          <w:spacing w:val="20"/>
          <w:sz w:val="24"/>
          <w:szCs w:val="24"/>
        </w:rPr>
        <w:t>诚意协商，并应当</w:t>
      </w:r>
      <w:proofErr w:type="gramStart"/>
      <w:r>
        <w:rPr>
          <w:rFonts w:ascii="Times New Roman" w:hAnsi="宋体"/>
          <w:spacing w:val="20"/>
          <w:sz w:val="24"/>
          <w:szCs w:val="24"/>
        </w:rPr>
        <w:t>尽合理</w:t>
      </w:r>
      <w:proofErr w:type="gramEnd"/>
      <w:r>
        <w:rPr>
          <w:rFonts w:ascii="Times New Roman" w:hAnsi="宋体" w:hint="eastAsia"/>
          <w:spacing w:val="20"/>
          <w:sz w:val="24"/>
          <w:szCs w:val="24"/>
        </w:rPr>
        <w:t>的</w:t>
      </w:r>
      <w:r>
        <w:rPr>
          <w:rFonts w:ascii="Times New Roman" w:hAnsi="宋体"/>
          <w:spacing w:val="20"/>
          <w:sz w:val="24"/>
          <w:szCs w:val="24"/>
        </w:rPr>
        <w:t>努力，减轻该等情形造成的影响</w:t>
      </w:r>
      <w:r>
        <w:rPr>
          <w:rFonts w:ascii="Times New Roman" w:hAnsi="宋体" w:hint="eastAsia"/>
          <w:spacing w:val="20"/>
          <w:sz w:val="24"/>
          <w:szCs w:val="24"/>
        </w:rPr>
        <w:t>。</w:t>
      </w:r>
      <w:r>
        <w:rPr>
          <w:rFonts w:ascii="Times New Roman" w:hAnsi="宋体"/>
          <w:spacing w:val="20"/>
          <w:sz w:val="24"/>
          <w:szCs w:val="24"/>
        </w:rPr>
        <w:t>但是，</w:t>
      </w:r>
      <w:r>
        <w:rPr>
          <w:rFonts w:ascii="Times New Roman" w:hAnsi="宋体"/>
          <w:b/>
          <w:spacing w:val="20"/>
          <w:sz w:val="24"/>
          <w:szCs w:val="24"/>
          <w:u w:val="single"/>
        </w:rPr>
        <w:t>借款人</w:t>
      </w:r>
      <w:r>
        <w:rPr>
          <w:rFonts w:ascii="Times New Roman" w:hAnsi="宋体" w:hint="eastAsia"/>
          <w:spacing w:val="20"/>
          <w:sz w:val="24"/>
          <w:szCs w:val="24"/>
        </w:rPr>
        <w:t>在</w:t>
      </w:r>
      <w:r>
        <w:rPr>
          <w:rFonts w:ascii="Times New Roman" w:hAnsi="宋体" w:hint="eastAsia"/>
          <w:b/>
          <w:spacing w:val="20"/>
          <w:sz w:val="24"/>
          <w:szCs w:val="24"/>
          <w:u w:val="single"/>
        </w:rPr>
        <w:t>融资文件</w:t>
      </w:r>
      <w:r>
        <w:rPr>
          <w:rFonts w:ascii="Times New Roman" w:hAnsi="宋体" w:hint="eastAsia"/>
          <w:spacing w:val="20"/>
          <w:sz w:val="24"/>
          <w:szCs w:val="24"/>
        </w:rPr>
        <w:t>项下</w:t>
      </w:r>
      <w:r>
        <w:rPr>
          <w:rFonts w:ascii="Times New Roman" w:hAnsi="宋体"/>
          <w:spacing w:val="20"/>
          <w:sz w:val="24"/>
          <w:szCs w:val="24"/>
        </w:rPr>
        <w:t>的义务不因本</w:t>
      </w:r>
      <w:r>
        <w:rPr>
          <w:rFonts w:ascii="Times New Roman" w:hAnsi="宋体" w:hint="eastAsia"/>
          <w:spacing w:val="20"/>
          <w:sz w:val="24"/>
          <w:szCs w:val="24"/>
        </w:rPr>
        <w:t>条</w:t>
      </w:r>
      <w:r>
        <w:rPr>
          <w:rFonts w:ascii="Times New Roman" w:hAnsi="宋体"/>
          <w:spacing w:val="20"/>
          <w:sz w:val="24"/>
          <w:szCs w:val="24"/>
        </w:rPr>
        <w:t>款</w:t>
      </w:r>
      <w:r>
        <w:rPr>
          <w:rFonts w:ascii="Times New Roman" w:hAnsi="宋体" w:hint="eastAsia"/>
          <w:spacing w:val="20"/>
          <w:sz w:val="24"/>
          <w:szCs w:val="24"/>
        </w:rPr>
        <w:t>的约定</w:t>
      </w:r>
      <w:r>
        <w:rPr>
          <w:rFonts w:ascii="Times New Roman" w:hAnsi="宋体"/>
          <w:spacing w:val="20"/>
          <w:sz w:val="24"/>
          <w:szCs w:val="24"/>
        </w:rPr>
        <w:t>而</w:t>
      </w:r>
      <w:r>
        <w:rPr>
          <w:rFonts w:ascii="Times New Roman" w:hAnsi="宋体" w:hint="eastAsia"/>
          <w:spacing w:val="20"/>
          <w:sz w:val="24"/>
          <w:szCs w:val="24"/>
        </w:rPr>
        <w:t>得以</w:t>
      </w:r>
      <w:r>
        <w:rPr>
          <w:rFonts w:ascii="Times New Roman" w:hAnsi="宋体"/>
          <w:spacing w:val="20"/>
          <w:sz w:val="24"/>
          <w:szCs w:val="24"/>
        </w:rPr>
        <w:t>免除或减少：</w:t>
      </w:r>
    </w:p>
    <w:p w14:paraId="3ECD4737" w14:textId="77777777" w:rsidR="00A54ECF" w:rsidRDefault="00A54ECF">
      <w:pPr>
        <w:widowControl/>
        <w:spacing w:line="360" w:lineRule="exact"/>
        <w:ind w:left="850"/>
        <w:jc w:val="both"/>
        <w:rPr>
          <w:rFonts w:ascii="Times New Roman"/>
          <w:spacing w:val="20"/>
          <w:sz w:val="24"/>
          <w:szCs w:val="24"/>
        </w:rPr>
      </w:pPr>
    </w:p>
    <w:p w14:paraId="6431D5DB" w14:textId="77777777" w:rsidR="00A54ECF" w:rsidRDefault="00A54ECF">
      <w:pPr>
        <w:widowControl/>
        <w:numPr>
          <w:ilvl w:val="0"/>
          <w:numId w:val="39"/>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应当按照本合同第十条</w:t>
      </w:r>
      <w:r>
        <w:rPr>
          <w:rFonts w:ascii="Times New Roman"/>
          <w:spacing w:val="20"/>
          <w:sz w:val="24"/>
          <w:szCs w:val="24"/>
        </w:rPr>
        <w:t>(</w:t>
      </w:r>
      <w:r>
        <w:rPr>
          <w:rFonts w:ascii="Times New Roman" w:hAnsi="宋体"/>
          <w:i/>
          <w:spacing w:val="20"/>
          <w:sz w:val="24"/>
          <w:szCs w:val="24"/>
        </w:rPr>
        <w:t>成本增加</w:t>
      </w:r>
      <w:r>
        <w:rPr>
          <w:rFonts w:ascii="Times New Roman"/>
          <w:spacing w:val="20"/>
          <w:sz w:val="24"/>
          <w:szCs w:val="24"/>
        </w:rPr>
        <w:t>)</w:t>
      </w:r>
      <w:r>
        <w:rPr>
          <w:rFonts w:ascii="Times New Roman" w:hAnsi="宋体"/>
          <w:spacing w:val="20"/>
          <w:sz w:val="24"/>
          <w:szCs w:val="24"/>
        </w:rPr>
        <w:t>的规定向任何</w:t>
      </w:r>
      <w:r>
        <w:rPr>
          <w:rFonts w:ascii="Times New Roman" w:hAnsi="宋体"/>
          <w:b/>
          <w:spacing w:val="20"/>
          <w:sz w:val="24"/>
          <w:szCs w:val="24"/>
          <w:u w:val="single"/>
        </w:rPr>
        <w:t>贷款人</w:t>
      </w:r>
      <w:r>
        <w:rPr>
          <w:rFonts w:ascii="Times New Roman" w:hAnsi="宋体"/>
          <w:spacing w:val="20"/>
          <w:sz w:val="24"/>
          <w:szCs w:val="24"/>
        </w:rPr>
        <w:t>补偿任何</w:t>
      </w:r>
      <w:r>
        <w:rPr>
          <w:rFonts w:ascii="Times New Roman" w:hAnsi="宋体"/>
          <w:b/>
          <w:spacing w:val="20"/>
          <w:sz w:val="24"/>
          <w:szCs w:val="24"/>
          <w:u w:val="single"/>
        </w:rPr>
        <w:t>增加成本</w:t>
      </w:r>
      <w:r>
        <w:rPr>
          <w:rFonts w:ascii="Times New Roman" w:hAnsi="宋体" w:hint="eastAsia"/>
          <w:spacing w:val="20"/>
          <w:sz w:val="24"/>
          <w:szCs w:val="24"/>
        </w:rPr>
        <w:t>；</w:t>
      </w:r>
    </w:p>
    <w:p w14:paraId="66E61A55" w14:textId="77777777" w:rsidR="00A54ECF" w:rsidRDefault="00A54ECF">
      <w:pPr>
        <w:widowControl/>
        <w:spacing w:line="360" w:lineRule="exact"/>
        <w:ind w:left="850"/>
        <w:jc w:val="both"/>
        <w:rPr>
          <w:rFonts w:ascii="Times New Roman"/>
          <w:spacing w:val="20"/>
          <w:sz w:val="24"/>
          <w:szCs w:val="24"/>
        </w:rPr>
      </w:pPr>
    </w:p>
    <w:p w14:paraId="248D1EAD" w14:textId="77777777" w:rsidR="00A54ECF" w:rsidRDefault="00A54ECF">
      <w:pPr>
        <w:widowControl/>
        <w:numPr>
          <w:ilvl w:val="0"/>
          <w:numId w:val="39"/>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应当按照本合同第十一条</w:t>
      </w:r>
      <w:r>
        <w:rPr>
          <w:rFonts w:ascii="Times New Roman"/>
          <w:spacing w:val="20"/>
          <w:sz w:val="24"/>
          <w:szCs w:val="24"/>
        </w:rPr>
        <w:t>(</w:t>
      </w:r>
      <w:r>
        <w:rPr>
          <w:rFonts w:ascii="Times New Roman" w:hAnsi="宋体"/>
          <w:i/>
          <w:spacing w:val="20"/>
          <w:sz w:val="24"/>
          <w:szCs w:val="24"/>
        </w:rPr>
        <w:t>法律变动</w:t>
      </w:r>
      <w:r>
        <w:rPr>
          <w:rFonts w:ascii="Times New Roman"/>
          <w:spacing w:val="20"/>
          <w:sz w:val="24"/>
          <w:szCs w:val="24"/>
        </w:rPr>
        <w:t>)</w:t>
      </w:r>
      <w:r>
        <w:rPr>
          <w:rFonts w:ascii="Times New Roman" w:hAnsi="宋体"/>
          <w:spacing w:val="20"/>
          <w:sz w:val="24"/>
          <w:szCs w:val="24"/>
        </w:rPr>
        <w:t>的规定向任何</w:t>
      </w:r>
      <w:r>
        <w:rPr>
          <w:rFonts w:ascii="Times New Roman" w:hAnsi="宋体"/>
          <w:b/>
          <w:spacing w:val="20"/>
          <w:sz w:val="24"/>
          <w:szCs w:val="24"/>
          <w:u w:val="single"/>
        </w:rPr>
        <w:t>贷款人</w:t>
      </w:r>
      <w:r>
        <w:rPr>
          <w:rFonts w:ascii="Times New Roman" w:hAnsi="宋体"/>
          <w:spacing w:val="20"/>
          <w:sz w:val="24"/>
          <w:szCs w:val="24"/>
        </w:rPr>
        <w:t>提前还款</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54DE869F" w14:textId="77777777" w:rsidR="00A54ECF" w:rsidRDefault="00A54ECF">
      <w:pPr>
        <w:widowControl/>
        <w:spacing w:line="360" w:lineRule="exact"/>
        <w:ind w:left="850"/>
        <w:jc w:val="both"/>
        <w:rPr>
          <w:rFonts w:ascii="Times New Roman"/>
          <w:spacing w:val="20"/>
          <w:sz w:val="24"/>
          <w:szCs w:val="24"/>
        </w:rPr>
      </w:pPr>
    </w:p>
    <w:p w14:paraId="77DF6F4E" w14:textId="77777777" w:rsidR="00A54ECF" w:rsidRDefault="00A54ECF">
      <w:pPr>
        <w:widowControl/>
        <w:numPr>
          <w:ilvl w:val="0"/>
          <w:numId w:val="39"/>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承贷额</w:t>
      </w:r>
      <w:r>
        <w:rPr>
          <w:rFonts w:ascii="Times New Roman" w:hAnsi="宋体"/>
          <w:spacing w:val="20"/>
          <w:sz w:val="24"/>
          <w:szCs w:val="24"/>
        </w:rPr>
        <w:t>应当按照本合同第十一条</w:t>
      </w:r>
      <w:r>
        <w:rPr>
          <w:rFonts w:ascii="Times New Roman"/>
          <w:spacing w:val="20"/>
          <w:sz w:val="24"/>
          <w:szCs w:val="24"/>
        </w:rPr>
        <w:t>(</w:t>
      </w:r>
      <w:r>
        <w:rPr>
          <w:rFonts w:ascii="Times New Roman" w:hAnsi="宋体"/>
          <w:i/>
          <w:spacing w:val="20"/>
          <w:sz w:val="24"/>
          <w:szCs w:val="24"/>
        </w:rPr>
        <w:t>法律变动</w:t>
      </w:r>
      <w:r>
        <w:rPr>
          <w:rFonts w:ascii="Times New Roman"/>
          <w:spacing w:val="20"/>
          <w:sz w:val="24"/>
          <w:szCs w:val="24"/>
        </w:rPr>
        <w:t>)</w:t>
      </w:r>
      <w:r>
        <w:rPr>
          <w:rFonts w:ascii="Times New Roman" w:hAnsi="宋体"/>
          <w:spacing w:val="20"/>
          <w:sz w:val="24"/>
          <w:szCs w:val="24"/>
        </w:rPr>
        <w:t>的规定</w:t>
      </w:r>
      <w:r>
        <w:rPr>
          <w:rFonts w:ascii="Times New Roman" w:hAnsi="宋体" w:hint="eastAsia"/>
          <w:spacing w:val="20"/>
          <w:sz w:val="24"/>
          <w:szCs w:val="24"/>
        </w:rPr>
        <w:t>被</w:t>
      </w:r>
      <w:r>
        <w:rPr>
          <w:rFonts w:ascii="Times New Roman" w:hAnsi="宋体"/>
          <w:spacing w:val="20"/>
          <w:sz w:val="24"/>
          <w:szCs w:val="24"/>
        </w:rPr>
        <w:t>取消。</w:t>
      </w:r>
    </w:p>
    <w:p w14:paraId="51BDF29B" w14:textId="77777777" w:rsidR="00A54ECF" w:rsidRDefault="00A54ECF">
      <w:pPr>
        <w:widowControl/>
        <w:spacing w:line="360" w:lineRule="exact"/>
        <w:ind w:left="850"/>
        <w:jc w:val="both"/>
        <w:rPr>
          <w:rFonts w:ascii="Times New Roman"/>
          <w:spacing w:val="20"/>
          <w:sz w:val="24"/>
          <w:szCs w:val="24"/>
        </w:rPr>
      </w:pPr>
    </w:p>
    <w:p w14:paraId="7F10F41B"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hint="eastAsia"/>
          <w:spacing w:val="20"/>
          <w:sz w:val="24"/>
          <w:szCs w:val="24"/>
        </w:rPr>
        <w:t>在</w:t>
      </w:r>
      <w:r>
        <w:rPr>
          <w:rFonts w:ascii="Times New Roman" w:hAnsi="宋体"/>
          <w:spacing w:val="20"/>
          <w:sz w:val="24"/>
          <w:szCs w:val="24"/>
        </w:rPr>
        <w:t>本</w:t>
      </w:r>
      <w:r>
        <w:rPr>
          <w:rFonts w:ascii="Times New Roman" w:hAnsi="宋体" w:hint="eastAsia"/>
          <w:spacing w:val="20"/>
          <w:sz w:val="24"/>
          <w:szCs w:val="24"/>
        </w:rPr>
        <w:t>条</w:t>
      </w:r>
      <w:r>
        <w:rPr>
          <w:rFonts w:ascii="Times New Roman" w:hint="eastAsia"/>
          <w:spacing w:val="20"/>
          <w:sz w:val="24"/>
          <w:szCs w:val="24"/>
        </w:rPr>
        <w:t>项下</w:t>
      </w:r>
      <w:r>
        <w:rPr>
          <w:rFonts w:ascii="Times New Roman" w:hAnsi="宋体"/>
          <w:spacing w:val="20"/>
          <w:sz w:val="24"/>
          <w:szCs w:val="24"/>
        </w:rPr>
        <w:t>应当采取的措施包括但不限于：</w:t>
      </w:r>
    </w:p>
    <w:p w14:paraId="48719ACE" w14:textId="77777777" w:rsidR="00A54ECF" w:rsidRDefault="00A54ECF">
      <w:pPr>
        <w:widowControl/>
        <w:spacing w:line="360" w:lineRule="exact"/>
        <w:ind w:left="850"/>
        <w:jc w:val="both"/>
        <w:rPr>
          <w:rFonts w:ascii="Times New Roman"/>
          <w:spacing w:val="20"/>
          <w:sz w:val="24"/>
          <w:szCs w:val="24"/>
        </w:rPr>
      </w:pPr>
    </w:p>
    <w:p w14:paraId="494CB95C" w14:textId="77777777" w:rsidR="00A54ECF" w:rsidRDefault="00A54ECF">
      <w:pPr>
        <w:widowControl/>
        <w:numPr>
          <w:ilvl w:val="0"/>
          <w:numId w:val="40"/>
        </w:numPr>
        <w:tabs>
          <w:tab w:val="clear" w:pos="1680"/>
          <w:tab w:val="left" w:pos="1360"/>
        </w:tabs>
        <w:spacing w:line="360" w:lineRule="exact"/>
        <w:ind w:left="1360" w:hanging="510"/>
        <w:jc w:val="both"/>
        <w:rPr>
          <w:rFonts w:ascii="Times New Roman"/>
          <w:spacing w:val="20"/>
          <w:sz w:val="24"/>
          <w:szCs w:val="24"/>
        </w:rPr>
      </w:pPr>
      <w:r>
        <w:rPr>
          <w:rFonts w:ascii="Times New Roman" w:hAnsi="宋体" w:hint="eastAsia"/>
          <w:spacing w:val="20"/>
          <w:sz w:val="24"/>
          <w:szCs w:val="24"/>
        </w:rPr>
        <w:t>变更</w:t>
      </w:r>
      <w:r>
        <w:rPr>
          <w:rFonts w:ascii="Times New Roman" w:hAnsi="宋体"/>
          <w:b/>
          <w:spacing w:val="20"/>
          <w:sz w:val="24"/>
          <w:szCs w:val="24"/>
          <w:u w:val="single"/>
        </w:rPr>
        <w:t>经办行</w:t>
      </w:r>
      <w:r>
        <w:rPr>
          <w:rFonts w:ascii="Times New Roman" w:hAnsi="宋体" w:hint="eastAsia"/>
          <w:spacing w:val="20"/>
          <w:sz w:val="24"/>
          <w:szCs w:val="24"/>
        </w:rPr>
        <w:t>；</w:t>
      </w:r>
    </w:p>
    <w:p w14:paraId="1F6FE72D" w14:textId="77777777" w:rsidR="00A54ECF" w:rsidRDefault="00A54ECF">
      <w:pPr>
        <w:widowControl/>
        <w:spacing w:line="360" w:lineRule="exact"/>
        <w:ind w:left="850"/>
        <w:jc w:val="both"/>
        <w:rPr>
          <w:rFonts w:ascii="Times New Roman"/>
          <w:spacing w:val="20"/>
          <w:sz w:val="24"/>
          <w:szCs w:val="24"/>
        </w:rPr>
      </w:pPr>
    </w:p>
    <w:p w14:paraId="23045A47" w14:textId="77777777" w:rsidR="00A54ECF" w:rsidRDefault="00A54ECF">
      <w:pPr>
        <w:widowControl/>
        <w:numPr>
          <w:ilvl w:val="0"/>
          <w:numId w:val="40"/>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将其</w:t>
      </w:r>
      <w:r>
        <w:rPr>
          <w:rFonts w:ascii="Times New Roman" w:hAnsi="宋体"/>
          <w:b/>
          <w:spacing w:val="20"/>
          <w:sz w:val="24"/>
          <w:szCs w:val="24"/>
          <w:u w:val="single"/>
        </w:rPr>
        <w:t>承贷额</w:t>
      </w:r>
      <w:r>
        <w:rPr>
          <w:rFonts w:ascii="Times New Roman" w:hAnsi="宋体"/>
          <w:spacing w:val="20"/>
          <w:sz w:val="24"/>
          <w:szCs w:val="24"/>
        </w:rPr>
        <w:t>或在相关</w:t>
      </w:r>
      <w:r>
        <w:rPr>
          <w:rFonts w:ascii="Times New Roman" w:hAnsi="宋体"/>
          <w:b/>
          <w:spacing w:val="20"/>
          <w:sz w:val="24"/>
          <w:szCs w:val="24"/>
          <w:u w:val="single"/>
        </w:rPr>
        <w:t>贷款</w:t>
      </w:r>
      <w:r>
        <w:rPr>
          <w:rFonts w:ascii="Times New Roman" w:hAnsi="宋体" w:hint="eastAsia"/>
          <w:b/>
          <w:spacing w:val="20"/>
          <w:sz w:val="24"/>
          <w:szCs w:val="24"/>
          <w:u w:val="single"/>
        </w:rPr>
        <w:t>余额</w:t>
      </w:r>
      <w:r>
        <w:rPr>
          <w:rFonts w:ascii="Times New Roman" w:hAnsi="宋体"/>
          <w:spacing w:val="20"/>
          <w:sz w:val="24"/>
          <w:szCs w:val="24"/>
        </w:rPr>
        <w:t>中的份额转让给不受本</w:t>
      </w:r>
      <w:r>
        <w:rPr>
          <w:rFonts w:ascii="Times New Roman" w:hAnsi="宋体" w:hint="eastAsia"/>
          <w:spacing w:val="20"/>
          <w:sz w:val="24"/>
          <w:szCs w:val="24"/>
        </w:rPr>
        <w:t>条</w:t>
      </w:r>
      <w:r>
        <w:rPr>
          <w:rFonts w:ascii="Times New Roman" w:hAnsi="宋体"/>
          <w:spacing w:val="20"/>
          <w:sz w:val="24"/>
          <w:szCs w:val="24"/>
        </w:rPr>
        <w:t>所列情形影响的任何其他人</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790820B8" w14:textId="77777777" w:rsidR="00A54ECF" w:rsidRDefault="00A54ECF">
      <w:pPr>
        <w:widowControl/>
        <w:spacing w:line="360" w:lineRule="exact"/>
        <w:ind w:left="850"/>
        <w:jc w:val="both"/>
        <w:rPr>
          <w:rFonts w:ascii="Times New Roman"/>
          <w:spacing w:val="20"/>
          <w:sz w:val="24"/>
          <w:szCs w:val="24"/>
        </w:rPr>
      </w:pPr>
    </w:p>
    <w:p w14:paraId="47DC2542" w14:textId="77777777" w:rsidR="00A54ECF" w:rsidRDefault="00A54ECF">
      <w:pPr>
        <w:widowControl/>
        <w:numPr>
          <w:ilvl w:val="0"/>
          <w:numId w:val="40"/>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申请任何</w:t>
      </w:r>
      <w:r>
        <w:rPr>
          <w:rFonts w:ascii="Times New Roman" w:hAnsi="宋体" w:hint="eastAsia"/>
          <w:spacing w:val="20"/>
          <w:sz w:val="24"/>
          <w:szCs w:val="24"/>
        </w:rPr>
        <w:t>的</w:t>
      </w:r>
      <w:r>
        <w:rPr>
          <w:rFonts w:ascii="Times New Roman" w:hAnsi="宋体"/>
          <w:spacing w:val="20"/>
          <w:sz w:val="24"/>
          <w:szCs w:val="24"/>
        </w:rPr>
        <w:t>豁免、减免、退税或宽限。</w:t>
      </w:r>
    </w:p>
    <w:p w14:paraId="638E3CE6" w14:textId="77777777" w:rsidR="00A54ECF" w:rsidRDefault="00A54ECF">
      <w:pPr>
        <w:widowControl/>
        <w:spacing w:line="360" w:lineRule="exact"/>
        <w:ind w:left="850"/>
        <w:jc w:val="both"/>
        <w:rPr>
          <w:rFonts w:ascii="Times New Roman"/>
          <w:spacing w:val="20"/>
          <w:sz w:val="24"/>
          <w:szCs w:val="24"/>
        </w:rPr>
      </w:pPr>
    </w:p>
    <w:p w14:paraId="62C34148" w14:textId="77777777" w:rsidR="00A54ECF" w:rsidRDefault="00A54ECF">
      <w:pPr>
        <w:pStyle w:val="1TimesNewRoman"/>
        <w:widowControl/>
        <w:tabs>
          <w:tab w:val="clear" w:pos="850"/>
        </w:tabs>
        <w:ind w:left="850" w:hanging="850"/>
        <w:rPr>
          <w:rFonts w:hAnsi="Times New Roman"/>
        </w:rPr>
      </w:pPr>
      <w:bookmarkStart w:id="368" w:name="_Toc31658"/>
      <w:bookmarkStart w:id="369" w:name="_Toc203414639"/>
      <w:bookmarkStart w:id="370" w:name="_Toc211958802"/>
      <w:r>
        <w:rPr>
          <w:rFonts w:hAnsi="Times New Roman"/>
        </w:rPr>
        <w:t>12.2</w:t>
      </w:r>
      <w:r>
        <w:rPr>
          <w:rFonts w:hAnsi="Times New Roman"/>
        </w:rPr>
        <w:tab/>
      </w:r>
      <w:r>
        <w:t>义务限制</w:t>
      </w:r>
      <w:bookmarkEnd w:id="368"/>
      <w:bookmarkEnd w:id="369"/>
      <w:bookmarkEnd w:id="370"/>
    </w:p>
    <w:p w14:paraId="77AC5F6A" w14:textId="77777777" w:rsidR="00A54ECF" w:rsidRDefault="00A54ECF">
      <w:pPr>
        <w:keepNext/>
        <w:widowControl/>
        <w:spacing w:line="360" w:lineRule="exact"/>
        <w:jc w:val="both"/>
        <w:rPr>
          <w:rFonts w:ascii="Times New Roman"/>
          <w:spacing w:val="20"/>
          <w:sz w:val="24"/>
          <w:szCs w:val="24"/>
        </w:rPr>
      </w:pPr>
    </w:p>
    <w:p w14:paraId="2AD553CE" w14:textId="77777777" w:rsidR="00A54ECF" w:rsidRDefault="00A54ECF">
      <w:pPr>
        <w:widowControl/>
        <w:numPr>
          <w:ilvl w:val="0"/>
          <w:numId w:val="41"/>
        </w:numPr>
        <w:tabs>
          <w:tab w:val="clear" w:pos="1680"/>
          <w:tab w:val="left" w:pos="1360"/>
        </w:tabs>
        <w:spacing w:line="360" w:lineRule="exact"/>
        <w:ind w:left="1360" w:hanging="510"/>
        <w:jc w:val="both"/>
        <w:rPr>
          <w:rFonts w:ascii="Times New Roman"/>
          <w:spacing w:val="20"/>
          <w:sz w:val="24"/>
          <w:szCs w:val="24"/>
        </w:rPr>
      </w:pPr>
      <w:r>
        <w:rPr>
          <w:rFonts w:ascii="Times New Roman" w:hAnsi="宋体" w:hint="eastAsia"/>
          <w:spacing w:val="20"/>
          <w:sz w:val="24"/>
          <w:szCs w:val="24"/>
        </w:rPr>
        <w:t>如果</w:t>
      </w:r>
      <w:r w:rsidR="00EE6DF0" w:rsidRPr="00EE6DF0">
        <w:rPr>
          <w:rFonts w:ascii="Times New Roman" w:hAnsi="宋体"/>
          <w:spacing w:val="20"/>
          <w:sz w:val="24"/>
          <w:szCs w:val="24"/>
        </w:rPr>
        <w:t>已发生</w:t>
      </w:r>
      <w:r w:rsidR="00EE6DF0" w:rsidRPr="00EE6DF0">
        <w:rPr>
          <w:rFonts w:ascii="Times New Roman" w:hAnsi="宋体" w:hint="eastAsia"/>
          <w:b/>
          <w:spacing w:val="20"/>
          <w:sz w:val="24"/>
          <w:szCs w:val="24"/>
          <w:u w:val="single"/>
        </w:rPr>
        <w:t>违约事件</w:t>
      </w:r>
      <w:r w:rsidR="00EE6DF0" w:rsidRPr="00EE6DF0">
        <w:rPr>
          <w:rFonts w:ascii="Times New Roman" w:hAnsi="宋体"/>
          <w:spacing w:val="20"/>
          <w:sz w:val="24"/>
          <w:szCs w:val="24"/>
        </w:rPr>
        <w:t>或</w:t>
      </w:r>
      <w:r w:rsidR="00EE6DF0" w:rsidRPr="00EE6DF0">
        <w:rPr>
          <w:rFonts w:ascii="Times New Roman" w:hAnsi="宋体"/>
          <w:b/>
          <w:spacing w:val="20"/>
          <w:sz w:val="24"/>
          <w:szCs w:val="24"/>
          <w:u w:val="single"/>
        </w:rPr>
        <w:t>潜在违约事件</w:t>
      </w:r>
      <w:r w:rsidR="00EE6DF0" w:rsidRPr="00EE6DF0">
        <w:rPr>
          <w:rFonts w:ascii="Times New Roman" w:hAnsi="宋体"/>
          <w:spacing w:val="20"/>
          <w:sz w:val="24"/>
          <w:szCs w:val="24"/>
        </w:rPr>
        <w:t>的</w:t>
      </w:r>
      <w:r w:rsidR="00EE6DF0" w:rsidRPr="00EE6DF0">
        <w:rPr>
          <w:rFonts w:ascii="Times New Roman" w:hAnsi="宋体" w:hint="eastAsia"/>
          <w:spacing w:val="20"/>
          <w:sz w:val="24"/>
          <w:szCs w:val="24"/>
        </w:rPr>
        <w:t>，</w:t>
      </w:r>
      <w:r w:rsidR="00EE6DF0" w:rsidRPr="00EE6DF0">
        <w:rPr>
          <w:rFonts w:ascii="Times New Roman" w:hAnsi="宋体"/>
          <w:spacing w:val="20"/>
          <w:sz w:val="24"/>
          <w:szCs w:val="24"/>
        </w:rPr>
        <w:t>或</w:t>
      </w:r>
      <w:r>
        <w:rPr>
          <w:rFonts w:ascii="Times New Roman" w:hAnsi="宋体"/>
          <w:spacing w:val="20"/>
          <w:sz w:val="24"/>
          <w:szCs w:val="24"/>
        </w:rPr>
        <w:t>任何</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hint="eastAsia"/>
          <w:spacing w:val="20"/>
          <w:sz w:val="24"/>
          <w:szCs w:val="24"/>
        </w:rPr>
        <w:t>其</w:t>
      </w:r>
      <w:r>
        <w:rPr>
          <w:rFonts w:ascii="Times New Roman" w:hAnsi="宋体"/>
          <w:spacing w:val="20"/>
          <w:sz w:val="24"/>
          <w:szCs w:val="24"/>
        </w:rPr>
        <w:t>合理判断，认为</w:t>
      </w:r>
      <w:r>
        <w:rPr>
          <w:rFonts w:ascii="Times New Roman" w:hAnsi="宋体" w:hint="eastAsia"/>
          <w:spacing w:val="20"/>
          <w:sz w:val="24"/>
          <w:szCs w:val="24"/>
        </w:rPr>
        <w:t>如果其</w:t>
      </w:r>
      <w:r>
        <w:rPr>
          <w:rFonts w:ascii="Times New Roman" w:hAnsi="宋体"/>
          <w:spacing w:val="20"/>
          <w:sz w:val="24"/>
          <w:szCs w:val="24"/>
        </w:rPr>
        <w:t>按照本合同第</w:t>
      </w:r>
      <w:r>
        <w:rPr>
          <w:rFonts w:ascii="Times New Roman"/>
          <w:spacing w:val="20"/>
          <w:sz w:val="24"/>
          <w:szCs w:val="24"/>
        </w:rPr>
        <w:t>12.1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减轻损失</w:t>
      </w:r>
      <w:r>
        <w:rPr>
          <w:rFonts w:ascii="Times New Roman"/>
          <w:spacing w:val="20"/>
          <w:sz w:val="24"/>
          <w:szCs w:val="24"/>
        </w:rPr>
        <w:t>)</w:t>
      </w:r>
      <w:r>
        <w:rPr>
          <w:rFonts w:ascii="Times New Roman" w:hAnsi="宋体"/>
          <w:spacing w:val="20"/>
          <w:sz w:val="24"/>
          <w:szCs w:val="24"/>
        </w:rPr>
        <w:t>的规定采取任何措施会对</w:t>
      </w:r>
      <w:r>
        <w:rPr>
          <w:rFonts w:ascii="Times New Roman" w:hAnsi="宋体" w:hint="eastAsia"/>
          <w:spacing w:val="20"/>
          <w:sz w:val="24"/>
          <w:szCs w:val="24"/>
        </w:rPr>
        <w:t>其</w:t>
      </w:r>
      <w:r>
        <w:rPr>
          <w:rFonts w:ascii="Times New Roman" w:hAnsi="宋体"/>
          <w:spacing w:val="20"/>
          <w:sz w:val="24"/>
          <w:szCs w:val="24"/>
        </w:rPr>
        <w:t>业务、运营或财务状况产生不利影响的，该</w:t>
      </w:r>
      <w:r>
        <w:rPr>
          <w:rFonts w:ascii="Times New Roman" w:hAnsi="宋体"/>
          <w:b/>
          <w:spacing w:val="20"/>
          <w:sz w:val="24"/>
          <w:szCs w:val="24"/>
          <w:u w:val="single"/>
        </w:rPr>
        <w:t>银团成员行</w:t>
      </w:r>
      <w:r>
        <w:rPr>
          <w:rFonts w:ascii="Times New Roman" w:hAnsi="宋体"/>
          <w:spacing w:val="20"/>
          <w:sz w:val="24"/>
          <w:szCs w:val="24"/>
        </w:rPr>
        <w:t>没有义务采取该等措施。</w:t>
      </w:r>
    </w:p>
    <w:p w14:paraId="54FCC7B2" w14:textId="77777777" w:rsidR="00A54ECF" w:rsidRDefault="00A54ECF">
      <w:pPr>
        <w:widowControl/>
        <w:spacing w:line="360" w:lineRule="exact"/>
        <w:ind w:left="850"/>
        <w:jc w:val="both"/>
        <w:rPr>
          <w:rFonts w:ascii="Times New Roman"/>
          <w:spacing w:val="20"/>
          <w:sz w:val="24"/>
          <w:szCs w:val="24"/>
        </w:rPr>
      </w:pPr>
    </w:p>
    <w:p w14:paraId="0085EAE8" w14:textId="77777777" w:rsidR="00A54ECF" w:rsidRDefault="00A54ECF">
      <w:pPr>
        <w:widowControl/>
        <w:numPr>
          <w:ilvl w:val="0"/>
          <w:numId w:val="41"/>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应当向相关</w:t>
      </w:r>
      <w:r>
        <w:rPr>
          <w:rFonts w:ascii="Times New Roman" w:hAnsi="宋体"/>
          <w:b/>
          <w:spacing w:val="20"/>
          <w:sz w:val="24"/>
          <w:szCs w:val="24"/>
          <w:u w:val="single"/>
        </w:rPr>
        <w:t>银团成员行</w:t>
      </w:r>
      <w:r>
        <w:rPr>
          <w:rFonts w:ascii="Times New Roman" w:hAnsi="宋体"/>
          <w:spacing w:val="20"/>
          <w:sz w:val="24"/>
          <w:szCs w:val="24"/>
        </w:rPr>
        <w:t>补偿该</w:t>
      </w:r>
      <w:r>
        <w:rPr>
          <w:rFonts w:ascii="Times New Roman" w:hAnsi="宋体"/>
          <w:b/>
          <w:spacing w:val="20"/>
          <w:sz w:val="24"/>
          <w:szCs w:val="24"/>
          <w:u w:val="single"/>
        </w:rPr>
        <w:t>银团成员行</w:t>
      </w:r>
      <w:r>
        <w:rPr>
          <w:rFonts w:ascii="Times New Roman" w:hAnsi="宋体"/>
          <w:spacing w:val="20"/>
          <w:sz w:val="24"/>
          <w:szCs w:val="24"/>
        </w:rPr>
        <w:t>因按照本合同第</w:t>
      </w:r>
      <w:r>
        <w:rPr>
          <w:rFonts w:ascii="Times New Roman"/>
          <w:spacing w:val="20"/>
          <w:sz w:val="24"/>
          <w:szCs w:val="24"/>
        </w:rPr>
        <w:t>12.1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减轻损失</w:t>
      </w:r>
      <w:r>
        <w:rPr>
          <w:rFonts w:ascii="Times New Roman"/>
          <w:spacing w:val="20"/>
          <w:sz w:val="24"/>
          <w:szCs w:val="24"/>
        </w:rPr>
        <w:t>)</w:t>
      </w:r>
      <w:r>
        <w:rPr>
          <w:rFonts w:ascii="Times New Roman" w:hAnsi="宋体"/>
          <w:spacing w:val="20"/>
          <w:sz w:val="24"/>
          <w:szCs w:val="24"/>
        </w:rPr>
        <w:t>的规定采取任何措施而产生的任何合理费用和开支。</w:t>
      </w:r>
    </w:p>
    <w:p w14:paraId="2C9187B2" w14:textId="77777777" w:rsidR="00A54ECF" w:rsidRDefault="00A54ECF">
      <w:pPr>
        <w:widowControl/>
        <w:spacing w:line="360" w:lineRule="exact"/>
        <w:jc w:val="both"/>
        <w:rPr>
          <w:rFonts w:ascii="Times New Roman"/>
          <w:spacing w:val="20"/>
          <w:sz w:val="24"/>
          <w:szCs w:val="24"/>
        </w:rPr>
      </w:pPr>
    </w:p>
    <w:p w14:paraId="660F8118" w14:textId="77777777" w:rsidR="00A54ECF" w:rsidRDefault="00A54ECF">
      <w:pPr>
        <w:widowControl/>
        <w:spacing w:line="360" w:lineRule="exact"/>
        <w:jc w:val="both"/>
        <w:rPr>
          <w:rFonts w:ascii="Times New Roman"/>
          <w:spacing w:val="20"/>
          <w:sz w:val="24"/>
          <w:szCs w:val="24"/>
        </w:rPr>
      </w:pPr>
    </w:p>
    <w:p w14:paraId="7BD85B5B" w14:textId="77777777" w:rsidR="00A54ECF" w:rsidRDefault="00A54ECF">
      <w:pPr>
        <w:pStyle w:val="1TimesNewRoman"/>
        <w:widowControl/>
        <w:rPr>
          <w:rFonts w:hAnsi="Times New Roman"/>
        </w:rPr>
      </w:pPr>
      <w:bookmarkStart w:id="371" w:name="_Toc18379"/>
      <w:bookmarkStart w:id="372" w:name="_Toc203414640"/>
      <w:bookmarkStart w:id="373" w:name="_Toc211958803"/>
      <w:r>
        <w:t>十三、事实陈述</w:t>
      </w:r>
      <w:bookmarkEnd w:id="371"/>
      <w:bookmarkEnd w:id="372"/>
      <w:bookmarkEnd w:id="373"/>
    </w:p>
    <w:p w14:paraId="3635AE4A" w14:textId="77777777" w:rsidR="00A54ECF" w:rsidRDefault="00A54ECF">
      <w:pPr>
        <w:keepNext/>
        <w:widowControl/>
        <w:spacing w:line="360" w:lineRule="exact"/>
        <w:jc w:val="both"/>
        <w:rPr>
          <w:rFonts w:ascii="Times New Roman"/>
          <w:spacing w:val="20"/>
          <w:sz w:val="24"/>
          <w:szCs w:val="24"/>
        </w:rPr>
      </w:pPr>
    </w:p>
    <w:p w14:paraId="446C2D04" w14:textId="77777777" w:rsidR="00A54ECF" w:rsidRDefault="00A54ECF" w:rsidP="00090E38">
      <w:pPr>
        <w:widowControl/>
        <w:spacing w:line="360" w:lineRule="exact"/>
        <w:ind w:left="848" w:hangingChars="302" w:hanging="848"/>
        <w:jc w:val="both"/>
        <w:rPr>
          <w:rFonts w:ascii="Times New Roman"/>
          <w:spacing w:val="20"/>
          <w:sz w:val="24"/>
          <w:szCs w:val="24"/>
        </w:rPr>
      </w:pPr>
      <w:r>
        <w:rPr>
          <w:rFonts w:ascii="Times New Roman"/>
          <w:b/>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分别在</w:t>
      </w:r>
      <w:r>
        <w:rPr>
          <w:rFonts w:ascii="Times New Roman" w:hAnsi="宋体"/>
          <w:b/>
          <w:spacing w:val="20"/>
          <w:sz w:val="24"/>
          <w:szCs w:val="24"/>
          <w:u w:val="single"/>
        </w:rPr>
        <w:t>生效日</w:t>
      </w:r>
      <w:r>
        <w:rPr>
          <w:rFonts w:ascii="Times New Roman" w:hAnsi="宋体"/>
          <w:spacing w:val="20"/>
          <w:sz w:val="24"/>
          <w:szCs w:val="24"/>
        </w:rPr>
        <w:t>、</w:t>
      </w:r>
      <w:r>
        <w:rPr>
          <w:rFonts w:ascii="Times New Roman" w:hAnsi="宋体" w:hint="eastAsia"/>
          <w:spacing w:val="20"/>
          <w:sz w:val="24"/>
          <w:szCs w:val="24"/>
        </w:rPr>
        <w:t>各</w:t>
      </w:r>
      <w:r>
        <w:rPr>
          <w:rFonts w:ascii="Times New Roman" w:hAnsi="宋体" w:hint="eastAsia"/>
          <w:b/>
          <w:spacing w:val="20"/>
          <w:sz w:val="24"/>
          <w:szCs w:val="24"/>
          <w:u w:val="single"/>
        </w:rPr>
        <w:t>提款通知</w:t>
      </w:r>
      <w:r>
        <w:rPr>
          <w:rFonts w:ascii="Times New Roman" w:hAnsi="宋体" w:hint="eastAsia"/>
          <w:spacing w:val="20"/>
          <w:sz w:val="24"/>
          <w:szCs w:val="24"/>
        </w:rPr>
        <w:t>之日、</w:t>
      </w:r>
      <w:r>
        <w:rPr>
          <w:rFonts w:ascii="Times New Roman" w:hAnsi="宋体"/>
          <w:spacing w:val="20"/>
          <w:sz w:val="24"/>
          <w:szCs w:val="24"/>
        </w:rPr>
        <w:t>各</w:t>
      </w:r>
      <w:r>
        <w:rPr>
          <w:rFonts w:ascii="Times New Roman" w:hAnsi="宋体"/>
          <w:b/>
          <w:spacing w:val="20"/>
          <w:sz w:val="24"/>
          <w:szCs w:val="24"/>
          <w:u w:val="single"/>
        </w:rPr>
        <w:t>提款日</w:t>
      </w:r>
      <w:r>
        <w:rPr>
          <w:rFonts w:ascii="Times New Roman" w:hAnsi="宋体"/>
          <w:spacing w:val="20"/>
          <w:sz w:val="24"/>
          <w:szCs w:val="24"/>
        </w:rPr>
        <w:t>和各</w:t>
      </w:r>
      <w:r>
        <w:rPr>
          <w:rFonts w:ascii="Times New Roman" w:hAnsi="宋体"/>
          <w:b/>
          <w:spacing w:val="20"/>
          <w:sz w:val="24"/>
          <w:szCs w:val="24"/>
          <w:u w:val="single"/>
        </w:rPr>
        <w:t>付息日</w:t>
      </w:r>
      <w:r>
        <w:rPr>
          <w:rFonts w:ascii="Times New Roman" w:hAnsi="宋体"/>
          <w:spacing w:val="20"/>
          <w:sz w:val="24"/>
          <w:szCs w:val="24"/>
        </w:rPr>
        <w:t>，</w:t>
      </w:r>
      <w:r>
        <w:rPr>
          <w:rFonts w:ascii="Times New Roman" w:hAnsi="宋体" w:hint="eastAsia"/>
          <w:spacing w:val="20"/>
          <w:sz w:val="24"/>
          <w:szCs w:val="24"/>
        </w:rPr>
        <w:t>结合</w:t>
      </w:r>
      <w:r>
        <w:rPr>
          <w:rFonts w:ascii="Times New Roman" w:hAnsi="宋体"/>
          <w:spacing w:val="20"/>
          <w:sz w:val="24"/>
          <w:szCs w:val="24"/>
        </w:rPr>
        <w:t>当时的事实和情况，向各</w:t>
      </w:r>
      <w:r>
        <w:rPr>
          <w:rFonts w:ascii="Times New Roman" w:hAnsi="宋体"/>
          <w:b/>
          <w:spacing w:val="20"/>
          <w:sz w:val="24"/>
          <w:szCs w:val="24"/>
          <w:u w:val="single"/>
        </w:rPr>
        <w:t>银团成员行</w:t>
      </w:r>
      <w:r>
        <w:rPr>
          <w:rFonts w:ascii="Times New Roman" w:hAnsi="宋体"/>
          <w:spacing w:val="20"/>
          <w:sz w:val="24"/>
          <w:szCs w:val="24"/>
        </w:rPr>
        <w:t>作如下陈述：</w:t>
      </w:r>
    </w:p>
    <w:p w14:paraId="0507CE05" w14:textId="77777777" w:rsidR="00A54ECF" w:rsidRDefault="00A54ECF">
      <w:pPr>
        <w:widowControl/>
        <w:spacing w:line="360" w:lineRule="exact"/>
        <w:ind w:left="840" w:hanging="840"/>
        <w:jc w:val="both"/>
        <w:rPr>
          <w:rFonts w:ascii="Times New Roman"/>
          <w:spacing w:val="20"/>
          <w:sz w:val="24"/>
          <w:szCs w:val="24"/>
        </w:rPr>
      </w:pPr>
    </w:p>
    <w:p w14:paraId="177747F2"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法律地位</w:t>
      </w:r>
    </w:p>
    <w:p w14:paraId="560FD63F" w14:textId="77777777" w:rsidR="00A54ECF" w:rsidRDefault="00A54ECF">
      <w:pPr>
        <w:keepNext/>
        <w:widowControl/>
        <w:spacing w:line="360" w:lineRule="exact"/>
        <w:ind w:left="850"/>
        <w:jc w:val="both"/>
        <w:rPr>
          <w:rFonts w:ascii="Times New Roman"/>
          <w:spacing w:val="20"/>
          <w:sz w:val="24"/>
          <w:szCs w:val="24"/>
        </w:rPr>
      </w:pPr>
    </w:p>
    <w:p w14:paraId="389B05BB"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bookmarkStart w:id="374" w:name="_DV_M756"/>
      <w:bookmarkEnd w:id="374"/>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spacing w:val="20"/>
          <w:sz w:val="24"/>
          <w:szCs w:val="24"/>
        </w:rPr>
        <w:t>是依照其注册地的法律法规合法成立并有效存续的企业法人。</w:t>
      </w:r>
    </w:p>
    <w:p w14:paraId="2E379E6B" w14:textId="77777777" w:rsidR="00A54ECF" w:rsidRDefault="00A54ECF">
      <w:pPr>
        <w:widowControl/>
        <w:spacing w:line="360" w:lineRule="exact"/>
        <w:ind w:left="850"/>
        <w:jc w:val="both"/>
        <w:rPr>
          <w:rFonts w:ascii="Times New Roman"/>
          <w:spacing w:val="20"/>
          <w:sz w:val="24"/>
          <w:szCs w:val="24"/>
        </w:rPr>
      </w:pPr>
    </w:p>
    <w:p w14:paraId="26C52D4A"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订约能力</w:t>
      </w:r>
    </w:p>
    <w:p w14:paraId="75672F1F" w14:textId="77777777" w:rsidR="00A54ECF" w:rsidRDefault="00A54ECF">
      <w:pPr>
        <w:keepNext/>
        <w:widowControl/>
        <w:spacing w:line="360" w:lineRule="exact"/>
        <w:ind w:left="850"/>
        <w:jc w:val="both"/>
        <w:rPr>
          <w:rFonts w:ascii="Times New Roman"/>
          <w:b/>
          <w:spacing w:val="20"/>
          <w:sz w:val="24"/>
          <w:szCs w:val="24"/>
          <w:u w:val="single"/>
        </w:rPr>
      </w:pPr>
    </w:p>
    <w:p w14:paraId="12879DCB"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spacing w:val="20"/>
          <w:sz w:val="24"/>
          <w:szCs w:val="24"/>
        </w:rPr>
        <w:t>有必要的民事行为能力和民事权利能力拥有其资产、经营其业务、</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w:t>
      </w:r>
    </w:p>
    <w:p w14:paraId="77BD2D04" w14:textId="77777777" w:rsidR="00A54ECF" w:rsidRDefault="00A54ECF">
      <w:pPr>
        <w:widowControl/>
        <w:spacing w:line="360" w:lineRule="exact"/>
        <w:ind w:leftChars="450" w:left="1530"/>
        <w:jc w:val="both"/>
        <w:rPr>
          <w:rFonts w:ascii="Times New Roman"/>
          <w:b/>
          <w:spacing w:val="20"/>
          <w:sz w:val="24"/>
          <w:szCs w:val="24"/>
          <w:u w:val="single"/>
        </w:rPr>
      </w:pPr>
    </w:p>
    <w:p w14:paraId="2F74DC1A"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公司授权</w:t>
      </w:r>
    </w:p>
    <w:p w14:paraId="312CAFC8" w14:textId="77777777" w:rsidR="00A54ECF" w:rsidRDefault="00A54ECF">
      <w:pPr>
        <w:keepNext/>
        <w:widowControl/>
        <w:spacing w:line="360" w:lineRule="exact"/>
        <w:ind w:left="850"/>
        <w:jc w:val="both"/>
        <w:rPr>
          <w:rFonts w:ascii="Times New Roman"/>
          <w:b/>
          <w:spacing w:val="20"/>
          <w:sz w:val="24"/>
          <w:szCs w:val="24"/>
          <w:u w:val="single"/>
        </w:rPr>
      </w:pPr>
    </w:p>
    <w:p w14:paraId="1A60596F"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所</w:t>
      </w:r>
      <w:r>
        <w:rPr>
          <w:rFonts w:ascii="Times New Roman" w:hAnsi="宋体" w:hint="eastAsia"/>
          <w:spacing w:val="20"/>
          <w:sz w:val="24"/>
          <w:szCs w:val="24"/>
        </w:rPr>
        <w:t>需</w:t>
      </w:r>
      <w:r>
        <w:rPr>
          <w:rFonts w:ascii="Times New Roman" w:hAnsi="宋体"/>
          <w:spacing w:val="20"/>
          <w:sz w:val="24"/>
          <w:szCs w:val="24"/>
        </w:rPr>
        <w:t>的</w:t>
      </w:r>
      <w:r>
        <w:rPr>
          <w:rFonts w:ascii="Times New Roman" w:hAnsi="宋体" w:hint="eastAsia"/>
          <w:spacing w:val="20"/>
          <w:sz w:val="24"/>
          <w:szCs w:val="24"/>
        </w:rPr>
        <w:t>所有</w:t>
      </w:r>
      <w:r>
        <w:rPr>
          <w:rFonts w:ascii="Times New Roman" w:hAnsi="宋体"/>
          <w:spacing w:val="20"/>
          <w:sz w:val="24"/>
          <w:szCs w:val="24"/>
        </w:rPr>
        <w:t>公司内部授权均已获得，并且完全有效，</w:t>
      </w:r>
      <w:r>
        <w:rPr>
          <w:rFonts w:ascii="Times New Roman" w:hAnsi="宋体" w:hint="eastAsia"/>
          <w:spacing w:val="20"/>
          <w:sz w:val="24"/>
          <w:szCs w:val="24"/>
        </w:rPr>
        <w:t>该等</w:t>
      </w:r>
      <w:r>
        <w:rPr>
          <w:rFonts w:ascii="Times New Roman" w:hAnsi="宋体" w:hint="eastAsia"/>
          <w:b/>
          <w:spacing w:val="20"/>
          <w:sz w:val="24"/>
          <w:szCs w:val="24"/>
          <w:u w:val="single"/>
        </w:rPr>
        <w:t>融资文件</w:t>
      </w:r>
      <w:r>
        <w:rPr>
          <w:rFonts w:ascii="Times New Roman" w:hAnsi="宋体"/>
          <w:spacing w:val="20"/>
          <w:sz w:val="24"/>
          <w:szCs w:val="24"/>
        </w:rPr>
        <w:t>已经由</w:t>
      </w:r>
      <w:r>
        <w:rPr>
          <w:rFonts w:ascii="Times New Roman" w:hAnsi="宋体" w:hint="eastAsia"/>
          <w:spacing w:val="20"/>
          <w:sz w:val="24"/>
          <w:szCs w:val="24"/>
        </w:rPr>
        <w:t>其</w:t>
      </w:r>
      <w:r>
        <w:rPr>
          <w:rFonts w:ascii="Times New Roman" w:hAnsi="宋体"/>
          <w:spacing w:val="20"/>
          <w:sz w:val="24"/>
          <w:szCs w:val="24"/>
        </w:rPr>
        <w:t>授权签字人有效签署。</w:t>
      </w:r>
    </w:p>
    <w:p w14:paraId="7D53BFA0" w14:textId="77777777" w:rsidR="00A54ECF" w:rsidRDefault="00A54ECF">
      <w:pPr>
        <w:widowControl/>
        <w:spacing w:line="360" w:lineRule="exact"/>
        <w:ind w:left="850"/>
        <w:jc w:val="both"/>
        <w:rPr>
          <w:rFonts w:ascii="Times New Roman"/>
          <w:spacing w:val="20"/>
          <w:sz w:val="24"/>
          <w:szCs w:val="24"/>
        </w:rPr>
      </w:pPr>
    </w:p>
    <w:p w14:paraId="10EB6832"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许可</w:t>
      </w:r>
    </w:p>
    <w:p w14:paraId="3208FE70" w14:textId="77777777" w:rsidR="00A54ECF" w:rsidRDefault="00A54ECF">
      <w:pPr>
        <w:keepNext/>
        <w:widowControl/>
        <w:spacing w:line="360" w:lineRule="exact"/>
        <w:ind w:left="850"/>
        <w:jc w:val="both"/>
        <w:rPr>
          <w:rFonts w:ascii="Times New Roman"/>
          <w:spacing w:val="20"/>
          <w:sz w:val="24"/>
          <w:szCs w:val="24"/>
        </w:rPr>
      </w:pPr>
    </w:p>
    <w:p w14:paraId="1E15D1FA" w14:textId="77777777" w:rsidR="00282986" w:rsidRPr="00645801" w:rsidRDefault="00A54ECF" w:rsidP="00075EE5">
      <w:pPr>
        <w:widowControl/>
        <w:spacing w:line="360" w:lineRule="exact"/>
        <w:ind w:leftChars="450" w:left="1530"/>
        <w:jc w:val="both"/>
        <w:rPr>
          <w:rFonts w:ascii="Times New Roman" w:hAnsi="宋体"/>
          <w:spacing w:val="20"/>
          <w:sz w:val="24"/>
        </w:rPr>
      </w:pPr>
      <w:bookmarkStart w:id="375" w:name="OLE_LINK3"/>
      <w:r>
        <w:rPr>
          <w:rFonts w:ascii="Times New Roman" w:hAnsi="宋体"/>
          <w:spacing w:val="20"/>
          <w:sz w:val="24"/>
          <w:szCs w:val="24"/>
        </w:rPr>
        <w:t>为合法地拥有资产、经营业务、</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spacing w:val="20"/>
          <w:sz w:val="24"/>
          <w:szCs w:val="24"/>
        </w:rPr>
        <w:t>已经获得了必</w:t>
      </w:r>
      <w:r>
        <w:rPr>
          <w:rFonts w:ascii="Times New Roman" w:hAnsi="宋体" w:hint="eastAsia"/>
          <w:spacing w:val="20"/>
          <w:sz w:val="24"/>
          <w:szCs w:val="24"/>
        </w:rPr>
        <w:t>需</w:t>
      </w:r>
      <w:r>
        <w:rPr>
          <w:rFonts w:ascii="Times New Roman" w:hAnsi="宋体"/>
          <w:spacing w:val="20"/>
          <w:sz w:val="24"/>
          <w:szCs w:val="24"/>
        </w:rPr>
        <w:t>的各项批准、许可、同意、登记及备案，并且完全有效。</w:t>
      </w:r>
      <w:bookmarkEnd w:id="375"/>
    </w:p>
    <w:p w14:paraId="46251BA4" w14:textId="77777777" w:rsidR="00075EE5" w:rsidRDefault="00075EE5">
      <w:pPr>
        <w:widowControl/>
        <w:spacing w:line="360" w:lineRule="exact"/>
        <w:jc w:val="both"/>
        <w:rPr>
          <w:rFonts w:ascii="Times New Roman"/>
          <w:spacing w:val="20"/>
          <w:sz w:val="24"/>
          <w:szCs w:val="24"/>
        </w:rPr>
      </w:pPr>
    </w:p>
    <w:p w14:paraId="18A248C8" w14:textId="77777777" w:rsidR="00075EE5" w:rsidRDefault="00075EE5">
      <w:pPr>
        <w:keepNext/>
        <w:widowControl/>
        <w:numPr>
          <w:ilvl w:val="0"/>
          <w:numId w:val="42"/>
        </w:numPr>
        <w:tabs>
          <w:tab w:val="clear" w:pos="1845"/>
          <w:tab w:val="left" w:pos="1530"/>
        </w:tabs>
        <w:spacing w:line="360" w:lineRule="exact"/>
        <w:ind w:left="1530" w:hanging="680"/>
        <w:jc w:val="both"/>
        <w:rPr>
          <w:rFonts w:ascii="Times New Roman" w:hAnsi="宋体"/>
          <w:b/>
          <w:spacing w:val="20"/>
          <w:sz w:val="24"/>
          <w:szCs w:val="24"/>
        </w:rPr>
      </w:pPr>
      <w:r w:rsidRPr="0089680C">
        <w:rPr>
          <w:rFonts w:ascii="Times New Roman" w:hAnsi="宋体" w:hint="eastAsia"/>
          <w:b/>
          <w:spacing w:val="20"/>
          <w:sz w:val="24"/>
          <w:szCs w:val="24"/>
        </w:rPr>
        <w:t>工商信息报送</w:t>
      </w:r>
    </w:p>
    <w:p w14:paraId="24CEF135" w14:textId="77777777" w:rsidR="00F756DB" w:rsidRPr="0089680C" w:rsidRDefault="00F756DB" w:rsidP="0089680C">
      <w:pPr>
        <w:keepNext/>
        <w:widowControl/>
        <w:tabs>
          <w:tab w:val="left" w:pos="1530"/>
        </w:tabs>
        <w:spacing w:line="360" w:lineRule="exact"/>
        <w:ind w:left="1530"/>
        <w:jc w:val="both"/>
        <w:rPr>
          <w:rFonts w:ascii="Times New Roman" w:hAnsi="宋体"/>
          <w:b/>
          <w:spacing w:val="20"/>
          <w:sz w:val="24"/>
          <w:szCs w:val="24"/>
        </w:rPr>
      </w:pPr>
    </w:p>
    <w:p w14:paraId="32083BD9" w14:textId="77777777" w:rsidR="00075EE5" w:rsidRPr="0089680C" w:rsidRDefault="00075EE5" w:rsidP="0089680C">
      <w:pPr>
        <w:keepNext/>
        <w:widowControl/>
        <w:tabs>
          <w:tab w:val="left" w:pos="1530"/>
        </w:tabs>
        <w:spacing w:line="360" w:lineRule="exact"/>
        <w:ind w:left="1530"/>
        <w:jc w:val="both"/>
        <w:rPr>
          <w:rFonts w:ascii="Times New Roman" w:hAnsi="宋体"/>
          <w:spacing w:val="20"/>
          <w:sz w:val="24"/>
          <w:szCs w:val="24"/>
        </w:rPr>
      </w:pPr>
      <w:r w:rsidRPr="0089680C">
        <w:rPr>
          <w:rFonts w:ascii="Times New Roman" w:hAnsi="宋体" w:hint="eastAsia"/>
          <w:b/>
          <w:spacing w:val="20"/>
          <w:sz w:val="24"/>
          <w:szCs w:val="24"/>
          <w:u w:val="single"/>
        </w:rPr>
        <w:t>借款人</w:t>
      </w:r>
      <w:r w:rsidRPr="0089680C">
        <w:rPr>
          <w:rFonts w:ascii="Times New Roman" w:hAnsi="宋体" w:hint="eastAsia"/>
          <w:spacing w:val="20"/>
          <w:sz w:val="24"/>
          <w:szCs w:val="24"/>
        </w:rPr>
        <w:t>及各</w:t>
      </w:r>
      <w:r w:rsidRPr="0089680C">
        <w:rPr>
          <w:rFonts w:ascii="Times New Roman" w:hAnsi="宋体" w:hint="eastAsia"/>
          <w:b/>
          <w:spacing w:val="20"/>
          <w:sz w:val="24"/>
          <w:szCs w:val="24"/>
          <w:u w:val="single"/>
        </w:rPr>
        <w:t>担保人</w:t>
      </w:r>
      <w:r w:rsidRPr="0089680C">
        <w:rPr>
          <w:rFonts w:ascii="Times New Roman" w:hAnsi="宋体" w:hint="eastAsia"/>
          <w:spacing w:val="20"/>
          <w:sz w:val="24"/>
          <w:szCs w:val="24"/>
        </w:rPr>
        <w:t>已经按照相关法律的要求报送年度报告，并且</w:t>
      </w:r>
      <w:r w:rsidRPr="0089680C">
        <w:rPr>
          <w:rFonts w:ascii="Times New Roman" w:hAnsi="宋体" w:hint="eastAsia"/>
          <w:b/>
          <w:spacing w:val="20"/>
          <w:sz w:val="24"/>
          <w:szCs w:val="24"/>
          <w:u w:val="single"/>
        </w:rPr>
        <w:t>借款人</w:t>
      </w:r>
      <w:r w:rsidRPr="0089680C">
        <w:rPr>
          <w:rFonts w:ascii="Times New Roman" w:hAnsi="宋体" w:hint="eastAsia"/>
          <w:spacing w:val="20"/>
          <w:sz w:val="24"/>
          <w:szCs w:val="24"/>
        </w:rPr>
        <w:t>或各</w:t>
      </w:r>
      <w:r w:rsidRPr="0089680C">
        <w:rPr>
          <w:rFonts w:ascii="Times New Roman" w:hAnsi="宋体" w:hint="eastAsia"/>
          <w:b/>
          <w:spacing w:val="20"/>
          <w:sz w:val="24"/>
          <w:szCs w:val="24"/>
          <w:u w:val="single"/>
        </w:rPr>
        <w:t>担保人</w:t>
      </w:r>
      <w:r w:rsidRPr="0089680C">
        <w:rPr>
          <w:rFonts w:ascii="Times New Roman" w:hAnsi="宋体" w:hint="eastAsia"/>
          <w:spacing w:val="20"/>
          <w:sz w:val="24"/>
          <w:szCs w:val="24"/>
        </w:rPr>
        <w:t>并未被列入经营异常名录或者严重违法企业名单。</w:t>
      </w:r>
    </w:p>
    <w:p w14:paraId="00ECB327" w14:textId="77777777" w:rsidR="00075EE5" w:rsidRPr="0089680C" w:rsidRDefault="00075EE5" w:rsidP="0089680C">
      <w:pPr>
        <w:keepNext/>
        <w:widowControl/>
        <w:tabs>
          <w:tab w:val="left" w:pos="1530"/>
        </w:tabs>
        <w:spacing w:line="360" w:lineRule="exact"/>
        <w:jc w:val="both"/>
        <w:rPr>
          <w:rFonts w:ascii="Times New Roman"/>
          <w:b/>
          <w:spacing w:val="20"/>
          <w:sz w:val="24"/>
          <w:szCs w:val="24"/>
        </w:rPr>
      </w:pPr>
    </w:p>
    <w:p w14:paraId="13A17EF1"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条款效力</w:t>
      </w:r>
    </w:p>
    <w:p w14:paraId="358F97A1" w14:textId="77777777" w:rsidR="00A54ECF" w:rsidRDefault="00A54ECF">
      <w:pPr>
        <w:keepNext/>
        <w:widowControl/>
        <w:spacing w:line="360" w:lineRule="exact"/>
        <w:ind w:left="850"/>
        <w:jc w:val="both"/>
        <w:rPr>
          <w:rFonts w:ascii="Times New Roman"/>
          <w:spacing w:val="20"/>
          <w:sz w:val="24"/>
          <w:szCs w:val="24"/>
        </w:rPr>
      </w:pPr>
    </w:p>
    <w:p w14:paraId="60B8C3AE"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Pr>
          <w:rFonts w:ascii="Times New Roman" w:hAnsi="宋体"/>
          <w:spacing w:val="20"/>
          <w:sz w:val="24"/>
          <w:szCs w:val="24"/>
        </w:rPr>
        <w:t>在</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hint="eastAsia"/>
          <w:spacing w:val="20"/>
          <w:sz w:val="24"/>
          <w:szCs w:val="24"/>
        </w:rPr>
        <w:t>项下</w:t>
      </w:r>
      <w:r>
        <w:rPr>
          <w:rFonts w:ascii="Times New Roman" w:hAnsi="宋体"/>
          <w:spacing w:val="20"/>
          <w:sz w:val="24"/>
          <w:szCs w:val="24"/>
        </w:rPr>
        <w:t>的义务合法、有效、对</w:t>
      </w:r>
      <w:r>
        <w:rPr>
          <w:rFonts w:ascii="Times New Roman" w:hAnsi="宋体" w:hint="eastAsia"/>
          <w:spacing w:val="20"/>
          <w:sz w:val="24"/>
          <w:szCs w:val="24"/>
        </w:rPr>
        <w:t>其</w:t>
      </w:r>
      <w:r>
        <w:rPr>
          <w:rFonts w:ascii="Times New Roman" w:hAnsi="宋体"/>
          <w:spacing w:val="20"/>
          <w:sz w:val="24"/>
          <w:szCs w:val="24"/>
        </w:rPr>
        <w:t>具有约束力。</w:t>
      </w:r>
    </w:p>
    <w:p w14:paraId="2B37D79C"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185736A5"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违反</w:t>
      </w:r>
      <w:r>
        <w:rPr>
          <w:rFonts w:ascii="Times New Roman" w:hAnsi="宋体" w:hint="eastAsia"/>
          <w:b/>
          <w:spacing w:val="20"/>
          <w:sz w:val="24"/>
          <w:szCs w:val="24"/>
        </w:rPr>
        <w:t>法律或</w:t>
      </w:r>
      <w:r>
        <w:rPr>
          <w:rFonts w:ascii="Times New Roman" w:hAnsi="宋体"/>
          <w:b/>
          <w:spacing w:val="20"/>
          <w:sz w:val="24"/>
          <w:szCs w:val="24"/>
        </w:rPr>
        <w:t>其他文件</w:t>
      </w:r>
    </w:p>
    <w:p w14:paraId="64D8098B" w14:textId="77777777" w:rsidR="00A54ECF" w:rsidRDefault="00A54ECF">
      <w:pPr>
        <w:keepNext/>
        <w:widowControl/>
        <w:spacing w:line="360" w:lineRule="exact"/>
        <w:ind w:left="850"/>
        <w:jc w:val="both"/>
        <w:rPr>
          <w:rFonts w:ascii="Times New Roman"/>
          <w:spacing w:val="20"/>
          <w:sz w:val="24"/>
          <w:szCs w:val="24"/>
        </w:rPr>
      </w:pPr>
    </w:p>
    <w:p w14:paraId="4EF2FCC7"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没有</w:t>
      </w:r>
      <w:r>
        <w:rPr>
          <w:rFonts w:ascii="Times New Roman" w:hAnsi="宋体" w:hint="eastAsia"/>
          <w:spacing w:val="20"/>
          <w:sz w:val="24"/>
          <w:szCs w:val="24"/>
        </w:rPr>
        <w:t>，并</w:t>
      </w:r>
      <w:r>
        <w:rPr>
          <w:rFonts w:ascii="Times New Roman" w:hAnsi="宋体"/>
          <w:spacing w:val="20"/>
          <w:sz w:val="24"/>
          <w:szCs w:val="24"/>
        </w:rPr>
        <w:t>且不会</w:t>
      </w:r>
      <w:r>
        <w:rPr>
          <w:rFonts w:ascii="Times New Roman" w:hAnsi="宋体" w:hint="eastAsia"/>
          <w:spacing w:val="20"/>
          <w:sz w:val="24"/>
          <w:szCs w:val="24"/>
        </w:rPr>
        <w:t>，</w:t>
      </w:r>
      <w:r>
        <w:rPr>
          <w:rFonts w:ascii="Times New Roman" w:hAnsi="宋体"/>
          <w:spacing w:val="20"/>
          <w:sz w:val="24"/>
          <w:szCs w:val="24"/>
        </w:rPr>
        <w:t>违反下列任何一项或与之冲突：</w:t>
      </w:r>
    </w:p>
    <w:p w14:paraId="5AD82B9E" w14:textId="77777777" w:rsidR="00A54ECF" w:rsidRDefault="00A54ECF">
      <w:pPr>
        <w:widowControl/>
        <w:spacing w:line="360" w:lineRule="exact"/>
        <w:jc w:val="both"/>
        <w:rPr>
          <w:rFonts w:ascii="Times New Roman"/>
          <w:spacing w:val="20"/>
          <w:sz w:val="24"/>
          <w:szCs w:val="24"/>
        </w:rPr>
      </w:pPr>
    </w:p>
    <w:p w14:paraId="320E379F" w14:textId="77777777" w:rsidR="00A54ECF" w:rsidRDefault="00A54ECF">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Ansi="宋体"/>
          <w:spacing w:val="20"/>
          <w:sz w:val="24"/>
          <w:szCs w:val="24"/>
        </w:rPr>
        <w:t>对</w:t>
      </w:r>
      <w:r>
        <w:rPr>
          <w:rFonts w:ascii="Times New Roman" w:hAnsi="宋体" w:hint="eastAsia"/>
          <w:spacing w:val="20"/>
          <w:sz w:val="24"/>
          <w:szCs w:val="24"/>
        </w:rPr>
        <w:t>其</w:t>
      </w:r>
      <w:r>
        <w:rPr>
          <w:rFonts w:ascii="Times New Roman" w:hAnsi="宋体"/>
          <w:spacing w:val="20"/>
          <w:sz w:val="24"/>
          <w:szCs w:val="24"/>
        </w:rPr>
        <w:t>或其资产有约束力的任何合同、协议或其他文件</w:t>
      </w:r>
      <w:r>
        <w:rPr>
          <w:rFonts w:ascii="Times New Roman" w:hAnsi="宋体" w:hint="eastAsia"/>
          <w:spacing w:val="20"/>
          <w:sz w:val="24"/>
          <w:szCs w:val="24"/>
        </w:rPr>
        <w:t>；</w:t>
      </w:r>
    </w:p>
    <w:p w14:paraId="6678A5D4" w14:textId="77777777" w:rsidR="00A54ECF" w:rsidRDefault="00A54ECF">
      <w:pPr>
        <w:widowControl/>
        <w:spacing w:line="360" w:lineRule="exact"/>
        <w:ind w:left="825"/>
        <w:jc w:val="both"/>
        <w:rPr>
          <w:rFonts w:ascii="Times New Roman"/>
          <w:b/>
          <w:spacing w:val="20"/>
          <w:sz w:val="24"/>
          <w:szCs w:val="24"/>
        </w:rPr>
      </w:pPr>
    </w:p>
    <w:p w14:paraId="3D7E9267" w14:textId="77777777" w:rsidR="00A54ECF" w:rsidRDefault="00A54ECF">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(2)</w:t>
      </w:r>
      <w:r>
        <w:rPr>
          <w:rFonts w:ascii="Times New Roman"/>
          <w:spacing w:val="20"/>
          <w:sz w:val="24"/>
          <w:szCs w:val="24"/>
        </w:rPr>
        <w:tab/>
      </w:r>
      <w:r>
        <w:rPr>
          <w:rFonts w:ascii="Times New Roman" w:hAnsi="宋体" w:hint="eastAsia"/>
          <w:spacing w:val="20"/>
          <w:sz w:val="24"/>
          <w:szCs w:val="24"/>
        </w:rPr>
        <w:t>其</w:t>
      </w:r>
      <w:r>
        <w:rPr>
          <w:rFonts w:ascii="Times New Roman" w:hAnsi="宋体"/>
          <w:spacing w:val="20"/>
          <w:sz w:val="24"/>
          <w:szCs w:val="24"/>
        </w:rPr>
        <w:t>股东协议、公司章程及其他公司</w:t>
      </w:r>
      <w:r>
        <w:rPr>
          <w:rFonts w:ascii="Times New Roman" w:hAnsi="宋体" w:hint="eastAsia"/>
          <w:spacing w:val="20"/>
          <w:sz w:val="24"/>
          <w:szCs w:val="24"/>
        </w:rPr>
        <w:t>治理</w:t>
      </w:r>
      <w:r>
        <w:rPr>
          <w:rFonts w:ascii="Times New Roman" w:hAnsi="宋体"/>
          <w:spacing w:val="20"/>
          <w:sz w:val="24"/>
          <w:szCs w:val="24"/>
        </w:rPr>
        <w:t>文件</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3BC351D5" w14:textId="77777777" w:rsidR="00A54ECF" w:rsidRDefault="00A54ECF">
      <w:pPr>
        <w:widowControl/>
        <w:spacing w:line="360" w:lineRule="exact"/>
        <w:ind w:left="825"/>
        <w:jc w:val="both"/>
        <w:rPr>
          <w:rFonts w:ascii="Times New Roman"/>
          <w:spacing w:val="20"/>
          <w:sz w:val="24"/>
          <w:szCs w:val="24"/>
        </w:rPr>
      </w:pPr>
    </w:p>
    <w:p w14:paraId="4F273F1B" w14:textId="77777777" w:rsidR="00A54ECF" w:rsidRDefault="00A54ECF">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spacing w:val="20"/>
          <w:sz w:val="24"/>
          <w:szCs w:val="24"/>
        </w:rPr>
        <w:t>(3)</w:t>
      </w:r>
      <w:r>
        <w:rPr>
          <w:rFonts w:ascii="Times New Roman"/>
          <w:spacing w:val="20"/>
          <w:sz w:val="24"/>
          <w:szCs w:val="24"/>
        </w:rPr>
        <w:tab/>
      </w:r>
      <w:r>
        <w:rPr>
          <w:rFonts w:ascii="Times New Roman" w:hAnsi="宋体"/>
          <w:spacing w:val="20"/>
          <w:sz w:val="24"/>
          <w:szCs w:val="24"/>
        </w:rPr>
        <w:t>任何法律法规。</w:t>
      </w:r>
    </w:p>
    <w:p w14:paraId="2FACC9C6" w14:textId="77777777" w:rsidR="00A54ECF" w:rsidRDefault="00A54ECF" w:rsidP="00090E38">
      <w:pPr>
        <w:widowControl/>
        <w:tabs>
          <w:tab w:val="left" w:pos="2210"/>
        </w:tabs>
        <w:spacing w:line="360" w:lineRule="exact"/>
        <w:ind w:leftChars="450" w:left="2210" w:hangingChars="242" w:hanging="680"/>
        <w:jc w:val="both"/>
        <w:rPr>
          <w:rFonts w:ascii="Times New Roman"/>
          <w:b/>
          <w:spacing w:val="20"/>
          <w:sz w:val="24"/>
          <w:szCs w:val="24"/>
          <w:u w:val="single"/>
        </w:rPr>
      </w:pPr>
    </w:p>
    <w:p w14:paraId="12C5780A"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诉讼及仲裁</w:t>
      </w:r>
    </w:p>
    <w:p w14:paraId="3C9AD992" w14:textId="77777777" w:rsidR="00A54ECF" w:rsidRDefault="00A54ECF">
      <w:pPr>
        <w:keepNext/>
        <w:widowControl/>
        <w:spacing w:line="360" w:lineRule="exact"/>
        <w:ind w:left="850"/>
        <w:jc w:val="both"/>
        <w:rPr>
          <w:rFonts w:ascii="Times New Roman"/>
          <w:spacing w:val="20"/>
          <w:sz w:val="24"/>
          <w:szCs w:val="24"/>
          <w:u w:val="single"/>
        </w:rPr>
      </w:pPr>
    </w:p>
    <w:p w14:paraId="1B9989E3"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spacing w:val="20"/>
          <w:sz w:val="24"/>
          <w:szCs w:val="24"/>
        </w:rPr>
        <w:t>没有发生</w:t>
      </w:r>
      <w:r>
        <w:rPr>
          <w:rFonts w:ascii="Times New Roman" w:hAnsi="宋体" w:hint="eastAsia"/>
          <w:spacing w:val="20"/>
          <w:sz w:val="24"/>
          <w:szCs w:val="24"/>
        </w:rPr>
        <w:t>，</w:t>
      </w:r>
      <w:r>
        <w:rPr>
          <w:rFonts w:ascii="Times New Roman" w:hAnsi="宋体"/>
          <w:spacing w:val="20"/>
          <w:sz w:val="24"/>
          <w:szCs w:val="24"/>
        </w:rPr>
        <w:t>也不存在</w:t>
      </w:r>
      <w:r>
        <w:rPr>
          <w:rFonts w:ascii="Times New Roman" w:hAnsi="宋体" w:hint="eastAsia"/>
          <w:spacing w:val="20"/>
          <w:sz w:val="24"/>
          <w:szCs w:val="24"/>
        </w:rPr>
        <w:t>针</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spacing w:val="20"/>
          <w:sz w:val="24"/>
          <w:szCs w:val="24"/>
        </w:rPr>
        <w:t>提起的，对</w:t>
      </w:r>
      <w:r>
        <w:rPr>
          <w:rFonts w:ascii="Times New Roman" w:hAnsi="宋体" w:hint="eastAsia"/>
          <w:spacing w:val="20"/>
          <w:sz w:val="24"/>
          <w:szCs w:val="24"/>
        </w:rPr>
        <w:t>其</w:t>
      </w:r>
      <w:r>
        <w:rPr>
          <w:rFonts w:ascii="Times New Roman" w:hAnsi="宋体"/>
          <w:spacing w:val="20"/>
          <w:sz w:val="24"/>
          <w:szCs w:val="24"/>
        </w:rPr>
        <w:t>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产生或可能产生任何</w:t>
      </w:r>
      <w:r>
        <w:rPr>
          <w:rFonts w:ascii="Times New Roman" w:hAnsi="宋体"/>
          <w:b/>
          <w:spacing w:val="20"/>
          <w:sz w:val="24"/>
          <w:szCs w:val="24"/>
          <w:u w:val="single"/>
        </w:rPr>
        <w:t>重大不利影响</w:t>
      </w:r>
      <w:r>
        <w:rPr>
          <w:rFonts w:ascii="Times New Roman" w:hAnsi="宋体"/>
          <w:spacing w:val="20"/>
          <w:sz w:val="24"/>
          <w:szCs w:val="24"/>
        </w:rPr>
        <w:t>的任何法院诉讼、仲裁、行政程序、司法或行政机关的执行程序或类似性质的其他程序。</w:t>
      </w:r>
    </w:p>
    <w:p w14:paraId="6C4B86C1" w14:textId="77777777" w:rsidR="00A54ECF" w:rsidRDefault="00A54ECF">
      <w:pPr>
        <w:widowControl/>
        <w:spacing w:line="360" w:lineRule="exact"/>
        <w:ind w:left="850"/>
        <w:jc w:val="both"/>
        <w:rPr>
          <w:rFonts w:ascii="Times New Roman"/>
          <w:b/>
          <w:spacing w:val="20"/>
          <w:sz w:val="24"/>
          <w:szCs w:val="24"/>
        </w:rPr>
      </w:pPr>
    </w:p>
    <w:p w14:paraId="287D8A48"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清算及破产事件</w:t>
      </w:r>
    </w:p>
    <w:p w14:paraId="732EC2D8" w14:textId="77777777" w:rsidR="00A54ECF" w:rsidRDefault="00A54ECF">
      <w:pPr>
        <w:keepNext/>
        <w:widowControl/>
        <w:spacing w:line="360" w:lineRule="exact"/>
        <w:ind w:left="850"/>
        <w:jc w:val="both"/>
        <w:rPr>
          <w:rFonts w:ascii="Times New Roman"/>
          <w:spacing w:val="20"/>
          <w:sz w:val="24"/>
          <w:szCs w:val="24"/>
          <w:u w:val="single"/>
        </w:rPr>
      </w:pPr>
    </w:p>
    <w:p w14:paraId="63F5DEBD" w14:textId="77777777" w:rsidR="00A54ECF" w:rsidRDefault="00A54ECF">
      <w:pPr>
        <w:widowControl/>
        <w:spacing w:line="360" w:lineRule="exact"/>
        <w:ind w:leftChars="450" w:left="1530"/>
        <w:jc w:val="both"/>
        <w:rPr>
          <w:rFonts w:ascii="Times New Roman"/>
          <w:spacing w:val="20"/>
          <w:sz w:val="24"/>
          <w:szCs w:val="24"/>
          <w:u w:val="single"/>
        </w:rPr>
      </w:pPr>
      <w:r>
        <w:rPr>
          <w:rFonts w:ascii="Times New Roman" w:hAnsi="宋体"/>
          <w:b/>
          <w:spacing w:val="20"/>
          <w:sz w:val="24"/>
          <w:szCs w:val="24"/>
          <w:u w:val="single"/>
        </w:rPr>
        <w:t>借款人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Pr>
          <w:rFonts w:ascii="Times New Roman" w:hAnsi="宋体"/>
          <w:spacing w:val="20"/>
          <w:sz w:val="24"/>
          <w:szCs w:val="24"/>
        </w:rPr>
        <w:t>没有</w:t>
      </w:r>
      <w:r>
        <w:rPr>
          <w:rFonts w:ascii="Times New Roman" w:hAnsi="宋体" w:hint="eastAsia"/>
          <w:spacing w:val="20"/>
          <w:sz w:val="24"/>
          <w:szCs w:val="24"/>
        </w:rPr>
        <w:t>启动或被启动</w:t>
      </w:r>
      <w:r>
        <w:rPr>
          <w:rFonts w:ascii="Times New Roman" w:hAnsi="宋体"/>
          <w:spacing w:val="20"/>
          <w:sz w:val="24"/>
          <w:szCs w:val="24"/>
        </w:rPr>
        <w:t>任何停业、解散、清算、破产、重整、和解、整顿或类似</w:t>
      </w:r>
      <w:r>
        <w:rPr>
          <w:rFonts w:ascii="Times New Roman" w:hAnsi="宋体" w:hint="eastAsia"/>
          <w:spacing w:val="20"/>
          <w:sz w:val="24"/>
          <w:szCs w:val="24"/>
        </w:rPr>
        <w:t>的</w:t>
      </w:r>
      <w:r>
        <w:rPr>
          <w:rFonts w:ascii="Times New Roman" w:hAnsi="宋体"/>
          <w:spacing w:val="20"/>
          <w:sz w:val="24"/>
          <w:szCs w:val="24"/>
        </w:rPr>
        <w:t>程序。</w:t>
      </w:r>
    </w:p>
    <w:p w14:paraId="6A6EE5AE" w14:textId="77777777" w:rsidR="00A54ECF" w:rsidRDefault="00A54ECF">
      <w:pPr>
        <w:widowControl/>
        <w:spacing w:line="360" w:lineRule="exact"/>
        <w:ind w:leftChars="450" w:left="1530"/>
        <w:jc w:val="both"/>
        <w:rPr>
          <w:rFonts w:ascii="Times New Roman"/>
          <w:spacing w:val="20"/>
          <w:sz w:val="24"/>
          <w:szCs w:val="24"/>
          <w:u w:val="single"/>
        </w:rPr>
      </w:pPr>
    </w:p>
    <w:p w14:paraId="3B6E2911"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违约事件</w:t>
      </w:r>
    </w:p>
    <w:p w14:paraId="0C2A3763" w14:textId="77777777" w:rsidR="00A54ECF" w:rsidRDefault="00A54ECF">
      <w:pPr>
        <w:keepNext/>
        <w:widowControl/>
        <w:spacing w:line="360" w:lineRule="exact"/>
        <w:ind w:left="850"/>
        <w:jc w:val="both"/>
        <w:rPr>
          <w:rFonts w:ascii="Times New Roman"/>
          <w:spacing w:val="20"/>
          <w:sz w:val="24"/>
          <w:szCs w:val="24"/>
          <w:u w:val="single"/>
        </w:rPr>
      </w:pPr>
    </w:p>
    <w:p w14:paraId="4A9B8C02" w14:textId="77777777" w:rsidR="00A54ECF" w:rsidRDefault="00A54ECF">
      <w:pPr>
        <w:widowControl/>
        <w:spacing w:line="360" w:lineRule="exact"/>
        <w:ind w:leftChars="450" w:left="1530"/>
        <w:jc w:val="both"/>
        <w:rPr>
          <w:rFonts w:ascii="Times New Roman"/>
          <w:spacing w:val="20"/>
          <w:sz w:val="24"/>
          <w:szCs w:val="24"/>
          <w:u w:val="single"/>
        </w:rPr>
      </w:pPr>
      <w:r>
        <w:rPr>
          <w:rFonts w:ascii="Times New Roman" w:hAnsi="宋体"/>
          <w:spacing w:val="20"/>
          <w:sz w:val="24"/>
          <w:szCs w:val="24"/>
        </w:rPr>
        <w:t>没有发生</w:t>
      </w:r>
      <w:r>
        <w:rPr>
          <w:rFonts w:ascii="Times New Roman" w:hAnsi="宋体" w:hint="eastAsia"/>
          <w:spacing w:val="20"/>
          <w:sz w:val="24"/>
          <w:szCs w:val="24"/>
        </w:rPr>
        <w:t>或</w:t>
      </w:r>
      <w:r>
        <w:rPr>
          <w:rFonts w:ascii="Times New Roman" w:hAnsi="宋体"/>
          <w:spacing w:val="20"/>
          <w:sz w:val="24"/>
          <w:szCs w:val="24"/>
        </w:rPr>
        <w:t>存</w:t>
      </w:r>
      <w:r>
        <w:rPr>
          <w:rFonts w:ascii="Times New Roman" w:hAnsi="宋体" w:hint="eastAsia"/>
          <w:spacing w:val="20"/>
          <w:sz w:val="24"/>
          <w:szCs w:val="24"/>
        </w:rPr>
        <w:t>续</w:t>
      </w:r>
      <w:r>
        <w:rPr>
          <w:rFonts w:ascii="Times New Roman" w:hAnsi="宋体"/>
          <w:spacing w:val="20"/>
          <w:sz w:val="24"/>
          <w:szCs w:val="24"/>
        </w:rPr>
        <w:t>任何</w:t>
      </w:r>
      <w:r>
        <w:rPr>
          <w:rFonts w:ascii="Times New Roman" w:hAnsi="宋体"/>
          <w:b/>
          <w:spacing w:val="20"/>
          <w:sz w:val="24"/>
          <w:szCs w:val="24"/>
          <w:u w:val="single"/>
        </w:rPr>
        <w:t>违约事件</w:t>
      </w:r>
      <w:r>
        <w:rPr>
          <w:rFonts w:ascii="Times New Roman" w:hAnsi="宋体"/>
          <w:spacing w:val="20"/>
          <w:sz w:val="24"/>
          <w:szCs w:val="24"/>
        </w:rPr>
        <w:t>。</w:t>
      </w:r>
    </w:p>
    <w:p w14:paraId="4C5707A9" w14:textId="77777777" w:rsidR="00A54ECF" w:rsidRDefault="00A54ECF">
      <w:pPr>
        <w:widowControl/>
        <w:spacing w:line="360" w:lineRule="exact"/>
        <w:ind w:left="850"/>
        <w:jc w:val="both"/>
        <w:rPr>
          <w:rFonts w:ascii="Times New Roman"/>
          <w:spacing w:val="20"/>
          <w:sz w:val="24"/>
          <w:szCs w:val="24"/>
          <w:u w:val="single"/>
        </w:rPr>
      </w:pPr>
    </w:p>
    <w:p w14:paraId="41CDBD8E"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遵守法律</w:t>
      </w:r>
    </w:p>
    <w:p w14:paraId="0CEDBE4A" w14:textId="77777777" w:rsidR="00A54ECF" w:rsidRDefault="00A54ECF">
      <w:pPr>
        <w:keepNext/>
        <w:widowControl/>
        <w:spacing w:line="360" w:lineRule="exact"/>
        <w:ind w:left="850"/>
        <w:jc w:val="both"/>
        <w:rPr>
          <w:rFonts w:ascii="Times New Roman"/>
          <w:spacing w:val="20"/>
          <w:sz w:val="24"/>
          <w:szCs w:val="24"/>
          <w:u w:val="single"/>
        </w:rPr>
      </w:pPr>
    </w:p>
    <w:p w14:paraId="17A9DE39" w14:textId="77777777" w:rsidR="00A54ECF" w:rsidRDefault="00A54ECF">
      <w:pPr>
        <w:widowControl/>
        <w:spacing w:line="360" w:lineRule="exact"/>
        <w:ind w:leftChars="450" w:left="1530"/>
        <w:jc w:val="both"/>
        <w:rPr>
          <w:rFonts w:ascii="Times New Roman"/>
          <w:spacing w:val="20"/>
          <w:sz w:val="24"/>
          <w:szCs w:val="24"/>
          <w:u w:val="single"/>
        </w:rPr>
      </w:pPr>
      <w:r>
        <w:rPr>
          <w:rFonts w:ascii="Times New Roman" w:hAnsi="宋体"/>
          <w:b/>
          <w:spacing w:val="20"/>
          <w:sz w:val="24"/>
          <w:szCs w:val="24"/>
          <w:u w:val="single"/>
        </w:rPr>
        <w:t>借款人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sidR="00EE6DF0" w:rsidRPr="004D31E3">
        <w:rPr>
          <w:rFonts w:ascii="Times New Roman" w:hAnsi="宋体" w:hint="eastAsia"/>
          <w:spacing w:val="20"/>
          <w:sz w:val="24"/>
          <w:szCs w:val="24"/>
        </w:rPr>
        <w:t>在所有</w:t>
      </w:r>
      <w:r w:rsidR="00EE6DF0" w:rsidRPr="004D31E3">
        <w:rPr>
          <w:rFonts w:ascii="Times New Roman" w:hAnsi="宋体"/>
          <w:spacing w:val="20"/>
          <w:sz w:val="24"/>
          <w:szCs w:val="24"/>
        </w:rPr>
        <w:t>方面</w:t>
      </w:r>
      <w:r w:rsidR="00EE6DF0" w:rsidRPr="004D31E3">
        <w:rPr>
          <w:rFonts w:ascii="Times New Roman" w:hAnsi="宋体" w:hint="eastAsia"/>
          <w:spacing w:val="20"/>
          <w:sz w:val="24"/>
          <w:szCs w:val="24"/>
        </w:rPr>
        <w:t>遵守适用于其的所有法律法规，</w:t>
      </w:r>
      <w:r w:rsidR="00EE6DF0" w:rsidRPr="004D31E3">
        <w:rPr>
          <w:rFonts w:ascii="Times New Roman" w:hAnsi="宋体"/>
          <w:spacing w:val="20"/>
          <w:sz w:val="24"/>
          <w:szCs w:val="24"/>
        </w:rPr>
        <w:t>并且</w:t>
      </w:r>
      <w:r>
        <w:rPr>
          <w:rFonts w:ascii="Times New Roman" w:hAnsi="宋体"/>
          <w:spacing w:val="20"/>
          <w:sz w:val="24"/>
          <w:szCs w:val="24"/>
        </w:rPr>
        <w:t>没有违反与其业务和经营相关的任何法律法规。</w:t>
      </w:r>
    </w:p>
    <w:p w14:paraId="6ABEF32B" w14:textId="77777777" w:rsidR="00A54ECF" w:rsidRDefault="00A54ECF">
      <w:pPr>
        <w:widowControl/>
        <w:spacing w:line="360" w:lineRule="exact"/>
        <w:ind w:left="850"/>
        <w:jc w:val="both"/>
        <w:rPr>
          <w:rFonts w:ascii="Times New Roman"/>
          <w:spacing w:val="20"/>
          <w:sz w:val="24"/>
          <w:szCs w:val="24"/>
          <w:u w:val="single"/>
        </w:rPr>
      </w:pPr>
    </w:p>
    <w:p w14:paraId="3A8396E2"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债权顺位</w:t>
      </w:r>
    </w:p>
    <w:p w14:paraId="654022E8" w14:textId="77777777" w:rsidR="00A54ECF" w:rsidRDefault="00A54ECF">
      <w:pPr>
        <w:keepNext/>
        <w:widowControl/>
        <w:spacing w:line="360" w:lineRule="exact"/>
        <w:ind w:left="850"/>
        <w:jc w:val="both"/>
        <w:rPr>
          <w:rFonts w:ascii="Times New Roman"/>
          <w:spacing w:val="20"/>
          <w:sz w:val="24"/>
          <w:szCs w:val="24"/>
        </w:rPr>
      </w:pPr>
    </w:p>
    <w:p w14:paraId="68881112" w14:textId="77777777" w:rsidR="00A54ECF" w:rsidRDefault="00A54ECF">
      <w:pPr>
        <w:widowControl/>
        <w:spacing w:line="360" w:lineRule="exact"/>
        <w:ind w:leftChars="450" w:left="1530"/>
        <w:jc w:val="both"/>
        <w:rPr>
          <w:rFonts w:ascii="Times New Roman"/>
          <w:spacing w:val="20"/>
          <w:sz w:val="24"/>
          <w:szCs w:val="24"/>
          <w:u w:val="single"/>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w:t>
      </w:r>
      <w:r>
        <w:rPr>
          <w:rFonts w:ascii="Times New Roman" w:hAnsi="宋体" w:hint="eastAsia"/>
          <w:b/>
          <w:spacing w:val="20"/>
          <w:sz w:val="24"/>
          <w:szCs w:val="24"/>
          <w:u w:val="single"/>
        </w:rPr>
        <w:t>融资文件</w:t>
      </w:r>
      <w:r>
        <w:rPr>
          <w:rFonts w:ascii="Times New Roman" w:hAnsi="宋体"/>
          <w:spacing w:val="20"/>
          <w:sz w:val="24"/>
          <w:szCs w:val="24"/>
        </w:rPr>
        <w:t>项下对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的债权与</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其他债权人对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w:t>
      </w:r>
      <w:r w:rsidR="00A07C5F" w:rsidRPr="00A07C5F">
        <w:rPr>
          <w:rFonts w:ascii="Times New Roman" w:hAnsi="宋体" w:hint="eastAsia"/>
          <w:spacing w:val="20"/>
          <w:sz w:val="24"/>
          <w:szCs w:val="24"/>
        </w:rPr>
        <w:t>无担保或</w:t>
      </w:r>
      <w:r>
        <w:rPr>
          <w:rFonts w:ascii="Times New Roman" w:hAnsi="宋体"/>
          <w:spacing w:val="20"/>
          <w:sz w:val="24"/>
          <w:szCs w:val="24"/>
        </w:rPr>
        <w:t>无法定优先权的债权至少处于同一受偿顺位。</w:t>
      </w:r>
    </w:p>
    <w:p w14:paraId="4703C3DE" w14:textId="77777777" w:rsidR="00A54ECF" w:rsidRDefault="00A54ECF">
      <w:pPr>
        <w:widowControl/>
        <w:spacing w:line="360" w:lineRule="exact"/>
        <w:ind w:leftChars="450" w:left="1530"/>
        <w:jc w:val="both"/>
        <w:rPr>
          <w:rFonts w:ascii="Times New Roman"/>
          <w:spacing w:val="20"/>
          <w:sz w:val="24"/>
          <w:szCs w:val="24"/>
          <w:u w:val="single"/>
        </w:rPr>
      </w:pPr>
    </w:p>
    <w:p w14:paraId="767DFDCD"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司法豁免</w:t>
      </w:r>
    </w:p>
    <w:p w14:paraId="5A7E9FBA" w14:textId="77777777" w:rsidR="00A54ECF" w:rsidRDefault="00A54ECF">
      <w:pPr>
        <w:keepNext/>
        <w:widowControl/>
        <w:spacing w:line="360" w:lineRule="exact"/>
        <w:ind w:left="850"/>
        <w:jc w:val="both"/>
        <w:rPr>
          <w:rFonts w:ascii="Times New Roman"/>
          <w:spacing w:val="20"/>
          <w:sz w:val="24"/>
          <w:szCs w:val="24"/>
        </w:rPr>
      </w:pPr>
    </w:p>
    <w:p w14:paraId="46C27EF5" w14:textId="77777777" w:rsidR="00A54ECF" w:rsidRDefault="00A54ECF">
      <w:pPr>
        <w:widowControl/>
        <w:spacing w:line="360" w:lineRule="exact"/>
        <w:ind w:leftChars="450" w:left="1530"/>
        <w:jc w:val="both"/>
        <w:rPr>
          <w:rFonts w:ascii="Times New Roman"/>
          <w:spacing w:val="20"/>
          <w:sz w:val="24"/>
          <w:szCs w:val="24"/>
          <w:u w:val="single"/>
        </w:rPr>
      </w:pPr>
      <w:r>
        <w:rPr>
          <w:rFonts w:ascii="Times New Roman" w:hAnsi="宋体"/>
          <w:spacing w:val="20"/>
          <w:sz w:val="24"/>
          <w:szCs w:val="24"/>
        </w:rPr>
        <w:t>在任何司法程序中，</w:t>
      </w:r>
      <w:r>
        <w:rPr>
          <w:rFonts w:ascii="Times New Roman" w:hAnsi="宋体"/>
          <w:b/>
          <w:spacing w:val="20"/>
          <w:sz w:val="24"/>
          <w:szCs w:val="24"/>
          <w:u w:val="single"/>
        </w:rPr>
        <w:t>借款人</w:t>
      </w:r>
      <w:r>
        <w:rPr>
          <w:rFonts w:ascii="Times New Roman" w:hAnsi="宋体" w:hint="eastAsia"/>
          <w:spacing w:val="20"/>
          <w:sz w:val="24"/>
          <w:szCs w:val="24"/>
        </w:rPr>
        <w:t>、各</w:t>
      </w:r>
      <w:r>
        <w:rPr>
          <w:rFonts w:ascii="Times New Roman" w:hAnsi="宋体" w:hint="eastAsia"/>
          <w:b/>
          <w:spacing w:val="20"/>
          <w:sz w:val="24"/>
          <w:szCs w:val="24"/>
          <w:u w:val="single"/>
        </w:rPr>
        <w:t>担保人</w:t>
      </w:r>
      <w:r>
        <w:rPr>
          <w:rFonts w:ascii="Times New Roman" w:hAnsi="宋体"/>
          <w:spacing w:val="20"/>
          <w:sz w:val="24"/>
          <w:szCs w:val="24"/>
        </w:rPr>
        <w:t>及其</w:t>
      </w:r>
      <w:r>
        <w:rPr>
          <w:rFonts w:ascii="Times New Roman" w:hAnsi="宋体" w:hint="eastAsia"/>
          <w:spacing w:val="20"/>
          <w:sz w:val="24"/>
          <w:szCs w:val="24"/>
        </w:rPr>
        <w:t>各自的</w:t>
      </w:r>
      <w:r>
        <w:rPr>
          <w:rFonts w:ascii="Times New Roman" w:hAnsi="宋体"/>
          <w:spacing w:val="20"/>
          <w:sz w:val="24"/>
          <w:szCs w:val="24"/>
        </w:rPr>
        <w:t>资产在起诉、判决、执行、财产保全或其他程序方面不享有任何豁免权和特权。</w:t>
      </w:r>
    </w:p>
    <w:p w14:paraId="2E8D556C" w14:textId="77777777" w:rsidR="00A54ECF" w:rsidRDefault="00A54ECF">
      <w:pPr>
        <w:widowControl/>
        <w:spacing w:line="360" w:lineRule="exact"/>
        <w:ind w:left="850"/>
        <w:jc w:val="both"/>
        <w:rPr>
          <w:rFonts w:ascii="Times New Roman"/>
          <w:spacing w:val="20"/>
          <w:sz w:val="24"/>
          <w:szCs w:val="24"/>
          <w:u w:val="single"/>
        </w:rPr>
      </w:pPr>
    </w:p>
    <w:p w14:paraId="7F12D098" w14:textId="77777777" w:rsidR="00A54ECF" w:rsidRDefault="00A54ECF">
      <w:pPr>
        <w:keepNext/>
        <w:widowControl/>
        <w:numPr>
          <w:ilvl w:val="0"/>
          <w:numId w:val="42"/>
        </w:numPr>
        <w:tabs>
          <w:tab w:val="clear" w:pos="1845"/>
          <w:tab w:val="left" w:pos="1530"/>
        </w:tabs>
        <w:spacing w:line="360" w:lineRule="exact"/>
        <w:ind w:left="1530" w:hanging="680"/>
        <w:jc w:val="both"/>
        <w:rPr>
          <w:rFonts w:ascii="Times New Roman"/>
          <w:b/>
          <w:spacing w:val="20"/>
          <w:sz w:val="24"/>
          <w:szCs w:val="24"/>
        </w:rPr>
      </w:pPr>
      <w:r>
        <w:rPr>
          <w:rFonts w:ascii="Times New Roman" w:hAnsi="宋体"/>
          <w:b/>
          <w:spacing w:val="20"/>
          <w:sz w:val="24"/>
          <w:szCs w:val="24"/>
        </w:rPr>
        <w:t>信息披露</w:t>
      </w:r>
    </w:p>
    <w:p w14:paraId="0FD9588C" w14:textId="77777777" w:rsidR="00A54ECF" w:rsidRDefault="00A54ECF">
      <w:pPr>
        <w:keepNext/>
        <w:widowControl/>
        <w:spacing w:line="360" w:lineRule="exact"/>
        <w:ind w:left="850"/>
        <w:jc w:val="both"/>
        <w:rPr>
          <w:rFonts w:ascii="Times New Roman"/>
          <w:spacing w:val="20"/>
          <w:sz w:val="24"/>
          <w:szCs w:val="24"/>
        </w:rPr>
      </w:pPr>
    </w:p>
    <w:p w14:paraId="2026BA1E" w14:textId="77777777" w:rsidR="00A54ECF" w:rsidRDefault="00A54ECF">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Ansi="宋体"/>
          <w:spacing w:val="20"/>
          <w:sz w:val="24"/>
          <w:szCs w:val="24"/>
        </w:rPr>
        <w:t>在</w:t>
      </w:r>
      <w:r>
        <w:rPr>
          <w:rFonts w:ascii="Times New Roman" w:hAnsi="宋体"/>
          <w:b/>
          <w:spacing w:val="20"/>
          <w:sz w:val="24"/>
          <w:szCs w:val="24"/>
          <w:u w:val="single"/>
        </w:rPr>
        <w:t>信息备忘录</w:t>
      </w:r>
      <w:r>
        <w:rPr>
          <w:rFonts w:ascii="Times New Roman" w:hAnsi="宋体"/>
          <w:spacing w:val="20"/>
          <w:sz w:val="24"/>
          <w:szCs w:val="24"/>
        </w:rPr>
        <w:t>发出之日，</w:t>
      </w:r>
      <w:r>
        <w:rPr>
          <w:rFonts w:ascii="Times New Roman" w:hAnsi="宋体"/>
          <w:b/>
          <w:spacing w:val="20"/>
          <w:sz w:val="24"/>
          <w:szCs w:val="24"/>
          <w:u w:val="single"/>
        </w:rPr>
        <w:t>信息备忘录</w:t>
      </w:r>
      <w:r>
        <w:rPr>
          <w:rFonts w:ascii="Times New Roman" w:hAnsi="宋体"/>
          <w:spacing w:val="20"/>
          <w:sz w:val="24"/>
          <w:szCs w:val="24"/>
        </w:rPr>
        <w:t>中披露的信息在所有实质方面均为真实、完整及准确的，并且没有遗漏具有或可能具有任何</w:t>
      </w:r>
      <w:r>
        <w:rPr>
          <w:rFonts w:ascii="Times New Roman" w:hAnsi="宋体"/>
          <w:b/>
          <w:spacing w:val="20"/>
          <w:sz w:val="24"/>
          <w:szCs w:val="24"/>
          <w:u w:val="single"/>
        </w:rPr>
        <w:t>重大不利影响</w:t>
      </w:r>
      <w:r>
        <w:rPr>
          <w:rFonts w:ascii="Times New Roman" w:hAnsi="宋体"/>
          <w:spacing w:val="20"/>
          <w:sz w:val="24"/>
          <w:szCs w:val="24"/>
        </w:rPr>
        <w:t>的任何信息。</w:t>
      </w:r>
    </w:p>
    <w:p w14:paraId="08BEE0C7" w14:textId="77777777" w:rsidR="00A54ECF" w:rsidRDefault="00A54ECF">
      <w:pPr>
        <w:widowControl/>
        <w:spacing w:line="360" w:lineRule="exact"/>
        <w:ind w:left="1530"/>
        <w:jc w:val="both"/>
        <w:rPr>
          <w:rFonts w:ascii="Times New Roman"/>
          <w:spacing w:val="20"/>
          <w:sz w:val="24"/>
          <w:szCs w:val="24"/>
        </w:rPr>
      </w:pPr>
    </w:p>
    <w:p w14:paraId="1DC1D789" w14:textId="77777777" w:rsidR="00A54ECF" w:rsidRDefault="00A54ECF">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(2)</w:t>
      </w:r>
      <w:r>
        <w:rPr>
          <w:rFonts w:ascii="Times New Roman"/>
          <w:spacing w:val="20"/>
          <w:sz w:val="24"/>
          <w:szCs w:val="24"/>
        </w:rPr>
        <w:tab/>
      </w:r>
      <w:r>
        <w:rPr>
          <w:rFonts w:ascii="Times New Roman" w:hAnsi="宋体"/>
          <w:spacing w:val="20"/>
          <w:sz w:val="24"/>
          <w:szCs w:val="24"/>
        </w:rPr>
        <w:t>自</w:t>
      </w:r>
      <w:r>
        <w:rPr>
          <w:rFonts w:ascii="Times New Roman" w:hAnsi="宋体"/>
          <w:b/>
          <w:spacing w:val="20"/>
          <w:sz w:val="24"/>
          <w:szCs w:val="24"/>
          <w:u w:val="single"/>
        </w:rPr>
        <w:t>信息备忘录</w:t>
      </w:r>
      <w:r>
        <w:rPr>
          <w:rFonts w:ascii="Times New Roman" w:hAnsi="宋体"/>
          <w:spacing w:val="20"/>
          <w:sz w:val="24"/>
          <w:szCs w:val="24"/>
        </w:rPr>
        <w:t>发出之日，</w:t>
      </w:r>
      <w:r>
        <w:rPr>
          <w:rFonts w:ascii="Times New Roman" w:hAnsi="宋体"/>
          <w:b/>
          <w:spacing w:val="20"/>
          <w:sz w:val="24"/>
          <w:szCs w:val="24"/>
          <w:u w:val="single"/>
        </w:rPr>
        <w:t>借款人</w:t>
      </w:r>
      <w:r>
        <w:rPr>
          <w:rFonts w:ascii="Times New Roman" w:hAnsi="宋体" w:hint="eastAsia"/>
          <w:spacing w:val="20"/>
          <w:sz w:val="24"/>
          <w:szCs w:val="24"/>
        </w:rPr>
        <w:t>（</w:t>
      </w:r>
      <w:r>
        <w:rPr>
          <w:rFonts w:ascii="Times New Roman" w:hAnsi="宋体" w:hint="eastAsia"/>
          <w:b/>
          <w:spacing w:val="20"/>
          <w:sz w:val="24"/>
          <w:szCs w:val="24"/>
          <w:u w:val="single"/>
        </w:rPr>
        <w:t>担保人</w:t>
      </w:r>
      <w:r>
        <w:rPr>
          <w:rFonts w:ascii="Times New Roman" w:hAnsi="宋体" w:hint="eastAsia"/>
          <w:spacing w:val="20"/>
          <w:sz w:val="24"/>
          <w:szCs w:val="24"/>
        </w:rPr>
        <w:t>，如有）</w:t>
      </w:r>
      <w:r>
        <w:rPr>
          <w:rFonts w:ascii="Times New Roman" w:hAnsi="宋体"/>
          <w:spacing w:val="20"/>
          <w:sz w:val="24"/>
          <w:szCs w:val="24"/>
        </w:rPr>
        <w:t>的法律地位、业务状况、财务状况或资产状况没有发生产生或可能产生任何</w:t>
      </w:r>
      <w:r>
        <w:rPr>
          <w:rFonts w:ascii="Times New Roman" w:hAnsi="宋体"/>
          <w:b/>
          <w:spacing w:val="20"/>
          <w:sz w:val="24"/>
          <w:szCs w:val="24"/>
          <w:u w:val="single"/>
        </w:rPr>
        <w:t>重大不利影响</w:t>
      </w:r>
      <w:r>
        <w:rPr>
          <w:rFonts w:ascii="Times New Roman" w:hAnsi="宋体"/>
          <w:spacing w:val="20"/>
          <w:sz w:val="24"/>
          <w:szCs w:val="24"/>
        </w:rPr>
        <w:t>的任何情况。</w:t>
      </w:r>
    </w:p>
    <w:p w14:paraId="307660D0" w14:textId="77777777" w:rsidR="00A54ECF" w:rsidRDefault="00A54ECF">
      <w:pPr>
        <w:widowControl/>
        <w:spacing w:line="360" w:lineRule="exact"/>
        <w:ind w:left="850"/>
        <w:jc w:val="both"/>
        <w:rPr>
          <w:rFonts w:ascii="Times New Roman"/>
          <w:b/>
          <w:spacing w:val="20"/>
          <w:sz w:val="24"/>
          <w:szCs w:val="24"/>
          <w:u w:val="single"/>
        </w:rPr>
      </w:pPr>
    </w:p>
    <w:p w14:paraId="486CCE53" w14:textId="77777777" w:rsidR="00A54ECF" w:rsidRDefault="00A54ECF">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spacing w:val="20"/>
          <w:sz w:val="24"/>
          <w:szCs w:val="24"/>
        </w:rPr>
        <w:t>(3)</w:t>
      </w:r>
      <w:r>
        <w:rPr>
          <w:rFonts w:ascii="Times New Roman"/>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最近向各</w:t>
      </w:r>
      <w:r>
        <w:rPr>
          <w:rFonts w:ascii="Times New Roman" w:hAnsi="宋体"/>
          <w:b/>
          <w:spacing w:val="20"/>
          <w:sz w:val="24"/>
          <w:szCs w:val="24"/>
          <w:u w:val="single"/>
        </w:rPr>
        <w:t>银团成员行</w:t>
      </w:r>
      <w:r>
        <w:rPr>
          <w:rFonts w:ascii="Times New Roman" w:hAnsi="宋体"/>
          <w:spacing w:val="20"/>
          <w:sz w:val="24"/>
          <w:szCs w:val="24"/>
        </w:rPr>
        <w:t>提供的财务报表和报告是依照</w:t>
      </w:r>
      <w:r>
        <w:rPr>
          <w:rFonts w:ascii="Times New Roman" w:hAnsi="宋体"/>
          <w:b/>
          <w:spacing w:val="20"/>
          <w:sz w:val="24"/>
          <w:szCs w:val="24"/>
          <w:u w:val="single"/>
        </w:rPr>
        <w:t>会计准则</w:t>
      </w:r>
      <w:r>
        <w:rPr>
          <w:rFonts w:ascii="Times New Roman" w:hAnsi="宋体"/>
          <w:spacing w:val="20"/>
          <w:sz w:val="24"/>
          <w:szCs w:val="24"/>
        </w:rPr>
        <w:t>制作的，公允、真实、完整并准确地反映了</w:t>
      </w:r>
      <w:r>
        <w:rPr>
          <w:rFonts w:ascii="Times New Roman" w:hAnsi="宋体"/>
          <w:b/>
          <w:spacing w:val="20"/>
          <w:sz w:val="24"/>
          <w:szCs w:val="24"/>
          <w:u w:val="single"/>
        </w:rPr>
        <w:t>借款人</w:t>
      </w:r>
      <w:r>
        <w:rPr>
          <w:rFonts w:ascii="Times New Roman" w:hAnsi="宋体"/>
          <w:spacing w:val="20"/>
          <w:sz w:val="24"/>
          <w:szCs w:val="24"/>
        </w:rPr>
        <w:t>在该等财务报表和报告制作之日的财务状况；并且，该等财务报表和报告没有遗漏</w:t>
      </w:r>
      <w:r>
        <w:rPr>
          <w:rFonts w:ascii="Times New Roman" w:hAnsi="宋体"/>
          <w:b/>
          <w:spacing w:val="20"/>
          <w:sz w:val="24"/>
          <w:szCs w:val="24"/>
          <w:u w:val="single"/>
        </w:rPr>
        <w:t>借款人</w:t>
      </w:r>
      <w:r>
        <w:rPr>
          <w:rFonts w:ascii="Times New Roman" w:hAnsi="宋体"/>
          <w:spacing w:val="20"/>
          <w:sz w:val="24"/>
          <w:szCs w:val="24"/>
        </w:rPr>
        <w:t>的任何重大</w:t>
      </w:r>
      <w:r>
        <w:rPr>
          <w:rFonts w:ascii="Times New Roman" w:hAnsi="宋体"/>
          <w:b/>
          <w:spacing w:val="20"/>
          <w:sz w:val="24"/>
          <w:szCs w:val="24"/>
          <w:u w:val="single"/>
        </w:rPr>
        <w:t>负债</w:t>
      </w:r>
      <w:r>
        <w:rPr>
          <w:rFonts w:ascii="Times New Roman" w:hAnsi="宋体"/>
          <w:spacing w:val="20"/>
          <w:sz w:val="24"/>
          <w:szCs w:val="24"/>
        </w:rPr>
        <w:t>、重大收入或重大损失。</w:t>
      </w:r>
    </w:p>
    <w:p w14:paraId="113419ED" w14:textId="77777777" w:rsidR="00A54ECF" w:rsidRDefault="00A54ECF">
      <w:pPr>
        <w:widowControl/>
        <w:tabs>
          <w:tab w:val="left" w:pos="2210"/>
        </w:tabs>
        <w:spacing w:line="360" w:lineRule="exact"/>
        <w:ind w:leftChars="450" w:left="2208" w:hangingChars="242" w:hanging="678"/>
        <w:jc w:val="both"/>
        <w:rPr>
          <w:rFonts w:ascii="Times New Roman"/>
          <w:spacing w:val="20"/>
          <w:sz w:val="24"/>
          <w:szCs w:val="24"/>
        </w:rPr>
      </w:pPr>
    </w:p>
    <w:p w14:paraId="16D34F6C" w14:textId="77777777" w:rsidR="00A54ECF" w:rsidRDefault="00A54ECF">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hAnsi="宋体" w:hint="eastAsia"/>
          <w:spacing w:val="20"/>
          <w:sz w:val="24"/>
          <w:szCs w:val="24"/>
        </w:rPr>
        <w:t>(4)</w:t>
      </w:r>
      <w:r>
        <w:rPr>
          <w:rFonts w:ascii="Times New Roman" w:hAnsi="宋体" w:hint="eastAsia"/>
          <w:spacing w:val="20"/>
          <w:sz w:val="24"/>
          <w:szCs w:val="24"/>
        </w:rPr>
        <w:tab/>
      </w:r>
      <w:r>
        <w:rPr>
          <w:rFonts w:ascii="Times New Roman" w:hAnsi="宋体" w:hint="eastAsia"/>
          <w:b/>
          <w:spacing w:val="20"/>
          <w:sz w:val="24"/>
          <w:szCs w:val="24"/>
          <w:u w:val="single"/>
        </w:rPr>
        <w:t>借款人</w:t>
      </w:r>
      <w:r>
        <w:rPr>
          <w:rFonts w:ascii="Times New Roman" w:hAnsi="宋体" w:hint="eastAsia"/>
          <w:spacing w:val="20"/>
          <w:sz w:val="24"/>
          <w:szCs w:val="24"/>
        </w:rPr>
        <w:t>向各</w:t>
      </w:r>
      <w:r>
        <w:rPr>
          <w:rFonts w:ascii="Times New Roman" w:hAnsi="宋体" w:hint="eastAsia"/>
          <w:b/>
          <w:spacing w:val="20"/>
          <w:sz w:val="24"/>
          <w:szCs w:val="24"/>
          <w:u w:val="single"/>
        </w:rPr>
        <w:t>银团成员行</w:t>
      </w:r>
      <w:r>
        <w:rPr>
          <w:rFonts w:ascii="Times New Roman" w:hAnsi="宋体" w:hint="eastAsia"/>
          <w:spacing w:val="20"/>
          <w:sz w:val="24"/>
          <w:szCs w:val="24"/>
        </w:rPr>
        <w:t>提供的所有材料均为真实、完整和有效的。</w:t>
      </w:r>
    </w:p>
    <w:p w14:paraId="439AB029" w14:textId="77777777" w:rsidR="00A54ECF" w:rsidRDefault="00A54ECF">
      <w:pPr>
        <w:widowControl/>
        <w:tabs>
          <w:tab w:val="left" w:pos="2210"/>
        </w:tabs>
        <w:spacing w:line="360" w:lineRule="exact"/>
        <w:ind w:leftChars="450" w:left="2208" w:hangingChars="242" w:hanging="678"/>
        <w:jc w:val="both"/>
        <w:rPr>
          <w:rFonts w:ascii="Times New Roman" w:hAnsi="宋体"/>
          <w:spacing w:val="20"/>
          <w:sz w:val="24"/>
          <w:szCs w:val="24"/>
        </w:rPr>
      </w:pPr>
    </w:p>
    <w:p w14:paraId="38AF8751" w14:textId="112DC4A3" w:rsidR="00700959" w:rsidRDefault="00700959">
      <w:pPr>
        <w:keepNext/>
        <w:widowControl/>
        <w:numPr>
          <w:ilvl w:val="0"/>
          <w:numId w:val="42"/>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反洗钱和反恐怖融资</w:t>
      </w:r>
    </w:p>
    <w:p w14:paraId="4B836980" w14:textId="53B95E00" w:rsidR="00700959" w:rsidRDefault="00700959" w:rsidP="00515F8C">
      <w:pPr>
        <w:widowControl/>
        <w:spacing w:line="360" w:lineRule="exact"/>
        <w:ind w:leftChars="450" w:left="1530"/>
        <w:jc w:val="both"/>
        <w:rPr>
          <w:rFonts w:ascii="Times New Roman" w:hAnsi="宋体"/>
          <w:spacing w:val="20"/>
          <w:sz w:val="24"/>
          <w:szCs w:val="24"/>
          <w:lang w:val="en-GB"/>
        </w:rPr>
      </w:pPr>
    </w:p>
    <w:p w14:paraId="3CE27414" w14:textId="495EECE1" w:rsidR="00367C2B" w:rsidRPr="00DD1172" w:rsidRDefault="003D2999" w:rsidP="004D6018">
      <w:pPr>
        <w:widowControl/>
        <w:spacing w:line="360" w:lineRule="exact"/>
        <w:ind w:leftChars="450" w:left="1530"/>
        <w:jc w:val="both"/>
        <w:rPr>
          <w:rFonts w:hAnsi="宋体"/>
          <w:b/>
          <w:sz w:val="20"/>
        </w:rPr>
      </w:pPr>
      <w:r w:rsidRPr="004D6018">
        <w:rPr>
          <w:rFonts w:ascii="Times New Roman" w:hAnsi="宋体"/>
          <w:b/>
          <w:spacing w:val="20"/>
          <w:sz w:val="24"/>
          <w:szCs w:val="24"/>
          <w:u w:val="single"/>
          <w:lang w:val="en-GB"/>
        </w:rPr>
        <w:t>借款</w:t>
      </w:r>
      <w:r>
        <w:rPr>
          <w:rFonts w:ascii="Times New Roman" w:hAnsi="宋体"/>
          <w:b/>
          <w:spacing w:val="20"/>
          <w:sz w:val="24"/>
          <w:szCs w:val="24"/>
          <w:u w:val="single"/>
        </w:rPr>
        <w:t>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sidRPr="004D31E3">
        <w:rPr>
          <w:rFonts w:ascii="Times New Roman" w:hAnsi="宋体" w:hint="eastAsia"/>
          <w:spacing w:val="20"/>
          <w:sz w:val="24"/>
          <w:szCs w:val="24"/>
        </w:rPr>
        <w:t>在所有</w:t>
      </w:r>
      <w:r w:rsidRPr="004D31E3">
        <w:rPr>
          <w:rFonts w:ascii="Times New Roman" w:hAnsi="宋体"/>
          <w:spacing w:val="20"/>
          <w:sz w:val="24"/>
          <w:szCs w:val="24"/>
        </w:rPr>
        <w:t>方面</w:t>
      </w:r>
      <w:r w:rsidRPr="004D31E3">
        <w:rPr>
          <w:rFonts w:ascii="Times New Roman" w:hAnsi="宋体" w:hint="eastAsia"/>
          <w:spacing w:val="20"/>
          <w:sz w:val="24"/>
          <w:szCs w:val="24"/>
        </w:rPr>
        <w:t>遵守适用于其的</w:t>
      </w:r>
      <w:r w:rsidR="00C87BB8">
        <w:rPr>
          <w:rFonts w:ascii="Times New Roman" w:hAnsi="宋体" w:hint="eastAsia"/>
          <w:spacing w:val="20"/>
          <w:sz w:val="24"/>
          <w:szCs w:val="24"/>
        </w:rPr>
        <w:t>反洗钱、反恐怖融资、制裁或反制裁以及</w:t>
      </w:r>
      <w:r w:rsidR="000144CF" w:rsidRPr="00625FA1">
        <w:rPr>
          <w:rFonts w:ascii="Times New Roman" w:hAnsi="宋体" w:hint="eastAsia"/>
          <w:spacing w:val="20"/>
          <w:sz w:val="24"/>
          <w:szCs w:val="24"/>
        </w:rPr>
        <w:t>反腐败</w:t>
      </w:r>
      <w:r w:rsidR="0082565C">
        <w:rPr>
          <w:rFonts w:ascii="Times New Roman" w:hAnsi="宋体" w:hint="eastAsia"/>
          <w:spacing w:val="20"/>
          <w:sz w:val="24"/>
          <w:szCs w:val="24"/>
        </w:rPr>
        <w:t>相关的</w:t>
      </w:r>
      <w:r w:rsidRPr="004D31E3">
        <w:rPr>
          <w:rFonts w:ascii="Times New Roman" w:hAnsi="宋体" w:hint="eastAsia"/>
          <w:spacing w:val="20"/>
          <w:sz w:val="24"/>
          <w:szCs w:val="24"/>
        </w:rPr>
        <w:t>法律法规，</w:t>
      </w:r>
      <w:r w:rsidRPr="004D31E3">
        <w:rPr>
          <w:rFonts w:ascii="Times New Roman" w:hAnsi="宋体"/>
          <w:spacing w:val="20"/>
          <w:sz w:val="24"/>
          <w:szCs w:val="24"/>
        </w:rPr>
        <w:t>并且</w:t>
      </w:r>
      <w:r>
        <w:rPr>
          <w:rFonts w:ascii="Times New Roman" w:hAnsi="宋体"/>
          <w:spacing w:val="20"/>
          <w:sz w:val="24"/>
          <w:szCs w:val="24"/>
        </w:rPr>
        <w:t>没有违反</w:t>
      </w:r>
      <w:r w:rsidR="000144CF">
        <w:rPr>
          <w:rFonts w:ascii="Times New Roman" w:hAnsi="宋体" w:hint="eastAsia"/>
          <w:spacing w:val="20"/>
          <w:sz w:val="24"/>
          <w:szCs w:val="24"/>
        </w:rPr>
        <w:t>该等</w:t>
      </w:r>
      <w:r>
        <w:rPr>
          <w:rFonts w:ascii="Times New Roman" w:hAnsi="宋体"/>
          <w:spacing w:val="20"/>
          <w:sz w:val="24"/>
          <w:szCs w:val="24"/>
        </w:rPr>
        <w:t>法律法规。</w:t>
      </w:r>
    </w:p>
    <w:p w14:paraId="18A0B229" w14:textId="77777777" w:rsidR="008B5D01" w:rsidRPr="00515F8C" w:rsidRDefault="008B5D01" w:rsidP="00515F8C">
      <w:pPr>
        <w:widowControl/>
        <w:spacing w:line="360" w:lineRule="exact"/>
        <w:ind w:leftChars="450" w:left="1530"/>
        <w:jc w:val="both"/>
        <w:rPr>
          <w:rFonts w:ascii="Times New Roman" w:hAnsi="宋体"/>
          <w:spacing w:val="20"/>
          <w:sz w:val="24"/>
          <w:szCs w:val="24"/>
          <w:lang w:val="en-GB"/>
        </w:rPr>
      </w:pPr>
    </w:p>
    <w:p w14:paraId="758087F5" w14:textId="09940798" w:rsidR="008B5D01" w:rsidRPr="00245E0F" w:rsidRDefault="008B5D01" w:rsidP="008B5D01">
      <w:pPr>
        <w:keepNext/>
        <w:widowControl/>
        <w:numPr>
          <w:ilvl w:val="0"/>
          <w:numId w:val="42"/>
        </w:numPr>
        <w:tabs>
          <w:tab w:val="clear" w:pos="1845"/>
          <w:tab w:val="left" w:pos="1530"/>
        </w:tabs>
        <w:spacing w:line="360" w:lineRule="exact"/>
        <w:ind w:left="1531" w:hanging="680"/>
        <w:jc w:val="both"/>
        <w:rPr>
          <w:rFonts w:ascii="Times New Roman" w:hAnsi="宋体"/>
          <w:b/>
          <w:spacing w:val="20"/>
          <w:sz w:val="24"/>
          <w:szCs w:val="24"/>
          <w:lang w:val="en-GB"/>
        </w:rPr>
      </w:pPr>
      <w:r w:rsidRPr="00245E0F">
        <w:rPr>
          <w:rFonts w:ascii="Times New Roman" w:hAnsi="宋体" w:hint="eastAsia"/>
          <w:b/>
          <w:spacing w:val="20"/>
          <w:sz w:val="24"/>
          <w:szCs w:val="24"/>
          <w:lang w:val="en-GB"/>
        </w:rPr>
        <w:t>环境、社会和</w:t>
      </w:r>
      <w:r w:rsidR="008420EF">
        <w:rPr>
          <w:rFonts w:ascii="Times New Roman" w:hAnsi="宋体" w:hint="eastAsia"/>
          <w:b/>
          <w:spacing w:val="20"/>
          <w:sz w:val="24"/>
          <w:szCs w:val="24"/>
          <w:lang w:val="en-GB"/>
        </w:rPr>
        <w:t>治理</w:t>
      </w:r>
    </w:p>
    <w:p w14:paraId="5EECBD56" w14:textId="77777777" w:rsidR="008B5D01" w:rsidRDefault="008B5D01" w:rsidP="008B5D01">
      <w:pPr>
        <w:keepNext/>
        <w:widowControl/>
        <w:tabs>
          <w:tab w:val="left" w:pos="1530"/>
        </w:tabs>
        <w:spacing w:line="360" w:lineRule="exact"/>
        <w:ind w:left="1531"/>
        <w:jc w:val="both"/>
        <w:rPr>
          <w:rFonts w:hAnsi="宋体" w:cs="宋体"/>
          <w:color w:val="000000"/>
          <w:sz w:val="24"/>
          <w:szCs w:val="24"/>
        </w:rPr>
      </w:pPr>
    </w:p>
    <w:p w14:paraId="0582A087" w14:textId="0935BF57" w:rsidR="00390ACF" w:rsidRPr="004D6018" w:rsidRDefault="00390ACF" w:rsidP="00390ACF">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hAnsi="宋体" w:hint="eastAsia"/>
          <w:spacing w:val="20"/>
          <w:sz w:val="24"/>
          <w:szCs w:val="24"/>
        </w:rPr>
        <w:t>(</w:t>
      </w:r>
      <w:r>
        <w:rPr>
          <w:rFonts w:ascii="Times New Roman" w:hAnsi="宋体"/>
          <w:spacing w:val="20"/>
          <w:sz w:val="24"/>
          <w:szCs w:val="24"/>
        </w:rPr>
        <w:t>1</w:t>
      </w:r>
      <w:r w:rsidRPr="00237FDB">
        <w:rPr>
          <w:rFonts w:ascii="Times New Roman" w:hAnsi="宋体" w:hint="eastAsia"/>
          <w:spacing w:val="20"/>
          <w:sz w:val="24"/>
          <w:szCs w:val="24"/>
        </w:rPr>
        <w:t>)</w:t>
      </w:r>
      <w:r w:rsidRPr="00237FDB">
        <w:rPr>
          <w:rFonts w:ascii="Times New Roman" w:hAnsi="宋体" w:hint="eastAsia"/>
          <w:spacing w:val="20"/>
          <w:sz w:val="24"/>
          <w:szCs w:val="24"/>
        </w:rPr>
        <w:tab/>
      </w:r>
      <w:r w:rsidRPr="00237FDB">
        <w:rPr>
          <w:rFonts w:ascii="Times New Roman" w:hAnsi="宋体" w:hint="eastAsia"/>
          <w:b/>
          <w:spacing w:val="20"/>
          <w:sz w:val="24"/>
          <w:szCs w:val="24"/>
          <w:u w:val="single"/>
        </w:rPr>
        <w:t>借款人</w:t>
      </w:r>
      <w:r w:rsidRPr="004D6018">
        <w:rPr>
          <w:rFonts w:ascii="Times New Roman" w:hAnsi="宋体" w:hint="eastAsia"/>
          <w:spacing w:val="20"/>
          <w:sz w:val="24"/>
          <w:szCs w:val="24"/>
        </w:rPr>
        <w:t>与环境和社会风险有关的内部管理文件符合法律法规要求并得到切实执行。</w:t>
      </w:r>
    </w:p>
    <w:p w14:paraId="207A54B1" w14:textId="0046AE13" w:rsidR="00390ACF" w:rsidRPr="00237FDB" w:rsidRDefault="00390ACF" w:rsidP="00390ACF">
      <w:pPr>
        <w:widowControl/>
        <w:tabs>
          <w:tab w:val="left" w:pos="2210"/>
        </w:tabs>
        <w:spacing w:line="360" w:lineRule="exact"/>
        <w:ind w:leftChars="450" w:left="2208" w:hangingChars="242" w:hanging="678"/>
        <w:jc w:val="both"/>
        <w:rPr>
          <w:rFonts w:ascii="Times New Roman" w:hAnsi="宋体"/>
          <w:spacing w:val="20"/>
          <w:sz w:val="24"/>
          <w:szCs w:val="24"/>
        </w:rPr>
      </w:pPr>
    </w:p>
    <w:p w14:paraId="118F1FB3" w14:textId="023F4BB1" w:rsidR="00390ACF" w:rsidRDefault="00390ACF" w:rsidP="00390ACF">
      <w:pPr>
        <w:widowControl/>
        <w:tabs>
          <w:tab w:val="left" w:pos="2210"/>
        </w:tabs>
        <w:spacing w:line="360" w:lineRule="exact"/>
        <w:ind w:leftChars="450" w:left="2208" w:hangingChars="242" w:hanging="678"/>
        <w:jc w:val="both"/>
        <w:rPr>
          <w:rFonts w:ascii="Times New Roman" w:hAnsi="宋体"/>
          <w:spacing w:val="20"/>
          <w:sz w:val="24"/>
          <w:szCs w:val="24"/>
          <w:u w:val="single"/>
        </w:rPr>
      </w:pPr>
      <w:r w:rsidRPr="00237FDB">
        <w:rPr>
          <w:rFonts w:ascii="Times New Roman" w:hAnsi="宋体" w:hint="eastAsia"/>
          <w:spacing w:val="20"/>
          <w:sz w:val="24"/>
          <w:szCs w:val="24"/>
        </w:rPr>
        <w:t>(</w:t>
      </w:r>
      <w:r w:rsidRPr="00237FDB">
        <w:rPr>
          <w:rFonts w:ascii="Times New Roman" w:hAnsi="宋体"/>
          <w:spacing w:val="20"/>
          <w:sz w:val="24"/>
          <w:szCs w:val="24"/>
        </w:rPr>
        <w:t>2</w:t>
      </w:r>
      <w:r w:rsidRPr="00237FDB">
        <w:rPr>
          <w:rFonts w:ascii="Times New Roman" w:hAnsi="宋体" w:hint="eastAsia"/>
          <w:spacing w:val="20"/>
          <w:sz w:val="24"/>
          <w:szCs w:val="24"/>
        </w:rPr>
        <w:t>)</w:t>
      </w:r>
      <w:r w:rsidRPr="00237FDB">
        <w:rPr>
          <w:rFonts w:ascii="Times New Roman" w:hAnsi="宋体" w:hint="eastAsia"/>
          <w:spacing w:val="20"/>
          <w:sz w:val="24"/>
          <w:szCs w:val="24"/>
        </w:rPr>
        <w:tab/>
      </w:r>
      <w:r w:rsidRPr="004D6018">
        <w:rPr>
          <w:rFonts w:ascii="Times New Roman" w:hAnsi="宋体" w:hint="eastAsia"/>
          <w:b/>
          <w:spacing w:val="20"/>
          <w:sz w:val="24"/>
          <w:szCs w:val="24"/>
          <w:u w:val="single"/>
        </w:rPr>
        <w:t>借款人</w:t>
      </w:r>
      <w:r w:rsidRPr="004D6018">
        <w:rPr>
          <w:rFonts w:ascii="Times New Roman" w:hAnsi="宋体" w:hint="eastAsia"/>
          <w:spacing w:val="20"/>
          <w:sz w:val="24"/>
          <w:szCs w:val="24"/>
        </w:rPr>
        <w:t>不存在涉及与环境和社会风险有关的重大诉讼案件。</w:t>
      </w:r>
    </w:p>
    <w:p w14:paraId="298EF665" w14:textId="77777777" w:rsidR="00700959" w:rsidRPr="00515F8C" w:rsidRDefault="00700959" w:rsidP="00515F8C">
      <w:pPr>
        <w:widowControl/>
        <w:spacing w:line="360" w:lineRule="exact"/>
        <w:ind w:leftChars="450" w:left="1530"/>
        <w:jc w:val="both"/>
        <w:rPr>
          <w:rFonts w:ascii="Times New Roman" w:hAnsi="宋体"/>
          <w:spacing w:val="20"/>
          <w:sz w:val="24"/>
          <w:szCs w:val="24"/>
          <w:lang w:val="en-GB"/>
        </w:rPr>
      </w:pPr>
    </w:p>
    <w:p w14:paraId="2064EB24" w14:textId="1B348984" w:rsidR="00A54ECF" w:rsidRDefault="00A54ECF">
      <w:pPr>
        <w:keepNext/>
        <w:widowControl/>
        <w:numPr>
          <w:ilvl w:val="0"/>
          <w:numId w:val="42"/>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无重大不利影响</w:t>
      </w:r>
    </w:p>
    <w:p w14:paraId="5A9D7A2D" w14:textId="77777777" w:rsidR="00A54ECF" w:rsidRDefault="00A54ECF">
      <w:pPr>
        <w:keepNext/>
        <w:widowControl/>
        <w:spacing w:line="360" w:lineRule="exact"/>
        <w:ind w:left="851"/>
        <w:jc w:val="both"/>
        <w:rPr>
          <w:rFonts w:ascii="Times New Roman" w:eastAsia="楷体_GB2312"/>
          <w:spacing w:val="20"/>
          <w:sz w:val="24"/>
          <w:szCs w:val="24"/>
        </w:rPr>
      </w:pPr>
    </w:p>
    <w:p w14:paraId="6664EFBB"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hint="eastAsia"/>
          <w:spacing w:val="20"/>
          <w:sz w:val="24"/>
          <w:szCs w:val="24"/>
          <w:lang w:val="en-GB"/>
        </w:rPr>
        <w:t>没有</w:t>
      </w:r>
      <w:r>
        <w:rPr>
          <w:rFonts w:ascii="Times New Roman" w:hAnsi="宋体"/>
          <w:spacing w:val="20"/>
          <w:sz w:val="24"/>
          <w:szCs w:val="24"/>
          <w:lang w:val="en-GB"/>
        </w:rPr>
        <w:t>发生</w:t>
      </w:r>
      <w:r w:rsidR="00AC5F32">
        <w:rPr>
          <w:rFonts w:ascii="Times New Roman" w:hAnsi="宋体" w:hint="eastAsia"/>
          <w:spacing w:val="20"/>
          <w:sz w:val="24"/>
          <w:szCs w:val="24"/>
          <w:lang w:val="en-GB"/>
        </w:rPr>
        <w:t>具</w:t>
      </w:r>
      <w:r>
        <w:rPr>
          <w:rFonts w:ascii="Times New Roman" w:hAnsi="宋体" w:hint="eastAsia"/>
          <w:spacing w:val="20"/>
          <w:sz w:val="24"/>
          <w:szCs w:val="24"/>
          <w:lang w:val="en-GB"/>
        </w:rPr>
        <w:t>有</w:t>
      </w:r>
      <w:r>
        <w:rPr>
          <w:rFonts w:ascii="Times New Roman" w:hAnsi="宋体"/>
          <w:b/>
          <w:spacing w:val="20"/>
          <w:sz w:val="24"/>
          <w:szCs w:val="24"/>
          <w:u w:val="single"/>
          <w:lang w:val="en-GB"/>
        </w:rPr>
        <w:t>重大不利影响</w:t>
      </w:r>
      <w:r>
        <w:rPr>
          <w:rFonts w:ascii="Times New Roman" w:hAnsi="宋体"/>
          <w:spacing w:val="20"/>
          <w:sz w:val="24"/>
          <w:szCs w:val="24"/>
          <w:lang w:val="en-GB"/>
        </w:rPr>
        <w:t>的事件或情况。</w:t>
      </w:r>
    </w:p>
    <w:p w14:paraId="494DBB8A"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46207878"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66BA7D8A" w14:textId="77777777" w:rsidR="00A54ECF" w:rsidRDefault="00A54ECF">
      <w:pPr>
        <w:pStyle w:val="1TimesNewRoman"/>
        <w:widowControl/>
        <w:rPr>
          <w:rFonts w:hAnsi="Times New Roman"/>
        </w:rPr>
      </w:pPr>
      <w:bookmarkStart w:id="376" w:name="_Toc25466"/>
      <w:bookmarkStart w:id="377" w:name="_Toc203414641"/>
      <w:bookmarkStart w:id="378" w:name="_Toc211958804"/>
      <w:r>
        <w:t>十四、约定事项</w:t>
      </w:r>
      <w:bookmarkEnd w:id="376"/>
      <w:bookmarkEnd w:id="377"/>
      <w:bookmarkEnd w:id="378"/>
    </w:p>
    <w:p w14:paraId="1B6F1132" w14:textId="77777777" w:rsidR="00A54ECF" w:rsidRDefault="00A54ECF">
      <w:pPr>
        <w:keepNext/>
        <w:widowControl/>
        <w:spacing w:line="360" w:lineRule="exact"/>
        <w:jc w:val="both"/>
        <w:rPr>
          <w:rFonts w:ascii="Times New Roman"/>
          <w:spacing w:val="20"/>
          <w:sz w:val="24"/>
          <w:szCs w:val="24"/>
        </w:rPr>
      </w:pPr>
    </w:p>
    <w:p w14:paraId="0EF35A86" w14:textId="77777777" w:rsidR="00A54ECF" w:rsidRDefault="00A54ECF">
      <w:pPr>
        <w:widowControl/>
        <w:spacing w:line="360" w:lineRule="exact"/>
        <w:ind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承诺，从</w:t>
      </w:r>
      <w:r>
        <w:rPr>
          <w:rFonts w:ascii="Times New Roman" w:hAnsi="宋体"/>
          <w:b/>
          <w:spacing w:val="20"/>
          <w:sz w:val="24"/>
          <w:szCs w:val="24"/>
          <w:u w:val="single"/>
        </w:rPr>
        <w:t>生效日</w:t>
      </w:r>
      <w:r>
        <w:rPr>
          <w:rFonts w:ascii="Times New Roman" w:hAnsi="宋体"/>
          <w:spacing w:val="20"/>
          <w:sz w:val="24"/>
          <w:szCs w:val="24"/>
        </w:rPr>
        <w:t>起至</w:t>
      </w:r>
      <w:r>
        <w:rPr>
          <w:rFonts w:ascii="Times New Roman" w:hAnsi="宋体"/>
          <w:b/>
          <w:spacing w:val="20"/>
          <w:sz w:val="24"/>
          <w:szCs w:val="24"/>
          <w:u w:val="single"/>
        </w:rPr>
        <w:t>借款人</w:t>
      </w:r>
      <w:r>
        <w:rPr>
          <w:rFonts w:ascii="Times New Roman" w:hAnsi="宋体"/>
          <w:spacing w:val="20"/>
          <w:sz w:val="24"/>
          <w:szCs w:val="24"/>
        </w:rPr>
        <w:t>在本合同项下</w:t>
      </w:r>
      <w:r>
        <w:rPr>
          <w:rFonts w:ascii="Times New Roman" w:hAnsi="宋体" w:hint="eastAsia"/>
          <w:spacing w:val="20"/>
          <w:sz w:val="24"/>
          <w:szCs w:val="24"/>
        </w:rPr>
        <w:t>的全部义务获得完全履行</w:t>
      </w:r>
      <w:r>
        <w:rPr>
          <w:rFonts w:ascii="Times New Roman" w:hAnsi="宋体"/>
          <w:spacing w:val="20"/>
          <w:sz w:val="24"/>
          <w:szCs w:val="24"/>
        </w:rPr>
        <w:t>之日止：</w:t>
      </w:r>
    </w:p>
    <w:p w14:paraId="28E4725D" w14:textId="77777777" w:rsidR="00A54ECF" w:rsidRDefault="00A54ECF">
      <w:pPr>
        <w:widowControl/>
        <w:spacing w:line="360" w:lineRule="exact"/>
        <w:ind w:left="850" w:hanging="850"/>
        <w:jc w:val="both"/>
        <w:rPr>
          <w:rFonts w:ascii="Times New Roman"/>
          <w:spacing w:val="20"/>
          <w:sz w:val="24"/>
          <w:szCs w:val="24"/>
        </w:rPr>
      </w:pPr>
    </w:p>
    <w:p w14:paraId="5F042FA7" w14:textId="77777777" w:rsidR="00A54ECF" w:rsidRDefault="00A54ECF">
      <w:pPr>
        <w:pStyle w:val="1TimesNewRoman"/>
        <w:widowControl/>
        <w:numPr>
          <w:ilvl w:val="1"/>
          <w:numId w:val="43"/>
        </w:numPr>
        <w:tabs>
          <w:tab w:val="clear" w:pos="850"/>
          <w:tab w:val="left" w:pos="720"/>
        </w:tabs>
        <w:rPr>
          <w:rFonts w:hAnsi="Times New Roman"/>
        </w:rPr>
      </w:pPr>
      <w:bookmarkStart w:id="379" w:name="_Toc2477"/>
      <w:bookmarkStart w:id="380" w:name="_Toc203414642"/>
      <w:bookmarkStart w:id="381" w:name="_Toc211958805"/>
      <w:r>
        <w:t>积极义务</w:t>
      </w:r>
      <w:bookmarkEnd w:id="379"/>
      <w:bookmarkEnd w:id="380"/>
      <w:bookmarkEnd w:id="381"/>
    </w:p>
    <w:p w14:paraId="3EA4F9A7" w14:textId="77777777" w:rsidR="00A54ECF" w:rsidRDefault="00A54ECF">
      <w:pPr>
        <w:keepNext/>
        <w:widowControl/>
        <w:spacing w:line="360" w:lineRule="exact"/>
        <w:jc w:val="both"/>
        <w:rPr>
          <w:rFonts w:ascii="Times New Roman"/>
          <w:spacing w:val="20"/>
          <w:sz w:val="24"/>
          <w:szCs w:val="24"/>
        </w:rPr>
      </w:pPr>
    </w:p>
    <w:p w14:paraId="5A0A494B"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债权顺位</w:t>
      </w:r>
    </w:p>
    <w:p w14:paraId="57AAA2FA" w14:textId="77777777" w:rsidR="00A54ECF" w:rsidRDefault="00A54ECF">
      <w:pPr>
        <w:keepNext/>
        <w:widowControl/>
        <w:spacing w:line="360" w:lineRule="exact"/>
        <w:ind w:left="850"/>
        <w:jc w:val="both"/>
        <w:rPr>
          <w:rFonts w:ascii="Times New Roman"/>
          <w:spacing w:val="20"/>
          <w:sz w:val="24"/>
          <w:szCs w:val="24"/>
        </w:rPr>
      </w:pPr>
    </w:p>
    <w:p w14:paraId="483B3DC4" w14:textId="77777777" w:rsidR="00A54ECF" w:rsidRDefault="00A54ECF">
      <w:pPr>
        <w:widowControl/>
        <w:spacing w:line="360" w:lineRule="exact"/>
        <w:ind w:leftChars="450" w:left="1530"/>
        <w:jc w:val="both"/>
        <w:rPr>
          <w:rFonts w:ascii="Times New Roman"/>
          <w:spacing w:val="20"/>
          <w:kern w:val="2"/>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w:t>
      </w:r>
      <w:r>
        <w:rPr>
          <w:rFonts w:ascii="Times New Roman" w:hAnsi="宋体" w:hint="eastAsia"/>
          <w:b/>
          <w:spacing w:val="20"/>
          <w:sz w:val="24"/>
          <w:szCs w:val="24"/>
          <w:u w:val="single"/>
        </w:rPr>
        <w:t>融资文件</w:t>
      </w:r>
      <w:r>
        <w:rPr>
          <w:rFonts w:ascii="Times New Roman" w:hAnsi="宋体"/>
          <w:spacing w:val="20"/>
          <w:sz w:val="24"/>
          <w:szCs w:val="24"/>
        </w:rPr>
        <w:t>项下对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的债权与</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其他债权人对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w:t>
      </w:r>
      <w:r w:rsidR="00A07C5F" w:rsidRPr="00A07C5F">
        <w:rPr>
          <w:rFonts w:ascii="Times New Roman" w:hAnsi="宋体" w:hint="eastAsia"/>
          <w:spacing w:val="20"/>
          <w:sz w:val="24"/>
          <w:szCs w:val="24"/>
        </w:rPr>
        <w:t>现有及将来无担保或</w:t>
      </w:r>
      <w:r>
        <w:rPr>
          <w:rFonts w:ascii="Times New Roman" w:hAnsi="宋体"/>
          <w:spacing w:val="20"/>
          <w:sz w:val="24"/>
          <w:szCs w:val="24"/>
        </w:rPr>
        <w:t>无法定优先权的债权至少处于同一受偿顺位。</w:t>
      </w:r>
    </w:p>
    <w:p w14:paraId="23BD6617" w14:textId="77777777" w:rsidR="00A54ECF" w:rsidRDefault="00A54ECF">
      <w:pPr>
        <w:widowControl/>
        <w:autoSpaceDE/>
        <w:autoSpaceDN/>
        <w:adjustRightInd/>
        <w:spacing w:line="360" w:lineRule="exact"/>
        <w:ind w:left="850"/>
        <w:jc w:val="both"/>
        <w:textAlignment w:val="auto"/>
        <w:rPr>
          <w:rFonts w:ascii="Times New Roman"/>
          <w:spacing w:val="20"/>
          <w:kern w:val="2"/>
          <w:sz w:val="24"/>
          <w:szCs w:val="24"/>
        </w:rPr>
      </w:pPr>
    </w:p>
    <w:p w14:paraId="34024AAF"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法律地位和能力</w:t>
      </w:r>
    </w:p>
    <w:p w14:paraId="56F7FC9B" w14:textId="77777777" w:rsidR="00A54ECF" w:rsidRDefault="00A54ECF">
      <w:pPr>
        <w:keepNext/>
        <w:widowControl/>
        <w:spacing w:line="360" w:lineRule="exact"/>
        <w:ind w:left="850"/>
        <w:jc w:val="both"/>
        <w:rPr>
          <w:rFonts w:ascii="Times New Roman"/>
          <w:spacing w:val="20"/>
          <w:kern w:val="2"/>
          <w:sz w:val="24"/>
          <w:szCs w:val="24"/>
        </w:rPr>
      </w:pPr>
    </w:p>
    <w:p w14:paraId="02A2A8C5" w14:textId="77777777" w:rsidR="00A54ECF" w:rsidRDefault="00A54ECF">
      <w:pPr>
        <w:widowControl/>
        <w:spacing w:line="360" w:lineRule="exact"/>
        <w:ind w:leftChars="450" w:left="1530"/>
        <w:jc w:val="both"/>
        <w:rPr>
          <w:rFonts w:ascii="Times New Roman"/>
          <w:spacing w:val="20"/>
          <w:kern w:val="2"/>
          <w:sz w:val="24"/>
          <w:szCs w:val="24"/>
        </w:rPr>
      </w:pP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维持其企业法人地位合法、持续并有效存续，确保其具有必要的民事行为能力和民事权利能力，以履行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kern w:val="2"/>
          <w:sz w:val="24"/>
          <w:szCs w:val="24"/>
        </w:rPr>
        <w:t>。</w:t>
      </w:r>
    </w:p>
    <w:p w14:paraId="3531349B" w14:textId="77777777" w:rsidR="00A54ECF" w:rsidRDefault="00A54ECF">
      <w:pPr>
        <w:widowControl/>
        <w:autoSpaceDE/>
        <w:autoSpaceDN/>
        <w:adjustRightInd/>
        <w:spacing w:line="360" w:lineRule="exact"/>
        <w:ind w:left="850"/>
        <w:jc w:val="both"/>
        <w:textAlignment w:val="auto"/>
        <w:rPr>
          <w:rFonts w:ascii="Times New Roman"/>
          <w:spacing w:val="20"/>
          <w:kern w:val="2"/>
          <w:sz w:val="24"/>
          <w:szCs w:val="24"/>
        </w:rPr>
      </w:pPr>
    </w:p>
    <w:p w14:paraId="3BBBEA24"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遵守法律</w:t>
      </w:r>
    </w:p>
    <w:p w14:paraId="33122AAA" w14:textId="77777777" w:rsidR="00A54ECF" w:rsidRDefault="00A54ECF">
      <w:pPr>
        <w:keepNext/>
        <w:widowControl/>
        <w:spacing w:line="360" w:lineRule="exact"/>
        <w:ind w:left="850"/>
        <w:jc w:val="both"/>
        <w:rPr>
          <w:rFonts w:ascii="Times New Roman"/>
          <w:spacing w:val="20"/>
          <w:kern w:val="2"/>
          <w:sz w:val="24"/>
          <w:szCs w:val="24"/>
        </w:rPr>
      </w:pPr>
    </w:p>
    <w:p w14:paraId="5AFB8F74" w14:textId="1C7A192E" w:rsidR="00A54ECF" w:rsidRDefault="00A54ECF">
      <w:pPr>
        <w:widowControl/>
        <w:spacing w:line="360" w:lineRule="exact"/>
        <w:ind w:leftChars="450" w:left="1530"/>
        <w:jc w:val="both"/>
        <w:rPr>
          <w:rFonts w:ascii="Times New Roman"/>
          <w:spacing w:val="20"/>
          <w:sz w:val="24"/>
          <w:szCs w:val="24"/>
          <w:u w:val="single"/>
        </w:rPr>
      </w:pP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确保在所有方面遵守与其业务和经营相关的任何法律法规</w:t>
      </w:r>
      <w:r>
        <w:rPr>
          <w:rFonts w:ascii="Times New Roman" w:hAnsi="宋体" w:hint="eastAsia"/>
          <w:spacing w:val="20"/>
          <w:sz w:val="24"/>
          <w:szCs w:val="24"/>
        </w:rPr>
        <w:t>，包括但不限于环保及税务方面的法律法规</w:t>
      </w:r>
      <w:r w:rsidR="001C2B31">
        <w:rPr>
          <w:rFonts w:ascii="Times New Roman" w:hAnsi="宋体" w:hint="eastAsia"/>
          <w:spacing w:val="20"/>
          <w:sz w:val="24"/>
          <w:szCs w:val="24"/>
        </w:rPr>
        <w:t>、</w:t>
      </w:r>
      <w:r w:rsidR="001C2B31" w:rsidRPr="001C2B31">
        <w:rPr>
          <w:rFonts w:ascii="Times New Roman" w:hAnsi="宋体" w:hint="eastAsia"/>
          <w:spacing w:val="20"/>
          <w:sz w:val="24"/>
          <w:szCs w:val="24"/>
        </w:rPr>
        <w:t>与本合同项下借款相关的任何法律法规</w:t>
      </w:r>
      <w:r>
        <w:rPr>
          <w:rFonts w:ascii="Times New Roman" w:hAnsi="宋体" w:hint="eastAsia"/>
          <w:spacing w:val="20"/>
          <w:sz w:val="24"/>
          <w:szCs w:val="24"/>
        </w:rPr>
        <w:t>，以及节能减</w:t>
      </w:r>
      <w:proofErr w:type="gramStart"/>
      <w:r>
        <w:rPr>
          <w:rFonts w:ascii="Times New Roman" w:hAnsi="宋体" w:hint="eastAsia"/>
          <w:spacing w:val="20"/>
          <w:sz w:val="24"/>
          <w:szCs w:val="24"/>
        </w:rPr>
        <w:t>排方面</w:t>
      </w:r>
      <w:proofErr w:type="gramEnd"/>
      <w:r>
        <w:rPr>
          <w:rFonts w:ascii="Times New Roman" w:hAnsi="宋体" w:hint="eastAsia"/>
          <w:spacing w:val="20"/>
          <w:sz w:val="24"/>
          <w:szCs w:val="24"/>
        </w:rPr>
        <w:t>的法律法规、政府规章和行业监管措施</w:t>
      </w:r>
      <w:r>
        <w:rPr>
          <w:rFonts w:ascii="Times New Roman" w:hAnsi="宋体"/>
          <w:spacing w:val="20"/>
          <w:sz w:val="24"/>
          <w:szCs w:val="24"/>
        </w:rPr>
        <w:t>。</w:t>
      </w:r>
    </w:p>
    <w:p w14:paraId="7FBB2ADB" w14:textId="77777777" w:rsidR="00A54ECF" w:rsidRDefault="00A54ECF">
      <w:pPr>
        <w:widowControl/>
        <w:tabs>
          <w:tab w:val="left" w:pos="2210"/>
        </w:tabs>
        <w:spacing w:line="360" w:lineRule="exact"/>
        <w:ind w:leftChars="450" w:left="2208" w:hangingChars="242" w:hanging="678"/>
        <w:jc w:val="both"/>
        <w:rPr>
          <w:rFonts w:ascii="Times New Roman"/>
          <w:spacing w:val="20"/>
          <w:kern w:val="2"/>
          <w:sz w:val="24"/>
          <w:szCs w:val="24"/>
        </w:rPr>
      </w:pPr>
    </w:p>
    <w:p w14:paraId="4A680BF8"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许可</w:t>
      </w:r>
    </w:p>
    <w:p w14:paraId="149FFF0A" w14:textId="77777777" w:rsidR="00A54ECF" w:rsidRDefault="00A54ECF">
      <w:pPr>
        <w:keepNext/>
        <w:widowControl/>
        <w:spacing w:line="360" w:lineRule="exact"/>
        <w:ind w:left="850"/>
        <w:jc w:val="both"/>
        <w:rPr>
          <w:rFonts w:ascii="Times New Roman"/>
          <w:spacing w:val="20"/>
          <w:kern w:val="2"/>
          <w:sz w:val="24"/>
          <w:szCs w:val="24"/>
        </w:rPr>
      </w:pPr>
    </w:p>
    <w:p w14:paraId="5907E338" w14:textId="77777777" w:rsidR="00F756DB" w:rsidRPr="00645801" w:rsidRDefault="00A54ECF" w:rsidP="00F756DB">
      <w:pPr>
        <w:widowControl/>
        <w:spacing w:line="360" w:lineRule="exact"/>
        <w:ind w:leftChars="450" w:left="1530"/>
        <w:jc w:val="both"/>
        <w:rPr>
          <w:rFonts w:ascii="Times New Roman" w:hAnsi="宋体"/>
          <w:spacing w:val="20"/>
          <w:kern w:val="2"/>
          <w:sz w:val="24"/>
        </w:rPr>
      </w:pP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及时获得为</w:t>
      </w:r>
      <w:r>
        <w:rPr>
          <w:rFonts w:ascii="Times New Roman" w:hAnsi="宋体"/>
          <w:spacing w:val="20"/>
          <w:kern w:val="2"/>
          <w:sz w:val="24"/>
          <w:szCs w:val="24"/>
        </w:rPr>
        <w:t>履行</w:t>
      </w:r>
      <w:r>
        <w:rPr>
          <w:rFonts w:ascii="Times New Roman" w:hAnsi="宋体" w:hint="eastAsia"/>
          <w:b/>
          <w:spacing w:val="20"/>
          <w:sz w:val="24"/>
          <w:szCs w:val="24"/>
          <w:u w:val="single"/>
        </w:rPr>
        <w:t>融资文件</w:t>
      </w:r>
      <w:r>
        <w:rPr>
          <w:rFonts w:ascii="Times New Roman" w:hAnsi="宋体"/>
          <w:spacing w:val="20"/>
          <w:sz w:val="24"/>
          <w:szCs w:val="24"/>
        </w:rPr>
        <w:t>所必</w:t>
      </w:r>
      <w:r>
        <w:rPr>
          <w:rFonts w:ascii="Times New Roman" w:hAnsi="宋体" w:hint="eastAsia"/>
          <w:spacing w:val="20"/>
          <w:sz w:val="24"/>
          <w:szCs w:val="24"/>
        </w:rPr>
        <w:t>需</w:t>
      </w:r>
      <w:r>
        <w:rPr>
          <w:rFonts w:ascii="Times New Roman" w:hAnsi="宋体"/>
          <w:spacing w:val="20"/>
          <w:sz w:val="24"/>
          <w:szCs w:val="24"/>
        </w:rPr>
        <w:t>的各项批准、许可、同意、登记及备案，遵守该等事项，并维持该等事项持续完全有效</w:t>
      </w:r>
      <w:r>
        <w:rPr>
          <w:rFonts w:ascii="Times New Roman" w:hAnsi="宋体"/>
          <w:spacing w:val="20"/>
          <w:kern w:val="2"/>
          <w:sz w:val="24"/>
          <w:szCs w:val="24"/>
        </w:rPr>
        <w:t>。</w:t>
      </w:r>
    </w:p>
    <w:p w14:paraId="1EA4CB37" w14:textId="77777777" w:rsidR="00F756DB" w:rsidRPr="00F756DB" w:rsidRDefault="00F756DB">
      <w:pPr>
        <w:widowControl/>
        <w:autoSpaceDE/>
        <w:autoSpaceDN/>
        <w:adjustRightInd/>
        <w:spacing w:line="360" w:lineRule="exact"/>
        <w:jc w:val="both"/>
        <w:textAlignment w:val="auto"/>
        <w:rPr>
          <w:rFonts w:ascii="Times New Roman"/>
          <w:spacing w:val="20"/>
          <w:kern w:val="2"/>
          <w:sz w:val="24"/>
          <w:szCs w:val="24"/>
        </w:rPr>
      </w:pPr>
    </w:p>
    <w:p w14:paraId="3314B7BA" w14:textId="77777777" w:rsidR="00F756DB" w:rsidRDefault="004B2F7A">
      <w:pPr>
        <w:keepNext/>
        <w:widowControl/>
        <w:numPr>
          <w:ilvl w:val="0"/>
          <w:numId w:val="44"/>
        </w:numPr>
        <w:tabs>
          <w:tab w:val="clear" w:pos="1845"/>
          <w:tab w:val="left" w:pos="1530"/>
        </w:tabs>
        <w:spacing w:line="360" w:lineRule="exact"/>
        <w:ind w:left="1531" w:hanging="680"/>
        <w:jc w:val="both"/>
        <w:rPr>
          <w:rFonts w:ascii="Times New Roman" w:hAnsi="宋体"/>
          <w:b/>
          <w:spacing w:val="20"/>
          <w:kern w:val="2"/>
          <w:sz w:val="24"/>
          <w:szCs w:val="24"/>
        </w:rPr>
      </w:pPr>
      <w:r w:rsidRPr="0089680C">
        <w:rPr>
          <w:rFonts w:ascii="Times New Roman" w:hAnsi="宋体" w:hint="eastAsia"/>
          <w:b/>
          <w:spacing w:val="20"/>
          <w:kern w:val="2"/>
          <w:sz w:val="24"/>
          <w:szCs w:val="24"/>
        </w:rPr>
        <w:t>工商信息报送</w:t>
      </w:r>
    </w:p>
    <w:p w14:paraId="3CD91DA2" w14:textId="77777777" w:rsidR="004B2F7A" w:rsidRDefault="004B2F7A" w:rsidP="0089680C">
      <w:pPr>
        <w:keepNext/>
        <w:widowControl/>
        <w:tabs>
          <w:tab w:val="left" w:pos="1530"/>
        </w:tabs>
        <w:spacing w:line="360" w:lineRule="exact"/>
        <w:ind w:left="1531"/>
        <w:jc w:val="both"/>
        <w:rPr>
          <w:rFonts w:ascii="Times New Roman" w:hAnsi="宋体"/>
          <w:b/>
          <w:spacing w:val="20"/>
          <w:kern w:val="2"/>
          <w:sz w:val="24"/>
          <w:szCs w:val="24"/>
        </w:rPr>
      </w:pPr>
    </w:p>
    <w:p w14:paraId="70529921" w14:textId="109AAC2F" w:rsidR="00467B02" w:rsidRPr="0089680C" w:rsidRDefault="0001752E" w:rsidP="0089680C">
      <w:pPr>
        <w:keepNext/>
        <w:widowControl/>
        <w:tabs>
          <w:tab w:val="left" w:pos="1530"/>
        </w:tabs>
        <w:spacing w:line="360" w:lineRule="exact"/>
        <w:ind w:left="1531"/>
        <w:jc w:val="both"/>
        <w:rPr>
          <w:rFonts w:ascii="Times New Roman"/>
          <w:b/>
          <w:spacing w:val="20"/>
          <w:kern w:val="2"/>
          <w:sz w:val="24"/>
          <w:szCs w:val="24"/>
        </w:rPr>
      </w:pPr>
      <w:r>
        <w:rPr>
          <w:rFonts w:ascii="Times New Roman" w:hint="eastAsia"/>
          <w:b/>
          <w:spacing w:val="20"/>
          <w:kern w:val="2"/>
          <w:sz w:val="24"/>
          <w:szCs w:val="24"/>
          <w:u w:val="single"/>
        </w:rPr>
        <w:t>借款人</w:t>
      </w:r>
      <w:r>
        <w:rPr>
          <w:rFonts w:ascii="Times New Roman" w:hint="eastAsia"/>
          <w:spacing w:val="20"/>
          <w:kern w:val="2"/>
          <w:sz w:val="24"/>
          <w:szCs w:val="24"/>
        </w:rPr>
        <w:t>应当</w:t>
      </w:r>
      <w:r>
        <w:rPr>
          <w:rFonts w:ascii="Times New Roman" w:hint="eastAsia"/>
          <w:b/>
          <w:spacing w:val="20"/>
          <w:kern w:val="2"/>
          <w:sz w:val="24"/>
          <w:szCs w:val="24"/>
        </w:rPr>
        <w:t>（</w:t>
      </w:r>
      <w:r>
        <w:rPr>
          <w:rFonts w:ascii="Times New Roman" w:hint="eastAsia"/>
          <w:spacing w:val="20"/>
          <w:kern w:val="2"/>
          <w:sz w:val="24"/>
          <w:szCs w:val="24"/>
        </w:rPr>
        <w:t>并促使各</w:t>
      </w:r>
      <w:r>
        <w:rPr>
          <w:rFonts w:ascii="Times New Roman" w:hint="eastAsia"/>
          <w:b/>
          <w:spacing w:val="20"/>
          <w:kern w:val="2"/>
          <w:sz w:val="24"/>
          <w:szCs w:val="24"/>
          <w:u w:val="single"/>
        </w:rPr>
        <w:t>担保人</w:t>
      </w:r>
      <w:r>
        <w:rPr>
          <w:rFonts w:ascii="Times New Roman" w:hint="eastAsia"/>
          <w:b/>
          <w:spacing w:val="20"/>
          <w:kern w:val="2"/>
          <w:sz w:val="24"/>
          <w:szCs w:val="24"/>
        </w:rPr>
        <w:t>）</w:t>
      </w:r>
      <w:r>
        <w:rPr>
          <w:rFonts w:ascii="Times New Roman" w:hint="eastAsia"/>
          <w:spacing w:val="20"/>
          <w:kern w:val="2"/>
          <w:sz w:val="24"/>
          <w:szCs w:val="24"/>
        </w:rPr>
        <w:t>及时向</w:t>
      </w:r>
      <w:r w:rsidR="003F6C3A" w:rsidRPr="00096CE0">
        <w:rPr>
          <w:rFonts w:ascii="Times New Roman" w:hAnsi="宋体" w:hint="eastAsia"/>
          <w:b/>
          <w:spacing w:val="20"/>
          <w:sz w:val="24"/>
          <w:szCs w:val="24"/>
          <w:u w:val="single"/>
        </w:rPr>
        <w:t>市场监督管理部门</w:t>
      </w:r>
      <w:r>
        <w:rPr>
          <w:rFonts w:ascii="Times New Roman" w:hint="eastAsia"/>
          <w:spacing w:val="20"/>
          <w:kern w:val="2"/>
          <w:sz w:val="24"/>
          <w:szCs w:val="24"/>
        </w:rPr>
        <w:t>报告年度报告，并且确保</w:t>
      </w:r>
      <w:r>
        <w:rPr>
          <w:rFonts w:ascii="Times New Roman" w:hint="eastAsia"/>
          <w:b/>
          <w:spacing w:val="20"/>
          <w:kern w:val="2"/>
          <w:sz w:val="24"/>
          <w:szCs w:val="24"/>
          <w:u w:val="single"/>
        </w:rPr>
        <w:t>借款人</w:t>
      </w:r>
      <w:r>
        <w:rPr>
          <w:rFonts w:ascii="Times New Roman" w:hint="eastAsia"/>
          <w:spacing w:val="20"/>
          <w:kern w:val="2"/>
          <w:sz w:val="24"/>
          <w:szCs w:val="24"/>
        </w:rPr>
        <w:t>及各</w:t>
      </w:r>
      <w:r>
        <w:rPr>
          <w:rFonts w:ascii="Times New Roman" w:hint="eastAsia"/>
          <w:b/>
          <w:spacing w:val="20"/>
          <w:kern w:val="2"/>
          <w:sz w:val="24"/>
          <w:szCs w:val="24"/>
          <w:u w:val="single"/>
        </w:rPr>
        <w:t>担保人</w:t>
      </w:r>
      <w:r>
        <w:rPr>
          <w:rFonts w:ascii="Times New Roman" w:hint="eastAsia"/>
          <w:spacing w:val="20"/>
          <w:kern w:val="2"/>
          <w:sz w:val="24"/>
          <w:szCs w:val="24"/>
        </w:rPr>
        <w:t>不被列入经营异常名录或者严重违法企业名单。</w:t>
      </w:r>
    </w:p>
    <w:p w14:paraId="2BC9798E" w14:textId="77777777" w:rsidR="00467B02" w:rsidRDefault="00467B02" w:rsidP="00090E38">
      <w:pPr>
        <w:pStyle w:val="af3"/>
        <w:ind w:firstLine="562"/>
        <w:rPr>
          <w:rFonts w:ascii="Times New Roman" w:hAnsi="宋体"/>
          <w:b/>
          <w:spacing w:val="20"/>
          <w:kern w:val="2"/>
          <w:sz w:val="24"/>
          <w:szCs w:val="24"/>
        </w:rPr>
      </w:pPr>
    </w:p>
    <w:p w14:paraId="6B490C15"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保险</w:t>
      </w:r>
    </w:p>
    <w:p w14:paraId="6C61771D" w14:textId="77777777" w:rsidR="00A54ECF" w:rsidRDefault="00A54ECF">
      <w:pPr>
        <w:keepNext/>
        <w:widowControl/>
        <w:spacing w:line="360" w:lineRule="exact"/>
        <w:ind w:left="850"/>
        <w:jc w:val="both"/>
        <w:rPr>
          <w:rFonts w:ascii="Times New Roman"/>
          <w:spacing w:val="20"/>
          <w:kern w:val="2"/>
          <w:sz w:val="24"/>
          <w:szCs w:val="24"/>
        </w:rPr>
      </w:pPr>
    </w:p>
    <w:p w14:paraId="72238C8B" w14:textId="77777777" w:rsidR="00A54ECF" w:rsidRDefault="00A54ECF">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应当向信誉良好的保险公司就其业务及资产投保，投保险种应当是从事同等或类似业务的企业通常投保的险种；</w:t>
      </w:r>
      <w:r>
        <w:rPr>
          <w:rFonts w:ascii="Times New Roman" w:hAnsi="宋体"/>
          <w:b/>
          <w:spacing w:val="20"/>
          <w:sz w:val="24"/>
          <w:szCs w:val="24"/>
          <w:u w:val="single"/>
        </w:rPr>
        <w:t>借款人</w:t>
      </w:r>
      <w:r>
        <w:rPr>
          <w:rFonts w:ascii="Times New Roman" w:hAnsi="宋体"/>
          <w:spacing w:val="20"/>
          <w:sz w:val="24"/>
          <w:szCs w:val="24"/>
        </w:rPr>
        <w:t>应当维持该等保险持续完全有效，并及时续保。</w:t>
      </w:r>
    </w:p>
    <w:p w14:paraId="58D397D2" w14:textId="77777777" w:rsidR="00A54ECF" w:rsidRDefault="00A54ECF">
      <w:pPr>
        <w:widowControl/>
        <w:autoSpaceDE/>
        <w:autoSpaceDN/>
        <w:adjustRightInd/>
        <w:spacing w:line="360" w:lineRule="exact"/>
        <w:jc w:val="both"/>
        <w:textAlignment w:val="auto"/>
        <w:rPr>
          <w:rFonts w:ascii="Times New Roman"/>
          <w:spacing w:val="20"/>
          <w:kern w:val="2"/>
          <w:sz w:val="24"/>
          <w:szCs w:val="24"/>
        </w:rPr>
      </w:pPr>
    </w:p>
    <w:p w14:paraId="48743FB6"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提供资料</w:t>
      </w:r>
    </w:p>
    <w:p w14:paraId="2EBCFC97" w14:textId="77777777" w:rsidR="00A54ECF" w:rsidRDefault="00A54ECF">
      <w:pPr>
        <w:keepNext/>
        <w:widowControl/>
        <w:spacing w:line="360" w:lineRule="exact"/>
        <w:ind w:left="850"/>
        <w:jc w:val="both"/>
        <w:rPr>
          <w:rFonts w:ascii="Times New Roman"/>
          <w:spacing w:val="20"/>
          <w:kern w:val="2"/>
          <w:sz w:val="24"/>
          <w:szCs w:val="24"/>
        </w:rPr>
      </w:pPr>
    </w:p>
    <w:p w14:paraId="2332EDAC" w14:textId="083CC011" w:rsidR="00314555"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(1)</w:t>
      </w:r>
      <w:r>
        <w:rPr>
          <w:rFonts w:ascii="Times New Roman"/>
          <w:spacing w:val="20"/>
          <w:sz w:val="24"/>
          <w:szCs w:val="24"/>
        </w:rPr>
        <w:tab/>
      </w:r>
      <w:r w:rsidR="00314555" w:rsidRPr="00090E38">
        <w:rPr>
          <w:rFonts w:ascii="Times New Roman" w:hint="eastAsia"/>
          <w:b/>
          <w:spacing w:val="20"/>
          <w:sz w:val="24"/>
          <w:szCs w:val="24"/>
        </w:rPr>
        <w:t>借款人</w:t>
      </w:r>
      <w:r w:rsidR="00314555">
        <w:rPr>
          <w:rFonts w:ascii="Times New Roman" w:hint="eastAsia"/>
          <w:spacing w:val="20"/>
          <w:sz w:val="24"/>
          <w:szCs w:val="24"/>
        </w:rPr>
        <w:t>应当在每月结束后</w:t>
      </w:r>
      <w:r w:rsidR="00EB45C9">
        <w:rPr>
          <w:rFonts w:ascii="Times New Roman" w:hint="eastAsia"/>
          <w:spacing w:val="20"/>
          <w:sz w:val="24"/>
          <w:szCs w:val="24"/>
          <w:lang w:val="en-GB"/>
        </w:rPr>
        <w:t>【】</w:t>
      </w:r>
      <w:r w:rsidR="00314555">
        <w:rPr>
          <w:rFonts w:ascii="Times New Roman" w:hAnsi="宋体"/>
          <w:spacing w:val="20"/>
          <w:sz w:val="24"/>
          <w:szCs w:val="24"/>
        </w:rPr>
        <w:t>天</w:t>
      </w:r>
      <w:r w:rsidR="00314555">
        <w:rPr>
          <w:rFonts w:ascii="Times New Roman" w:hAnsi="宋体" w:hint="eastAsia"/>
          <w:spacing w:val="20"/>
          <w:sz w:val="24"/>
          <w:szCs w:val="24"/>
        </w:rPr>
        <w:t>内，向</w:t>
      </w:r>
      <w:r w:rsidR="00314555" w:rsidRPr="00090E38">
        <w:rPr>
          <w:rFonts w:ascii="Times New Roman" w:hAnsi="宋体" w:hint="eastAsia"/>
          <w:b/>
          <w:spacing w:val="20"/>
          <w:sz w:val="24"/>
          <w:szCs w:val="24"/>
        </w:rPr>
        <w:t>代理行</w:t>
      </w:r>
      <w:r w:rsidR="00314555">
        <w:rPr>
          <w:rFonts w:ascii="Times New Roman" w:hAnsi="宋体" w:hint="eastAsia"/>
          <w:spacing w:val="20"/>
          <w:sz w:val="24"/>
          <w:szCs w:val="24"/>
        </w:rPr>
        <w:t>通其该月的财务报表（包括附表）。</w:t>
      </w:r>
    </w:p>
    <w:p w14:paraId="73D49787" w14:textId="77777777" w:rsidR="00314555" w:rsidRPr="00314555" w:rsidRDefault="00314555" w:rsidP="00314555">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3DC61127" w14:textId="7B1BC9E3" w:rsidR="00A54ECF" w:rsidRDefault="00314555" w:rsidP="00090E38">
      <w:pPr>
        <w:widowControl/>
        <w:tabs>
          <w:tab w:val="left" w:pos="2210"/>
        </w:tabs>
        <w:autoSpaceDE/>
        <w:autoSpaceDN/>
        <w:adjustRightInd/>
        <w:spacing w:line="360" w:lineRule="exact"/>
        <w:ind w:left="2210" w:hanging="680"/>
        <w:jc w:val="both"/>
        <w:textAlignment w:val="auto"/>
        <w:rPr>
          <w:rFonts w:ascii="Times New Roman"/>
          <w:bCs/>
          <w:spacing w:val="20"/>
          <w:sz w:val="24"/>
          <w:szCs w:val="24"/>
        </w:rPr>
      </w:pPr>
      <w:r w:rsidRPr="00090E38">
        <w:rPr>
          <w:rFonts w:ascii="Times New Roman" w:hAnsi="宋体"/>
          <w:bCs/>
          <w:spacing w:val="20"/>
          <w:sz w:val="24"/>
          <w:szCs w:val="24"/>
        </w:rPr>
        <w:t>(2)</w:t>
      </w:r>
      <w:r w:rsidRPr="00090E38">
        <w:rPr>
          <w:rFonts w:ascii="Times New Roman" w:hAnsi="宋体"/>
          <w:bCs/>
          <w:spacing w:val="20"/>
          <w:sz w:val="24"/>
          <w:szCs w:val="24"/>
        </w:rPr>
        <w:tab/>
      </w:r>
      <w:r w:rsidR="00A54ECF">
        <w:rPr>
          <w:rFonts w:ascii="Times New Roman" w:hAnsi="宋体"/>
          <w:b/>
          <w:bCs/>
          <w:spacing w:val="20"/>
          <w:sz w:val="24"/>
          <w:szCs w:val="24"/>
          <w:u w:val="single"/>
        </w:rPr>
        <w:t>借款人</w:t>
      </w:r>
      <w:r w:rsidR="00A54ECF">
        <w:rPr>
          <w:rFonts w:ascii="Times New Roman" w:hAnsi="宋体"/>
          <w:bCs/>
          <w:spacing w:val="20"/>
          <w:sz w:val="24"/>
          <w:szCs w:val="24"/>
        </w:rPr>
        <w:t>应当</w:t>
      </w:r>
      <w:r w:rsidR="00A54ECF">
        <w:rPr>
          <w:rFonts w:ascii="Times New Roman" w:hAnsi="宋体"/>
          <w:spacing w:val="20"/>
          <w:sz w:val="24"/>
          <w:szCs w:val="24"/>
        </w:rPr>
        <w:t>在每季度结束后</w:t>
      </w:r>
      <w:r w:rsidR="00EB45C9">
        <w:rPr>
          <w:rFonts w:ascii="Times New Roman" w:hint="eastAsia"/>
          <w:spacing w:val="20"/>
          <w:sz w:val="24"/>
          <w:szCs w:val="24"/>
          <w:lang w:val="en-GB"/>
        </w:rPr>
        <w:t>【】</w:t>
      </w:r>
      <w:r w:rsidR="00A54ECF">
        <w:rPr>
          <w:rFonts w:ascii="Times New Roman" w:hAnsi="宋体"/>
          <w:spacing w:val="20"/>
          <w:sz w:val="24"/>
          <w:szCs w:val="24"/>
        </w:rPr>
        <w:t>天</w:t>
      </w:r>
      <w:r w:rsidR="00A54ECF">
        <w:rPr>
          <w:rFonts w:ascii="Times New Roman" w:hAnsi="宋体" w:hint="eastAsia"/>
          <w:spacing w:val="20"/>
          <w:sz w:val="24"/>
          <w:szCs w:val="24"/>
        </w:rPr>
        <w:t>内</w:t>
      </w:r>
      <w:r w:rsidR="00A54ECF">
        <w:rPr>
          <w:rFonts w:ascii="Times New Roman" w:hAnsi="宋体"/>
          <w:spacing w:val="20"/>
          <w:sz w:val="24"/>
          <w:szCs w:val="24"/>
        </w:rPr>
        <w:t>，向</w:t>
      </w:r>
      <w:r w:rsidR="00A54ECF">
        <w:rPr>
          <w:rFonts w:ascii="Times New Roman" w:hAnsi="宋体"/>
          <w:b/>
          <w:spacing w:val="20"/>
          <w:sz w:val="24"/>
          <w:szCs w:val="24"/>
          <w:u w:val="single"/>
        </w:rPr>
        <w:t>代理行</w:t>
      </w:r>
      <w:r w:rsidR="00A54ECF">
        <w:rPr>
          <w:rFonts w:ascii="Times New Roman" w:hAnsi="宋体"/>
          <w:spacing w:val="20"/>
          <w:sz w:val="24"/>
          <w:szCs w:val="24"/>
        </w:rPr>
        <w:t>提供其该季度的财</w:t>
      </w:r>
      <w:r w:rsidR="00A54ECF">
        <w:rPr>
          <w:rFonts w:ascii="Times New Roman" w:hAnsi="宋体"/>
          <w:bCs/>
          <w:spacing w:val="20"/>
          <w:sz w:val="24"/>
          <w:szCs w:val="24"/>
        </w:rPr>
        <w:t>务报表</w:t>
      </w:r>
      <w:r w:rsidR="00A54ECF">
        <w:rPr>
          <w:rFonts w:ascii="Times New Roman"/>
          <w:bCs/>
          <w:spacing w:val="20"/>
          <w:sz w:val="24"/>
          <w:szCs w:val="24"/>
        </w:rPr>
        <w:t>(</w:t>
      </w:r>
      <w:r w:rsidR="00A54ECF">
        <w:rPr>
          <w:rFonts w:ascii="Times New Roman" w:hAnsi="宋体"/>
          <w:bCs/>
          <w:spacing w:val="20"/>
          <w:sz w:val="24"/>
          <w:szCs w:val="24"/>
        </w:rPr>
        <w:t>包括附表</w:t>
      </w:r>
      <w:r w:rsidR="00A54ECF">
        <w:rPr>
          <w:rFonts w:ascii="Times New Roman"/>
          <w:bCs/>
          <w:spacing w:val="20"/>
          <w:sz w:val="24"/>
          <w:szCs w:val="24"/>
        </w:rPr>
        <w:t>)</w:t>
      </w:r>
      <w:r w:rsidR="00A54ECF">
        <w:rPr>
          <w:rFonts w:ascii="Times New Roman" w:hAnsi="宋体" w:hint="eastAsia"/>
          <w:bCs/>
          <w:spacing w:val="20"/>
          <w:sz w:val="24"/>
          <w:szCs w:val="24"/>
        </w:rPr>
        <w:t>。</w:t>
      </w:r>
    </w:p>
    <w:p w14:paraId="728CC96D"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1E1846A6" w14:textId="0CAE9206"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spacing w:val="20"/>
          <w:sz w:val="24"/>
          <w:szCs w:val="24"/>
        </w:rPr>
        <w:t>(</w:t>
      </w:r>
      <w:r w:rsidR="00314555">
        <w:rPr>
          <w:rFonts w:ascii="Times New Roman" w:hint="eastAsia"/>
          <w:spacing w:val="20"/>
          <w:sz w:val="24"/>
          <w:szCs w:val="24"/>
        </w:rPr>
        <w:t>3</w:t>
      </w:r>
      <w:r>
        <w:rPr>
          <w:rFonts w:ascii="Times New Roman"/>
          <w:spacing w:val="20"/>
          <w:sz w:val="24"/>
          <w:szCs w:val="24"/>
        </w:rPr>
        <w:t>)</w:t>
      </w:r>
      <w:r>
        <w:rPr>
          <w:rFonts w:ascii="Times New Roman"/>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应当</w:t>
      </w:r>
      <w:r>
        <w:rPr>
          <w:rFonts w:ascii="Times New Roman" w:hAnsi="宋体"/>
          <w:spacing w:val="20"/>
          <w:sz w:val="24"/>
          <w:szCs w:val="24"/>
        </w:rPr>
        <w:t>在每半个</w:t>
      </w:r>
      <w:r>
        <w:rPr>
          <w:rFonts w:ascii="Times New Roman" w:hAnsi="宋体"/>
          <w:b/>
          <w:spacing w:val="20"/>
          <w:sz w:val="24"/>
          <w:szCs w:val="24"/>
          <w:u w:val="single"/>
        </w:rPr>
        <w:t>财务年度</w:t>
      </w:r>
      <w:r>
        <w:rPr>
          <w:rFonts w:ascii="Times New Roman" w:hAnsi="宋体"/>
          <w:spacing w:val="20"/>
          <w:sz w:val="24"/>
          <w:szCs w:val="24"/>
        </w:rPr>
        <w:t>结束后</w:t>
      </w:r>
      <w:r w:rsidR="00EB45C9">
        <w:rPr>
          <w:rFonts w:ascii="Times New Roman" w:hint="eastAsia"/>
          <w:spacing w:val="20"/>
          <w:sz w:val="24"/>
          <w:szCs w:val="24"/>
          <w:lang w:val="en-GB"/>
        </w:rPr>
        <w:t>【】</w:t>
      </w:r>
      <w:r>
        <w:rPr>
          <w:rFonts w:ascii="Times New Roman" w:hAnsi="宋体"/>
          <w:spacing w:val="20"/>
          <w:sz w:val="24"/>
          <w:szCs w:val="24"/>
        </w:rPr>
        <w:t>天内，向</w:t>
      </w:r>
      <w:r>
        <w:rPr>
          <w:rFonts w:ascii="Times New Roman" w:hAnsi="宋体"/>
          <w:b/>
          <w:spacing w:val="20"/>
          <w:sz w:val="24"/>
          <w:szCs w:val="24"/>
          <w:u w:val="single"/>
        </w:rPr>
        <w:t>代理行</w:t>
      </w:r>
      <w:r>
        <w:rPr>
          <w:rFonts w:ascii="Times New Roman" w:hAnsi="宋体"/>
          <w:spacing w:val="20"/>
          <w:sz w:val="24"/>
          <w:szCs w:val="24"/>
        </w:rPr>
        <w:t>提供其该半个</w:t>
      </w:r>
      <w:r>
        <w:rPr>
          <w:rFonts w:ascii="Times New Roman" w:hAnsi="宋体"/>
          <w:b/>
          <w:spacing w:val="20"/>
          <w:sz w:val="24"/>
          <w:szCs w:val="24"/>
          <w:u w:val="single"/>
        </w:rPr>
        <w:t>财务年度</w:t>
      </w:r>
      <w:r>
        <w:rPr>
          <w:rFonts w:ascii="Times New Roman" w:hAnsi="宋体"/>
          <w:spacing w:val="20"/>
          <w:sz w:val="24"/>
          <w:szCs w:val="24"/>
        </w:rPr>
        <w:t>的财</w:t>
      </w:r>
      <w:r>
        <w:rPr>
          <w:rFonts w:ascii="Times New Roman" w:hAnsi="宋体"/>
          <w:bCs/>
          <w:spacing w:val="20"/>
          <w:sz w:val="24"/>
          <w:szCs w:val="24"/>
        </w:rPr>
        <w:t>务报表</w:t>
      </w:r>
      <w:r>
        <w:rPr>
          <w:rFonts w:ascii="Times New Roman"/>
          <w:bCs/>
          <w:spacing w:val="20"/>
          <w:sz w:val="24"/>
          <w:szCs w:val="24"/>
        </w:rPr>
        <w:t>(</w:t>
      </w:r>
      <w:r>
        <w:rPr>
          <w:rFonts w:ascii="Times New Roman" w:hAnsi="宋体"/>
          <w:bCs/>
          <w:spacing w:val="20"/>
          <w:sz w:val="24"/>
          <w:szCs w:val="24"/>
        </w:rPr>
        <w:t>包括附表</w:t>
      </w:r>
      <w:r>
        <w:rPr>
          <w:rFonts w:ascii="Times New Roman"/>
          <w:bCs/>
          <w:spacing w:val="20"/>
          <w:sz w:val="24"/>
          <w:szCs w:val="24"/>
        </w:rPr>
        <w:t>)</w:t>
      </w:r>
      <w:r>
        <w:rPr>
          <w:rFonts w:ascii="Times New Roman" w:hAnsi="宋体" w:hint="eastAsia"/>
          <w:bCs/>
          <w:spacing w:val="20"/>
          <w:sz w:val="24"/>
          <w:szCs w:val="24"/>
        </w:rPr>
        <w:t>。</w:t>
      </w:r>
    </w:p>
    <w:p w14:paraId="245AFF16" w14:textId="77777777" w:rsidR="00A54ECF" w:rsidRDefault="00A54ECF">
      <w:pPr>
        <w:widowControl/>
        <w:autoSpaceDE/>
        <w:autoSpaceDN/>
        <w:adjustRightInd/>
        <w:spacing w:line="360" w:lineRule="exact"/>
        <w:ind w:left="1530"/>
        <w:jc w:val="both"/>
        <w:textAlignment w:val="auto"/>
        <w:rPr>
          <w:rFonts w:ascii="Times New Roman"/>
          <w:bCs/>
          <w:spacing w:val="20"/>
          <w:sz w:val="24"/>
          <w:szCs w:val="24"/>
        </w:rPr>
      </w:pPr>
    </w:p>
    <w:p w14:paraId="51F8ABFC" w14:textId="5CADC6ED"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spacing w:val="20"/>
          <w:sz w:val="24"/>
          <w:szCs w:val="24"/>
        </w:rPr>
        <w:t>(</w:t>
      </w:r>
      <w:r w:rsidR="00314555">
        <w:rPr>
          <w:rFonts w:ascii="Times New Roman" w:hint="eastAsia"/>
          <w:spacing w:val="20"/>
          <w:sz w:val="24"/>
          <w:szCs w:val="24"/>
        </w:rPr>
        <w:t>4</w:t>
      </w:r>
      <w:r>
        <w:rPr>
          <w:rFonts w:ascii="Times New Roman"/>
          <w:spacing w:val="20"/>
          <w:sz w:val="24"/>
          <w:szCs w:val="24"/>
        </w:rPr>
        <w:t>)</w:t>
      </w:r>
      <w:r>
        <w:rPr>
          <w:rFonts w:ascii="Times New Roman"/>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bCs/>
          <w:spacing w:val="20"/>
          <w:sz w:val="24"/>
          <w:szCs w:val="24"/>
        </w:rPr>
        <w:t>在每个</w:t>
      </w:r>
      <w:r>
        <w:rPr>
          <w:rFonts w:ascii="Times New Roman" w:hAnsi="宋体"/>
          <w:b/>
          <w:bCs/>
          <w:spacing w:val="20"/>
          <w:sz w:val="24"/>
          <w:szCs w:val="24"/>
          <w:u w:val="single"/>
        </w:rPr>
        <w:t>财务年度</w:t>
      </w:r>
      <w:r>
        <w:rPr>
          <w:rFonts w:ascii="Times New Roman" w:hAnsi="宋体"/>
          <w:bCs/>
          <w:spacing w:val="20"/>
          <w:sz w:val="24"/>
          <w:szCs w:val="24"/>
        </w:rPr>
        <w:t>结束后的</w:t>
      </w:r>
      <w:r w:rsidR="00EB45C9">
        <w:rPr>
          <w:rFonts w:ascii="Times New Roman" w:hint="eastAsia"/>
          <w:spacing w:val="20"/>
          <w:sz w:val="24"/>
          <w:szCs w:val="24"/>
          <w:lang w:val="en-GB"/>
        </w:rPr>
        <w:t>【】</w:t>
      </w:r>
      <w:r>
        <w:rPr>
          <w:rFonts w:ascii="Times New Roman" w:hAnsi="宋体"/>
          <w:bCs/>
          <w:spacing w:val="20"/>
          <w:sz w:val="24"/>
          <w:szCs w:val="24"/>
        </w:rPr>
        <w:t>天内，向</w:t>
      </w:r>
      <w:r>
        <w:rPr>
          <w:rFonts w:ascii="Times New Roman" w:hAnsi="宋体"/>
          <w:b/>
          <w:bCs/>
          <w:spacing w:val="20"/>
          <w:sz w:val="24"/>
          <w:szCs w:val="24"/>
          <w:u w:val="single"/>
        </w:rPr>
        <w:t>代理行</w:t>
      </w:r>
      <w:r>
        <w:rPr>
          <w:rFonts w:ascii="Times New Roman" w:hAnsi="宋体"/>
          <w:bCs/>
          <w:spacing w:val="20"/>
          <w:sz w:val="24"/>
          <w:szCs w:val="24"/>
        </w:rPr>
        <w:t>提供其</w:t>
      </w:r>
      <w:r>
        <w:rPr>
          <w:rFonts w:ascii="Times New Roman" w:hAnsi="宋体"/>
          <w:spacing w:val="20"/>
          <w:sz w:val="24"/>
          <w:szCs w:val="24"/>
        </w:rPr>
        <w:t>该</w:t>
      </w:r>
      <w:r>
        <w:rPr>
          <w:rFonts w:ascii="Times New Roman" w:hAnsi="宋体"/>
          <w:b/>
          <w:spacing w:val="20"/>
          <w:sz w:val="24"/>
          <w:szCs w:val="24"/>
          <w:u w:val="single"/>
        </w:rPr>
        <w:t>财务年度</w:t>
      </w:r>
      <w:r>
        <w:rPr>
          <w:rFonts w:ascii="Times New Roman" w:hAnsi="宋体"/>
          <w:spacing w:val="20"/>
          <w:sz w:val="24"/>
          <w:szCs w:val="24"/>
        </w:rPr>
        <w:t>的经</w:t>
      </w:r>
      <w:r>
        <w:rPr>
          <w:rFonts w:ascii="Times New Roman" w:hAnsi="宋体"/>
          <w:b/>
          <w:spacing w:val="20"/>
          <w:sz w:val="24"/>
          <w:szCs w:val="24"/>
          <w:u w:val="single"/>
        </w:rPr>
        <w:t>注册会计师</w:t>
      </w:r>
      <w:r>
        <w:rPr>
          <w:rFonts w:ascii="Times New Roman" w:hAnsi="宋体"/>
          <w:bCs/>
          <w:spacing w:val="20"/>
          <w:sz w:val="24"/>
          <w:szCs w:val="24"/>
        </w:rPr>
        <w:t>审计的年度财务报表</w:t>
      </w:r>
      <w:r>
        <w:rPr>
          <w:rFonts w:ascii="Times New Roman"/>
          <w:bCs/>
          <w:spacing w:val="20"/>
          <w:sz w:val="24"/>
          <w:szCs w:val="24"/>
        </w:rPr>
        <w:t>(</w:t>
      </w:r>
      <w:r>
        <w:rPr>
          <w:rFonts w:ascii="Times New Roman" w:hAnsi="宋体"/>
          <w:bCs/>
          <w:spacing w:val="20"/>
          <w:sz w:val="24"/>
          <w:szCs w:val="24"/>
        </w:rPr>
        <w:t>包括附表</w:t>
      </w:r>
      <w:r>
        <w:rPr>
          <w:rFonts w:ascii="Times New Roman"/>
          <w:bCs/>
          <w:spacing w:val="20"/>
          <w:sz w:val="24"/>
          <w:szCs w:val="24"/>
        </w:rPr>
        <w:t>)</w:t>
      </w:r>
      <w:r>
        <w:rPr>
          <w:rFonts w:ascii="Times New Roman" w:hAnsi="宋体"/>
          <w:bCs/>
          <w:spacing w:val="20"/>
          <w:sz w:val="24"/>
          <w:szCs w:val="24"/>
        </w:rPr>
        <w:t>，并附一份</w:t>
      </w:r>
      <w:r>
        <w:rPr>
          <w:rFonts w:ascii="Times New Roman" w:hAnsi="宋体"/>
          <w:b/>
          <w:bCs/>
          <w:spacing w:val="20"/>
          <w:sz w:val="24"/>
          <w:szCs w:val="24"/>
          <w:u w:val="single"/>
        </w:rPr>
        <w:t>注册会计师</w:t>
      </w:r>
      <w:r>
        <w:rPr>
          <w:rFonts w:ascii="Times New Roman" w:hAnsi="宋体"/>
          <w:bCs/>
          <w:spacing w:val="20"/>
          <w:sz w:val="24"/>
          <w:szCs w:val="24"/>
        </w:rPr>
        <w:t>对该报表的专业审计意见</w:t>
      </w:r>
      <w:r>
        <w:rPr>
          <w:rFonts w:ascii="Times New Roman" w:hAnsi="宋体" w:hint="eastAsia"/>
          <w:bCs/>
          <w:spacing w:val="20"/>
          <w:sz w:val="24"/>
          <w:szCs w:val="24"/>
        </w:rPr>
        <w:t>。</w:t>
      </w:r>
    </w:p>
    <w:p w14:paraId="4BEAB6D7"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06753D36"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14555">
        <w:rPr>
          <w:rFonts w:ascii="Times New Roman" w:hint="eastAsia"/>
          <w:bCs/>
          <w:spacing w:val="20"/>
          <w:sz w:val="24"/>
          <w:szCs w:val="24"/>
        </w:rPr>
        <w:t>5</w:t>
      </w:r>
      <w:r>
        <w:rPr>
          <w:rFonts w:ascii="Times New Roman"/>
          <w:bCs/>
          <w:spacing w:val="20"/>
          <w:sz w:val="24"/>
          <w:szCs w:val="24"/>
        </w:rPr>
        <w:t>)</w:t>
      </w:r>
      <w:r>
        <w:rPr>
          <w:rFonts w:ascii="Times New Roman"/>
          <w:bCs/>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bCs/>
          <w:spacing w:val="20"/>
          <w:sz w:val="24"/>
          <w:szCs w:val="24"/>
        </w:rPr>
        <w:t>确保其财务报表依照</w:t>
      </w:r>
      <w:r>
        <w:rPr>
          <w:rFonts w:ascii="Times New Roman" w:hAnsi="宋体" w:hint="eastAsia"/>
          <w:bCs/>
          <w:spacing w:val="20"/>
          <w:sz w:val="24"/>
          <w:szCs w:val="24"/>
        </w:rPr>
        <w:t>适用的</w:t>
      </w:r>
      <w:r>
        <w:rPr>
          <w:rFonts w:ascii="Times New Roman" w:hAnsi="宋体"/>
          <w:bCs/>
          <w:spacing w:val="20"/>
          <w:sz w:val="24"/>
          <w:szCs w:val="24"/>
        </w:rPr>
        <w:t>法律法规和</w:t>
      </w:r>
      <w:r>
        <w:rPr>
          <w:rFonts w:ascii="Times New Roman" w:hAnsi="宋体"/>
          <w:b/>
          <w:bCs/>
          <w:spacing w:val="20"/>
          <w:sz w:val="24"/>
          <w:szCs w:val="24"/>
          <w:u w:val="single"/>
        </w:rPr>
        <w:t>会计准则</w:t>
      </w:r>
      <w:r>
        <w:rPr>
          <w:rFonts w:ascii="Times New Roman" w:hAnsi="宋体"/>
          <w:bCs/>
          <w:spacing w:val="20"/>
          <w:sz w:val="24"/>
          <w:szCs w:val="24"/>
        </w:rPr>
        <w:t>准备。</w:t>
      </w:r>
    </w:p>
    <w:p w14:paraId="5AB9F1B2"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2A7A1288" w14:textId="33F10370"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14555">
        <w:rPr>
          <w:rFonts w:ascii="Times New Roman" w:hint="eastAsia"/>
          <w:bCs/>
          <w:spacing w:val="20"/>
          <w:sz w:val="24"/>
          <w:szCs w:val="24"/>
        </w:rPr>
        <w:t>6</w:t>
      </w:r>
      <w:r>
        <w:rPr>
          <w:rFonts w:ascii="Times New Roman"/>
          <w:bCs/>
          <w:spacing w:val="20"/>
          <w:sz w:val="24"/>
          <w:szCs w:val="24"/>
        </w:rPr>
        <w:t>)</w:t>
      </w:r>
      <w:r>
        <w:rPr>
          <w:rFonts w:ascii="Times New Roman"/>
          <w:bCs/>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应当在</w:t>
      </w:r>
      <w:r>
        <w:rPr>
          <w:rFonts w:ascii="Times New Roman" w:hAnsi="宋体"/>
          <w:b/>
          <w:spacing w:val="20"/>
          <w:sz w:val="24"/>
          <w:szCs w:val="24"/>
          <w:u w:val="single"/>
        </w:rPr>
        <w:t>代理行</w:t>
      </w:r>
      <w:r>
        <w:rPr>
          <w:rFonts w:ascii="Times New Roman" w:hAnsi="宋体"/>
          <w:spacing w:val="20"/>
          <w:sz w:val="24"/>
          <w:szCs w:val="24"/>
        </w:rPr>
        <w:t>要求后</w:t>
      </w:r>
      <w:r>
        <w:rPr>
          <w:rFonts w:ascii="Times New Roman" w:hAnsi="宋体" w:hint="eastAsia"/>
          <w:spacing w:val="20"/>
          <w:sz w:val="24"/>
          <w:szCs w:val="24"/>
        </w:rPr>
        <w:t>的</w:t>
      </w:r>
      <w:r w:rsidR="00EB45C9">
        <w:rPr>
          <w:rFonts w:ascii="Times New Roman" w:hint="eastAsia"/>
          <w:spacing w:val="20"/>
          <w:sz w:val="24"/>
          <w:szCs w:val="24"/>
          <w:lang w:val="en-GB"/>
        </w:rPr>
        <w:t>【】</w:t>
      </w:r>
      <w:r>
        <w:rPr>
          <w:rFonts w:ascii="Times New Roman" w:hAnsi="宋体"/>
          <w:bCs/>
          <w:spacing w:val="20"/>
          <w:sz w:val="24"/>
          <w:szCs w:val="24"/>
        </w:rPr>
        <w:t>天内，</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提供其</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）在</w:t>
      </w:r>
      <w:r>
        <w:rPr>
          <w:rFonts w:ascii="Times New Roman" w:hAnsi="宋体"/>
          <w:spacing w:val="20"/>
          <w:sz w:val="24"/>
          <w:szCs w:val="24"/>
        </w:rPr>
        <w:t>本合同</w:t>
      </w:r>
      <w:r>
        <w:rPr>
          <w:rFonts w:ascii="Times New Roman" w:hAnsi="宋体"/>
          <w:bCs/>
          <w:spacing w:val="20"/>
          <w:sz w:val="24"/>
          <w:szCs w:val="24"/>
        </w:rPr>
        <w:t>第</w:t>
      </w:r>
      <w:r>
        <w:rPr>
          <w:rFonts w:ascii="Times New Roman"/>
          <w:bCs/>
          <w:spacing w:val="20"/>
          <w:sz w:val="24"/>
          <w:szCs w:val="24"/>
        </w:rPr>
        <w:t>14.1</w:t>
      </w:r>
      <w:r>
        <w:rPr>
          <w:rFonts w:ascii="Times New Roman" w:hAnsi="宋体"/>
          <w:bCs/>
          <w:spacing w:val="20"/>
          <w:sz w:val="24"/>
          <w:szCs w:val="24"/>
        </w:rPr>
        <w:t>条</w:t>
      </w:r>
      <w:r>
        <w:rPr>
          <w:rFonts w:ascii="Times New Roman"/>
          <w:bCs/>
          <w:spacing w:val="20"/>
          <w:sz w:val="24"/>
          <w:szCs w:val="24"/>
        </w:rPr>
        <w:t>(</w:t>
      </w:r>
      <w:r>
        <w:rPr>
          <w:rFonts w:ascii="Times New Roman" w:hAnsi="宋体"/>
          <w:bCs/>
          <w:i/>
          <w:spacing w:val="20"/>
          <w:sz w:val="24"/>
          <w:szCs w:val="24"/>
        </w:rPr>
        <w:t>积极义务</w:t>
      </w:r>
      <w:r>
        <w:rPr>
          <w:rFonts w:ascii="Times New Roman"/>
          <w:bCs/>
          <w:spacing w:val="20"/>
          <w:sz w:val="24"/>
          <w:szCs w:val="24"/>
        </w:rPr>
        <w:t>)</w:t>
      </w:r>
      <w:r>
        <w:rPr>
          <w:rFonts w:ascii="Times New Roman" w:hAnsi="宋体"/>
          <w:bCs/>
          <w:spacing w:val="20"/>
          <w:sz w:val="24"/>
          <w:szCs w:val="24"/>
        </w:rPr>
        <w:t>第</w:t>
      </w:r>
      <w:r>
        <w:rPr>
          <w:rFonts w:ascii="Times New Roman"/>
          <w:bCs/>
          <w:spacing w:val="20"/>
          <w:sz w:val="24"/>
          <w:szCs w:val="24"/>
        </w:rPr>
        <w:t>4</w:t>
      </w:r>
      <w:r>
        <w:rPr>
          <w:rFonts w:ascii="Times New Roman" w:hAnsi="宋体"/>
          <w:bCs/>
          <w:spacing w:val="20"/>
          <w:sz w:val="24"/>
          <w:szCs w:val="24"/>
        </w:rPr>
        <w:t>款</w:t>
      </w:r>
      <w:r>
        <w:rPr>
          <w:rFonts w:ascii="Times New Roman" w:hAnsi="宋体" w:hint="eastAsia"/>
          <w:bCs/>
          <w:spacing w:val="20"/>
          <w:sz w:val="24"/>
          <w:szCs w:val="24"/>
        </w:rPr>
        <w:t>项下</w:t>
      </w:r>
      <w:r>
        <w:rPr>
          <w:rFonts w:ascii="Times New Roman" w:hAnsi="宋体"/>
          <w:bCs/>
          <w:spacing w:val="20"/>
          <w:sz w:val="24"/>
          <w:szCs w:val="24"/>
        </w:rPr>
        <w:t>获得的</w:t>
      </w:r>
      <w:r>
        <w:rPr>
          <w:rFonts w:ascii="Times New Roman" w:hAnsi="宋体"/>
          <w:spacing w:val="20"/>
          <w:sz w:val="24"/>
          <w:szCs w:val="24"/>
        </w:rPr>
        <w:t>各项批准、许可、同意、登记及备案的复印件。</w:t>
      </w:r>
    </w:p>
    <w:p w14:paraId="2825AF38"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48BFB995" w14:textId="76E4BEA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14555">
        <w:rPr>
          <w:rFonts w:ascii="Times New Roman" w:hint="eastAsia"/>
          <w:bCs/>
          <w:spacing w:val="20"/>
          <w:sz w:val="24"/>
          <w:szCs w:val="24"/>
        </w:rPr>
        <w:t>7</w:t>
      </w:r>
      <w:r>
        <w:rPr>
          <w:rFonts w:ascii="Times New Roman"/>
          <w:bCs/>
          <w:spacing w:val="20"/>
          <w:sz w:val="24"/>
          <w:szCs w:val="24"/>
        </w:rPr>
        <w:t>)</w:t>
      </w:r>
      <w:r>
        <w:rPr>
          <w:rFonts w:ascii="Times New Roman"/>
          <w:bCs/>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应当在</w:t>
      </w:r>
      <w:r>
        <w:rPr>
          <w:rFonts w:ascii="Times New Roman" w:hAnsi="宋体"/>
          <w:b/>
          <w:spacing w:val="20"/>
          <w:sz w:val="24"/>
          <w:szCs w:val="24"/>
          <w:u w:val="single"/>
        </w:rPr>
        <w:t>代理行</w:t>
      </w:r>
      <w:r>
        <w:rPr>
          <w:rFonts w:ascii="Times New Roman" w:hAnsi="宋体"/>
          <w:spacing w:val="20"/>
          <w:sz w:val="24"/>
          <w:szCs w:val="24"/>
        </w:rPr>
        <w:t>要求后</w:t>
      </w:r>
      <w:r>
        <w:rPr>
          <w:rFonts w:ascii="Times New Roman" w:hAnsi="宋体" w:hint="eastAsia"/>
          <w:spacing w:val="20"/>
          <w:sz w:val="24"/>
          <w:szCs w:val="24"/>
        </w:rPr>
        <w:t>的</w:t>
      </w:r>
      <w:r w:rsidR="00EB45C9">
        <w:rPr>
          <w:rFonts w:ascii="Times New Roman" w:hint="eastAsia"/>
          <w:spacing w:val="20"/>
          <w:sz w:val="24"/>
          <w:szCs w:val="24"/>
          <w:lang w:val="en-GB"/>
        </w:rPr>
        <w:t>【】</w:t>
      </w:r>
      <w:r>
        <w:rPr>
          <w:rFonts w:ascii="Times New Roman" w:hAnsi="宋体"/>
          <w:bCs/>
          <w:spacing w:val="20"/>
          <w:sz w:val="24"/>
          <w:szCs w:val="24"/>
        </w:rPr>
        <w:t>天内，</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提供其按照本合同</w:t>
      </w:r>
      <w:r>
        <w:rPr>
          <w:rFonts w:ascii="Times New Roman" w:hAnsi="宋体"/>
          <w:bCs/>
          <w:spacing w:val="20"/>
          <w:sz w:val="24"/>
          <w:szCs w:val="24"/>
        </w:rPr>
        <w:t>第</w:t>
      </w:r>
      <w:r>
        <w:rPr>
          <w:rFonts w:ascii="Times New Roman"/>
          <w:bCs/>
          <w:spacing w:val="20"/>
          <w:sz w:val="24"/>
          <w:szCs w:val="24"/>
        </w:rPr>
        <w:t>14.1</w:t>
      </w:r>
      <w:r>
        <w:rPr>
          <w:rFonts w:ascii="Times New Roman" w:hAnsi="宋体"/>
          <w:bCs/>
          <w:spacing w:val="20"/>
          <w:sz w:val="24"/>
          <w:szCs w:val="24"/>
        </w:rPr>
        <w:t>条</w:t>
      </w:r>
      <w:r>
        <w:rPr>
          <w:rFonts w:ascii="Times New Roman"/>
          <w:bCs/>
          <w:spacing w:val="20"/>
          <w:sz w:val="24"/>
          <w:szCs w:val="24"/>
        </w:rPr>
        <w:t>(</w:t>
      </w:r>
      <w:r>
        <w:rPr>
          <w:rFonts w:ascii="Times New Roman" w:hAnsi="宋体"/>
          <w:bCs/>
          <w:i/>
          <w:spacing w:val="20"/>
          <w:sz w:val="24"/>
          <w:szCs w:val="24"/>
        </w:rPr>
        <w:t>积极义务</w:t>
      </w:r>
      <w:r>
        <w:rPr>
          <w:rFonts w:ascii="Times New Roman"/>
          <w:bCs/>
          <w:spacing w:val="20"/>
          <w:sz w:val="24"/>
          <w:szCs w:val="24"/>
        </w:rPr>
        <w:t>)</w:t>
      </w:r>
      <w:r>
        <w:rPr>
          <w:rFonts w:ascii="Times New Roman" w:hAnsi="宋体"/>
          <w:bCs/>
          <w:spacing w:val="20"/>
          <w:sz w:val="24"/>
          <w:szCs w:val="24"/>
        </w:rPr>
        <w:t>第</w:t>
      </w:r>
      <w:r w:rsidR="00F71CD4">
        <w:rPr>
          <w:rFonts w:ascii="Times New Roman" w:hint="eastAsia"/>
          <w:bCs/>
          <w:spacing w:val="20"/>
          <w:sz w:val="24"/>
          <w:szCs w:val="24"/>
        </w:rPr>
        <w:t>6</w:t>
      </w:r>
      <w:r>
        <w:rPr>
          <w:rFonts w:ascii="Times New Roman" w:hAnsi="宋体"/>
          <w:bCs/>
          <w:spacing w:val="20"/>
          <w:sz w:val="24"/>
          <w:szCs w:val="24"/>
        </w:rPr>
        <w:t>款</w:t>
      </w:r>
      <w:r>
        <w:rPr>
          <w:rFonts w:ascii="Times New Roman" w:hAnsi="宋体" w:hint="eastAsia"/>
          <w:bCs/>
          <w:spacing w:val="20"/>
          <w:sz w:val="24"/>
          <w:szCs w:val="24"/>
        </w:rPr>
        <w:t>的规定</w:t>
      </w:r>
      <w:r>
        <w:rPr>
          <w:rFonts w:ascii="Times New Roman" w:hAnsi="宋体"/>
          <w:bCs/>
          <w:spacing w:val="20"/>
          <w:sz w:val="24"/>
          <w:szCs w:val="24"/>
        </w:rPr>
        <w:t>投保的</w:t>
      </w:r>
      <w:r>
        <w:rPr>
          <w:rFonts w:ascii="Times New Roman" w:hAnsi="宋体"/>
          <w:spacing w:val="20"/>
          <w:sz w:val="24"/>
          <w:szCs w:val="24"/>
        </w:rPr>
        <w:t>各项保险的保单或保险合同的复印件。</w:t>
      </w:r>
    </w:p>
    <w:p w14:paraId="7E3F527B"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5E4C3237"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14555">
        <w:rPr>
          <w:rFonts w:ascii="Times New Roman" w:hint="eastAsia"/>
          <w:bCs/>
          <w:spacing w:val="20"/>
          <w:sz w:val="24"/>
          <w:szCs w:val="24"/>
        </w:rPr>
        <w:t>8</w:t>
      </w:r>
      <w:r>
        <w:rPr>
          <w:rFonts w:ascii="Times New Roman"/>
          <w:bCs/>
          <w:spacing w:val="20"/>
          <w:sz w:val="24"/>
          <w:szCs w:val="24"/>
        </w:rPr>
        <w:t>)</w:t>
      </w:r>
      <w:r>
        <w:rPr>
          <w:rFonts w:ascii="Times New Roman"/>
          <w:bCs/>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按照本</w:t>
      </w:r>
      <w:r>
        <w:rPr>
          <w:rFonts w:ascii="Times New Roman" w:hAnsi="宋体" w:hint="eastAsia"/>
          <w:bCs/>
          <w:spacing w:val="20"/>
          <w:sz w:val="24"/>
          <w:szCs w:val="24"/>
        </w:rPr>
        <w:t>条的规定</w:t>
      </w:r>
      <w:r>
        <w:rPr>
          <w:rFonts w:ascii="Times New Roman" w:hAnsi="宋体"/>
          <w:bCs/>
          <w:spacing w:val="20"/>
          <w:sz w:val="24"/>
          <w:szCs w:val="24"/>
        </w:rPr>
        <w:t>提供财务报表或其他资料复印件的，应当同时提供一份由</w:t>
      </w:r>
      <w:r>
        <w:rPr>
          <w:rFonts w:ascii="Times New Roman" w:hAnsi="宋体"/>
          <w:b/>
          <w:bCs/>
          <w:spacing w:val="20"/>
          <w:sz w:val="24"/>
          <w:szCs w:val="24"/>
          <w:u w:val="single"/>
        </w:rPr>
        <w:t>借款人</w:t>
      </w:r>
      <w:r>
        <w:rPr>
          <w:rFonts w:ascii="Times New Roman" w:hAnsi="宋体"/>
          <w:bCs/>
          <w:spacing w:val="20"/>
          <w:sz w:val="24"/>
          <w:szCs w:val="24"/>
        </w:rPr>
        <w:t>的一名董事或财务负责人签署并加盖公章的证明，说明该等复印件与原件一致，其中披露的信息是准确、完整和最新的。</w:t>
      </w:r>
    </w:p>
    <w:p w14:paraId="2C2F59CC"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2F94BD94"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hAnsi="宋体"/>
          <w:bCs/>
          <w:spacing w:val="20"/>
          <w:sz w:val="24"/>
          <w:szCs w:val="24"/>
        </w:rPr>
      </w:pPr>
      <w:r>
        <w:rPr>
          <w:rFonts w:ascii="Times New Roman"/>
          <w:bCs/>
          <w:spacing w:val="20"/>
          <w:sz w:val="24"/>
          <w:szCs w:val="24"/>
        </w:rPr>
        <w:t>(</w:t>
      </w:r>
      <w:r w:rsidR="00314555">
        <w:rPr>
          <w:rFonts w:ascii="Times New Roman" w:hint="eastAsia"/>
          <w:bCs/>
          <w:spacing w:val="20"/>
          <w:sz w:val="24"/>
          <w:szCs w:val="24"/>
        </w:rPr>
        <w:t>9</w:t>
      </w:r>
      <w:r>
        <w:rPr>
          <w:rFonts w:ascii="Times New Roman"/>
          <w:bCs/>
          <w:spacing w:val="20"/>
          <w:sz w:val="24"/>
          <w:szCs w:val="24"/>
        </w:rPr>
        <w:t>)</w:t>
      </w:r>
      <w:r>
        <w:rPr>
          <w:rFonts w:ascii="Times New Roman"/>
          <w:bCs/>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提供本</w:t>
      </w:r>
      <w:r>
        <w:rPr>
          <w:rFonts w:ascii="Times New Roman" w:hAnsi="宋体" w:hint="eastAsia"/>
          <w:bCs/>
          <w:spacing w:val="20"/>
          <w:sz w:val="24"/>
          <w:szCs w:val="24"/>
        </w:rPr>
        <w:t>条</w:t>
      </w:r>
      <w:r>
        <w:rPr>
          <w:rFonts w:ascii="Times New Roman" w:hAnsi="宋体"/>
          <w:bCs/>
          <w:spacing w:val="20"/>
          <w:sz w:val="24"/>
          <w:szCs w:val="24"/>
        </w:rPr>
        <w:t>第</w:t>
      </w:r>
      <w:r>
        <w:rPr>
          <w:rFonts w:ascii="Times New Roman"/>
          <w:bCs/>
          <w:spacing w:val="20"/>
          <w:sz w:val="24"/>
          <w:szCs w:val="24"/>
        </w:rPr>
        <w:t>(2)</w:t>
      </w:r>
      <w:r>
        <w:rPr>
          <w:rFonts w:ascii="Times New Roman" w:hAnsi="宋体"/>
          <w:bCs/>
          <w:spacing w:val="20"/>
          <w:sz w:val="24"/>
          <w:szCs w:val="24"/>
        </w:rPr>
        <w:t>项和第</w:t>
      </w:r>
      <w:r>
        <w:rPr>
          <w:rFonts w:ascii="Times New Roman"/>
          <w:bCs/>
          <w:spacing w:val="20"/>
          <w:sz w:val="24"/>
          <w:szCs w:val="24"/>
        </w:rPr>
        <w:t>(3)</w:t>
      </w:r>
      <w:r>
        <w:rPr>
          <w:rFonts w:ascii="Times New Roman" w:hAnsi="宋体"/>
          <w:bCs/>
          <w:spacing w:val="20"/>
          <w:sz w:val="24"/>
          <w:szCs w:val="24"/>
        </w:rPr>
        <w:t>项</w:t>
      </w:r>
      <w:r>
        <w:rPr>
          <w:rFonts w:ascii="Times New Roman" w:hAnsi="宋体" w:hint="eastAsia"/>
          <w:bCs/>
          <w:spacing w:val="20"/>
          <w:sz w:val="24"/>
          <w:szCs w:val="24"/>
        </w:rPr>
        <w:t>规定的</w:t>
      </w:r>
      <w:r>
        <w:rPr>
          <w:rFonts w:ascii="Times New Roman" w:hAnsi="宋体"/>
          <w:bCs/>
          <w:spacing w:val="20"/>
          <w:sz w:val="24"/>
          <w:szCs w:val="24"/>
        </w:rPr>
        <w:t>财务报表的，应当同时提供一份由</w:t>
      </w:r>
      <w:r>
        <w:rPr>
          <w:rFonts w:ascii="Times New Roman" w:hAnsi="宋体"/>
          <w:b/>
          <w:bCs/>
          <w:spacing w:val="20"/>
          <w:sz w:val="24"/>
          <w:szCs w:val="24"/>
          <w:u w:val="single"/>
        </w:rPr>
        <w:t>借款人</w:t>
      </w:r>
      <w:r>
        <w:rPr>
          <w:rFonts w:ascii="Times New Roman" w:hAnsi="宋体"/>
          <w:bCs/>
          <w:spacing w:val="20"/>
          <w:sz w:val="24"/>
          <w:szCs w:val="24"/>
        </w:rPr>
        <w:t>的一名董事或财务负责人签署并加盖公章的证明，合理详细地</w:t>
      </w:r>
      <w:r>
        <w:rPr>
          <w:rFonts w:ascii="Times New Roman" w:hAnsi="宋体" w:hint="eastAsia"/>
          <w:bCs/>
          <w:spacing w:val="20"/>
          <w:sz w:val="24"/>
          <w:szCs w:val="24"/>
        </w:rPr>
        <w:t>写</w:t>
      </w:r>
      <w:r>
        <w:rPr>
          <w:rFonts w:ascii="Times New Roman" w:hAnsi="宋体"/>
          <w:bCs/>
          <w:spacing w:val="20"/>
          <w:sz w:val="24"/>
          <w:szCs w:val="24"/>
        </w:rPr>
        <w:t>明本合同第</w:t>
      </w:r>
      <w:r>
        <w:rPr>
          <w:rFonts w:ascii="Times New Roman"/>
          <w:bCs/>
          <w:spacing w:val="20"/>
          <w:sz w:val="24"/>
          <w:szCs w:val="24"/>
        </w:rPr>
        <w:t>14.1</w:t>
      </w:r>
      <w:r>
        <w:rPr>
          <w:rFonts w:ascii="Times New Roman" w:hAnsi="宋体"/>
          <w:bCs/>
          <w:spacing w:val="20"/>
          <w:sz w:val="24"/>
          <w:szCs w:val="24"/>
        </w:rPr>
        <w:t>条</w:t>
      </w:r>
      <w:r>
        <w:rPr>
          <w:rFonts w:ascii="Times New Roman"/>
          <w:bCs/>
          <w:spacing w:val="20"/>
          <w:sz w:val="24"/>
          <w:szCs w:val="24"/>
        </w:rPr>
        <w:t>(</w:t>
      </w:r>
      <w:r>
        <w:rPr>
          <w:rFonts w:ascii="Times New Roman" w:hAnsi="宋体"/>
          <w:bCs/>
          <w:i/>
          <w:spacing w:val="20"/>
          <w:sz w:val="24"/>
          <w:szCs w:val="24"/>
        </w:rPr>
        <w:t>积极义务</w:t>
      </w:r>
      <w:r>
        <w:rPr>
          <w:rFonts w:ascii="Times New Roman"/>
          <w:bCs/>
          <w:spacing w:val="20"/>
          <w:sz w:val="24"/>
          <w:szCs w:val="24"/>
        </w:rPr>
        <w:t>)</w:t>
      </w:r>
      <w:r w:rsidR="008D5DA0">
        <w:rPr>
          <w:rFonts w:ascii="Times New Roman" w:hAnsi="宋体"/>
          <w:bCs/>
          <w:spacing w:val="20"/>
          <w:sz w:val="24"/>
          <w:szCs w:val="24"/>
        </w:rPr>
        <w:t>第</w:t>
      </w:r>
      <w:r w:rsidR="008D5DA0">
        <w:rPr>
          <w:rFonts w:ascii="Times New Roman" w:hint="eastAsia"/>
          <w:bCs/>
          <w:spacing w:val="20"/>
          <w:sz w:val="24"/>
          <w:szCs w:val="24"/>
        </w:rPr>
        <w:t>9</w:t>
      </w:r>
      <w:r>
        <w:rPr>
          <w:rFonts w:ascii="Times New Roman" w:hAnsi="宋体"/>
          <w:bCs/>
          <w:spacing w:val="20"/>
          <w:sz w:val="24"/>
          <w:szCs w:val="24"/>
        </w:rPr>
        <w:t>款</w:t>
      </w:r>
      <w:r>
        <w:rPr>
          <w:rFonts w:ascii="Times New Roman" w:hAnsi="宋体" w:hint="eastAsia"/>
          <w:bCs/>
          <w:spacing w:val="20"/>
          <w:sz w:val="24"/>
          <w:szCs w:val="24"/>
        </w:rPr>
        <w:t>规定</w:t>
      </w:r>
      <w:r>
        <w:rPr>
          <w:rFonts w:ascii="Times New Roman" w:hAnsi="宋体"/>
          <w:bCs/>
          <w:spacing w:val="20"/>
          <w:sz w:val="24"/>
          <w:szCs w:val="24"/>
        </w:rPr>
        <w:t>的各项财务</w:t>
      </w:r>
      <w:r>
        <w:rPr>
          <w:rFonts w:ascii="Times New Roman" w:hAnsi="宋体" w:hint="eastAsia"/>
          <w:bCs/>
          <w:spacing w:val="20"/>
          <w:sz w:val="24"/>
          <w:szCs w:val="24"/>
        </w:rPr>
        <w:t>指标</w:t>
      </w:r>
      <w:r>
        <w:rPr>
          <w:rFonts w:ascii="Times New Roman" w:hAnsi="宋体"/>
          <w:bCs/>
          <w:spacing w:val="20"/>
          <w:sz w:val="24"/>
          <w:szCs w:val="24"/>
        </w:rPr>
        <w:t>的计算依据和结果。</w:t>
      </w:r>
    </w:p>
    <w:p w14:paraId="7839A1C4"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hAnsi="宋体"/>
          <w:bCs/>
          <w:spacing w:val="20"/>
          <w:sz w:val="24"/>
          <w:szCs w:val="24"/>
        </w:rPr>
      </w:pPr>
    </w:p>
    <w:p w14:paraId="55FFD596"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hAnsi="宋体"/>
          <w:bCs/>
          <w:spacing w:val="20"/>
          <w:sz w:val="24"/>
          <w:szCs w:val="24"/>
        </w:rPr>
      </w:pPr>
      <w:r>
        <w:rPr>
          <w:rFonts w:ascii="Times New Roman" w:hAnsi="宋体" w:hint="eastAsia"/>
          <w:bCs/>
          <w:spacing w:val="20"/>
          <w:sz w:val="24"/>
          <w:szCs w:val="24"/>
        </w:rPr>
        <w:t>(</w:t>
      </w:r>
      <w:r w:rsidR="00314555">
        <w:rPr>
          <w:rFonts w:ascii="Times New Roman" w:hAnsi="宋体" w:hint="eastAsia"/>
          <w:bCs/>
          <w:spacing w:val="20"/>
          <w:sz w:val="24"/>
          <w:szCs w:val="24"/>
        </w:rPr>
        <w:t>10</w:t>
      </w:r>
      <w:r>
        <w:rPr>
          <w:rFonts w:ascii="Times New Roman" w:hAnsi="宋体" w:hint="eastAsia"/>
          <w:bCs/>
          <w:spacing w:val="20"/>
          <w:sz w:val="24"/>
          <w:szCs w:val="24"/>
        </w:rPr>
        <w:t>)</w:t>
      </w:r>
      <w:r>
        <w:rPr>
          <w:rFonts w:ascii="Times New Roman" w:hAnsi="宋体" w:hint="eastAsia"/>
          <w:bCs/>
          <w:spacing w:val="20"/>
          <w:sz w:val="24"/>
          <w:szCs w:val="24"/>
        </w:rPr>
        <w:tab/>
      </w:r>
      <w:r>
        <w:rPr>
          <w:rFonts w:ascii="Times New Roman" w:hAnsi="宋体" w:hint="eastAsia"/>
          <w:b/>
          <w:bCs/>
          <w:spacing w:val="20"/>
          <w:sz w:val="24"/>
          <w:szCs w:val="24"/>
          <w:u w:val="single"/>
        </w:rPr>
        <w:t>借款人</w:t>
      </w:r>
      <w:r>
        <w:rPr>
          <w:rFonts w:ascii="Times New Roman" w:hAnsi="宋体" w:hint="eastAsia"/>
          <w:bCs/>
          <w:spacing w:val="20"/>
          <w:sz w:val="24"/>
          <w:szCs w:val="24"/>
        </w:rPr>
        <w:t>应按照</w:t>
      </w:r>
      <w:r>
        <w:rPr>
          <w:rFonts w:ascii="Times New Roman" w:hAnsi="宋体" w:hint="eastAsia"/>
          <w:b/>
          <w:bCs/>
          <w:spacing w:val="20"/>
          <w:sz w:val="24"/>
          <w:szCs w:val="24"/>
          <w:u w:val="single"/>
        </w:rPr>
        <w:t>代理行</w:t>
      </w:r>
      <w:r>
        <w:rPr>
          <w:rFonts w:ascii="Times New Roman" w:hAnsi="宋体" w:hint="eastAsia"/>
          <w:bCs/>
          <w:spacing w:val="20"/>
          <w:sz w:val="24"/>
          <w:szCs w:val="24"/>
        </w:rPr>
        <w:t>的要求及时提供</w:t>
      </w:r>
      <w:r>
        <w:rPr>
          <w:rFonts w:ascii="Times New Roman" w:hAnsi="宋体" w:hint="eastAsia"/>
          <w:b/>
          <w:bCs/>
          <w:spacing w:val="20"/>
          <w:sz w:val="24"/>
          <w:szCs w:val="24"/>
          <w:u w:val="single"/>
        </w:rPr>
        <w:t>贷款资金</w:t>
      </w:r>
      <w:r>
        <w:rPr>
          <w:rFonts w:ascii="Times New Roman" w:hAnsi="宋体" w:hint="eastAsia"/>
          <w:bCs/>
          <w:spacing w:val="20"/>
          <w:sz w:val="24"/>
          <w:szCs w:val="24"/>
        </w:rPr>
        <w:t>使用记录和资料。</w:t>
      </w:r>
    </w:p>
    <w:p w14:paraId="52B1BF39"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0801BE7C"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hAnsi="宋体" w:hint="eastAsia"/>
          <w:bCs/>
          <w:spacing w:val="20"/>
          <w:sz w:val="24"/>
          <w:szCs w:val="24"/>
        </w:rPr>
        <w:t>(</w:t>
      </w:r>
      <w:r w:rsidR="00314555">
        <w:rPr>
          <w:rFonts w:ascii="Times New Roman" w:hAnsi="宋体" w:hint="eastAsia"/>
          <w:bCs/>
          <w:spacing w:val="20"/>
          <w:sz w:val="24"/>
          <w:szCs w:val="24"/>
        </w:rPr>
        <w:t>11</w:t>
      </w:r>
      <w:r>
        <w:rPr>
          <w:rFonts w:ascii="Times New Roman" w:hAnsi="宋体" w:hint="eastAsia"/>
          <w:bCs/>
          <w:spacing w:val="20"/>
          <w:sz w:val="24"/>
          <w:szCs w:val="24"/>
        </w:rPr>
        <w:t>)</w:t>
      </w:r>
      <w:r>
        <w:rPr>
          <w:rFonts w:ascii="Times New Roman" w:hAnsi="宋体" w:hint="eastAsia"/>
          <w:bCs/>
          <w:spacing w:val="20"/>
          <w:sz w:val="24"/>
          <w:szCs w:val="24"/>
        </w:rPr>
        <w:tab/>
      </w:r>
      <w:r>
        <w:rPr>
          <w:rFonts w:ascii="Times New Roman" w:hAnsi="宋体" w:hint="eastAsia"/>
          <w:b/>
          <w:spacing w:val="20"/>
          <w:sz w:val="24"/>
          <w:szCs w:val="24"/>
          <w:u w:val="single"/>
        </w:rPr>
        <w:t>借款人</w:t>
      </w:r>
      <w:r>
        <w:rPr>
          <w:rFonts w:ascii="Times New Roman" w:hAnsi="宋体" w:hint="eastAsia"/>
          <w:spacing w:val="20"/>
          <w:sz w:val="24"/>
          <w:szCs w:val="24"/>
        </w:rPr>
        <w:t>向各</w:t>
      </w:r>
      <w:r>
        <w:rPr>
          <w:rFonts w:ascii="Times New Roman" w:hAnsi="宋体" w:hint="eastAsia"/>
          <w:b/>
          <w:spacing w:val="20"/>
          <w:sz w:val="24"/>
          <w:szCs w:val="24"/>
          <w:u w:val="single"/>
        </w:rPr>
        <w:t>银团成员行</w:t>
      </w:r>
      <w:r>
        <w:rPr>
          <w:rFonts w:ascii="Times New Roman" w:hAnsi="宋体" w:hint="eastAsia"/>
          <w:spacing w:val="20"/>
          <w:sz w:val="24"/>
          <w:szCs w:val="24"/>
        </w:rPr>
        <w:t>提供的所有材料均为真实、完整和有效的</w:t>
      </w:r>
      <w:r>
        <w:rPr>
          <w:rFonts w:ascii="Times New Roman" w:hAnsi="宋体"/>
          <w:spacing w:val="20"/>
          <w:sz w:val="24"/>
          <w:szCs w:val="24"/>
        </w:rPr>
        <w:t>。</w:t>
      </w:r>
    </w:p>
    <w:p w14:paraId="45F5472E" w14:textId="77777777" w:rsidR="00A54ECF" w:rsidRDefault="00A54ECF">
      <w:pPr>
        <w:widowControl/>
        <w:tabs>
          <w:tab w:val="left" w:pos="2210"/>
        </w:tabs>
        <w:spacing w:line="360" w:lineRule="exact"/>
        <w:ind w:left="2210" w:hanging="680"/>
        <w:jc w:val="both"/>
        <w:rPr>
          <w:rFonts w:ascii="Times New Roman"/>
          <w:bCs/>
          <w:spacing w:val="20"/>
          <w:sz w:val="24"/>
          <w:szCs w:val="24"/>
        </w:rPr>
      </w:pPr>
    </w:p>
    <w:p w14:paraId="6DB88906"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通知义务</w:t>
      </w:r>
    </w:p>
    <w:p w14:paraId="5B6D98CC" w14:textId="77777777" w:rsidR="00A54ECF" w:rsidRDefault="00A54ECF">
      <w:pPr>
        <w:keepNext/>
        <w:widowControl/>
        <w:spacing w:line="360" w:lineRule="exact"/>
        <w:ind w:left="850"/>
        <w:jc w:val="both"/>
        <w:rPr>
          <w:rFonts w:ascii="Times New Roman"/>
          <w:spacing w:val="20"/>
          <w:sz w:val="24"/>
          <w:szCs w:val="24"/>
        </w:rPr>
      </w:pPr>
    </w:p>
    <w:p w14:paraId="168BC06D" w14:textId="77777777" w:rsidR="00A54ECF" w:rsidRDefault="00A54ECF">
      <w:pPr>
        <w:widowControl/>
        <w:tabs>
          <w:tab w:val="left" w:pos="1530"/>
        </w:tabs>
        <w:autoSpaceDE/>
        <w:autoSpaceDN/>
        <w:adjustRightInd/>
        <w:spacing w:line="360" w:lineRule="exact"/>
        <w:ind w:left="1530"/>
        <w:jc w:val="both"/>
        <w:textAlignment w:val="auto"/>
        <w:rPr>
          <w:rFonts w:ascii="Times New Roman"/>
          <w:spacing w:val="20"/>
          <w:kern w:val="2"/>
          <w:sz w:val="24"/>
          <w:szCs w:val="24"/>
        </w:rPr>
      </w:pPr>
      <w:r>
        <w:rPr>
          <w:rFonts w:ascii="Times New Roman" w:hAnsi="宋体" w:hint="eastAsia"/>
          <w:spacing w:val="20"/>
          <w:sz w:val="24"/>
          <w:szCs w:val="24"/>
        </w:rPr>
        <w:t>发生</w:t>
      </w:r>
      <w:r>
        <w:rPr>
          <w:rFonts w:ascii="Times New Roman" w:hAnsi="宋体"/>
          <w:spacing w:val="20"/>
          <w:sz w:val="24"/>
          <w:szCs w:val="24"/>
        </w:rPr>
        <w:t>下列情形之一的，</w:t>
      </w:r>
      <w:r>
        <w:rPr>
          <w:rFonts w:ascii="Times New Roman" w:hAnsi="宋体"/>
          <w:b/>
          <w:spacing w:val="20"/>
          <w:sz w:val="24"/>
          <w:szCs w:val="24"/>
          <w:u w:val="single"/>
        </w:rPr>
        <w:t>借款人</w:t>
      </w:r>
      <w:r>
        <w:rPr>
          <w:rFonts w:ascii="Times New Roman" w:hAnsi="宋体"/>
          <w:spacing w:val="20"/>
          <w:sz w:val="24"/>
          <w:szCs w:val="24"/>
        </w:rPr>
        <w:t>应当在知悉后立即通知</w:t>
      </w:r>
      <w:r>
        <w:rPr>
          <w:rFonts w:ascii="Times New Roman" w:hAnsi="宋体"/>
          <w:b/>
          <w:spacing w:val="20"/>
          <w:sz w:val="24"/>
          <w:szCs w:val="24"/>
          <w:u w:val="single"/>
        </w:rPr>
        <w:t>代理行</w:t>
      </w:r>
      <w:r>
        <w:rPr>
          <w:rFonts w:ascii="Times New Roman" w:hAnsi="宋体"/>
          <w:spacing w:val="20"/>
          <w:sz w:val="24"/>
          <w:szCs w:val="24"/>
        </w:rPr>
        <w:t>：</w:t>
      </w:r>
    </w:p>
    <w:p w14:paraId="0A61C1CF" w14:textId="77777777" w:rsidR="00A54ECF" w:rsidRDefault="00A54ECF">
      <w:pPr>
        <w:widowControl/>
        <w:tabs>
          <w:tab w:val="left" w:pos="2210"/>
        </w:tabs>
        <w:autoSpaceDE/>
        <w:autoSpaceDN/>
        <w:adjustRightInd/>
        <w:spacing w:line="360" w:lineRule="exact"/>
        <w:jc w:val="both"/>
        <w:textAlignment w:val="auto"/>
        <w:rPr>
          <w:rFonts w:ascii="Times New Roman"/>
          <w:spacing w:val="20"/>
          <w:kern w:val="2"/>
          <w:sz w:val="24"/>
          <w:szCs w:val="24"/>
        </w:rPr>
      </w:pPr>
    </w:p>
    <w:p w14:paraId="6354DC1E"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(1)</w:t>
      </w:r>
      <w:r>
        <w:rPr>
          <w:rFonts w:ascii="Times New Roman"/>
          <w:bCs/>
          <w:spacing w:val="20"/>
          <w:sz w:val="24"/>
          <w:szCs w:val="24"/>
        </w:rPr>
        <w:tab/>
      </w:r>
      <w:r>
        <w:rPr>
          <w:rFonts w:ascii="Times New Roman" w:hAnsi="宋体"/>
          <w:bCs/>
          <w:spacing w:val="20"/>
          <w:sz w:val="24"/>
          <w:szCs w:val="24"/>
        </w:rPr>
        <w:t>发生任何一项</w:t>
      </w:r>
      <w:r w:rsidR="00A27AFD" w:rsidRPr="0089680C">
        <w:rPr>
          <w:rFonts w:ascii="Times New Roman" w:hAnsi="宋体" w:hint="eastAsia"/>
          <w:b/>
          <w:bCs/>
          <w:spacing w:val="20"/>
          <w:sz w:val="24"/>
          <w:szCs w:val="24"/>
          <w:u w:val="single"/>
        </w:rPr>
        <w:t>违约事件</w:t>
      </w:r>
      <w:r w:rsidR="00A27AFD" w:rsidRPr="00A27AFD">
        <w:rPr>
          <w:rFonts w:ascii="Times New Roman" w:hAnsi="宋体" w:hint="eastAsia"/>
          <w:bCs/>
          <w:spacing w:val="20"/>
          <w:sz w:val="24"/>
          <w:szCs w:val="24"/>
        </w:rPr>
        <w:t>或</w:t>
      </w:r>
      <w:r w:rsidR="00467B02" w:rsidRPr="0089680C">
        <w:rPr>
          <w:rFonts w:ascii="Times New Roman" w:hAnsi="宋体" w:hint="eastAsia"/>
          <w:b/>
          <w:bCs/>
          <w:spacing w:val="20"/>
          <w:sz w:val="24"/>
          <w:szCs w:val="24"/>
          <w:u w:val="single"/>
        </w:rPr>
        <w:t>潜在</w:t>
      </w:r>
      <w:r>
        <w:rPr>
          <w:rFonts w:ascii="Times New Roman" w:hAnsi="宋体"/>
          <w:b/>
          <w:bCs/>
          <w:spacing w:val="20"/>
          <w:sz w:val="24"/>
          <w:szCs w:val="24"/>
          <w:u w:val="single"/>
        </w:rPr>
        <w:t>违约事件</w:t>
      </w:r>
      <w:r>
        <w:rPr>
          <w:rFonts w:ascii="Times New Roman" w:hAnsi="宋体" w:hint="eastAsia"/>
          <w:bCs/>
          <w:spacing w:val="20"/>
          <w:sz w:val="24"/>
          <w:szCs w:val="24"/>
        </w:rPr>
        <w:t>；</w:t>
      </w:r>
    </w:p>
    <w:p w14:paraId="498D5466" w14:textId="77777777" w:rsidR="00A54ECF" w:rsidRDefault="00A54ECF">
      <w:pPr>
        <w:widowControl/>
        <w:tabs>
          <w:tab w:val="left" w:pos="2210"/>
        </w:tabs>
        <w:autoSpaceDE/>
        <w:autoSpaceDN/>
        <w:adjustRightInd/>
        <w:spacing w:line="360" w:lineRule="exact"/>
        <w:jc w:val="both"/>
        <w:textAlignment w:val="auto"/>
        <w:rPr>
          <w:rFonts w:ascii="Times New Roman"/>
          <w:bCs/>
          <w:spacing w:val="20"/>
          <w:sz w:val="24"/>
          <w:szCs w:val="24"/>
        </w:rPr>
      </w:pPr>
    </w:p>
    <w:p w14:paraId="4DEB9D4D" w14:textId="237445DF"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r>
        <w:rPr>
          <w:rFonts w:ascii="Times New Roman"/>
          <w:bCs/>
          <w:spacing w:val="20"/>
          <w:sz w:val="24"/>
          <w:szCs w:val="24"/>
        </w:rPr>
        <w:t>(2)</w:t>
      </w:r>
      <w:r>
        <w:rPr>
          <w:rFonts w:ascii="Times New Roman"/>
          <w:bCs/>
          <w:spacing w:val="20"/>
          <w:sz w:val="24"/>
          <w:szCs w:val="24"/>
        </w:rPr>
        <w:tab/>
      </w:r>
      <w:r>
        <w:rPr>
          <w:rFonts w:ascii="Times New Roman" w:hAnsi="宋体"/>
          <w:spacing w:val="20"/>
          <w:sz w:val="24"/>
          <w:szCs w:val="24"/>
        </w:rPr>
        <w:t>发生</w:t>
      </w:r>
      <w:r>
        <w:rPr>
          <w:rFonts w:ascii="Times New Roman" w:hAnsi="宋体" w:hint="eastAsia"/>
          <w:spacing w:val="20"/>
          <w:sz w:val="24"/>
          <w:szCs w:val="24"/>
        </w:rPr>
        <w:t>针</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spacing w:val="20"/>
          <w:sz w:val="24"/>
          <w:szCs w:val="24"/>
        </w:rPr>
        <w:t>提起的</w:t>
      </w:r>
      <w:r>
        <w:rPr>
          <w:rFonts w:ascii="Times New Roman" w:hAnsi="宋体" w:hint="eastAsia"/>
          <w:spacing w:val="20"/>
          <w:sz w:val="24"/>
          <w:szCs w:val="24"/>
        </w:rPr>
        <w:t>，</w:t>
      </w:r>
      <w:r>
        <w:rPr>
          <w:rFonts w:ascii="Times New Roman" w:hAnsi="宋体"/>
          <w:spacing w:val="20"/>
          <w:sz w:val="24"/>
          <w:szCs w:val="24"/>
        </w:rPr>
        <w:t>或者</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hint="eastAsia"/>
          <w:spacing w:val="20"/>
          <w:sz w:val="24"/>
          <w:szCs w:val="24"/>
        </w:rPr>
        <w:t>针</w:t>
      </w:r>
      <w:r>
        <w:rPr>
          <w:rFonts w:ascii="Times New Roman" w:hAnsi="宋体"/>
          <w:spacing w:val="20"/>
          <w:sz w:val="24"/>
          <w:szCs w:val="24"/>
        </w:rPr>
        <w:t>对他人提起的，标的金额达到或超过</w:t>
      </w:r>
      <w:r>
        <w:rPr>
          <w:rFonts w:ascii="Times New Roman" w:hAnsi="宋体"/>
          <w:b/>
          <w:spacing w:val="20"/>
          <w:sz w:val="24"/>
          <w:szCs w:val="24"/>
          <w:u w:val="single"/>
        </w:rPr>
        <w:t>人民币</w:t>
      </w:r>
      <w:r w:rsidR="00EB45C9">
        <w:rPr>
          <w:rFonts w:ascii="Times New Roman" w:hint="eastAsia"/>
          <w:spacing w:val="20"/>
          <w:sz w:val="24"/>
          <w:szCs w:val="24"/>
          <w:lang w:val="en-GB"/>
        </w:rPr>
        <w:t>【】</w:t>
      </w:r>
      <w:r>
        <w:rPr>
          <w:rFonts w:ascii="Times New Roman" w:hAnsi="宋体"/>
          <w:spacing w:val="20"/>
          <w:sz w:val="24"/>
          <w:szCs w:val="24"/>
          <w:lang w:val="en-GB"/>
        </w:rPr>
        <w:t>元</w:t>
      </w:r>
      <w:r>
        <w:rPr>
          <w:rFonts w:ascii="Times New Roman" w:hAnsi="宋体"/>
          <w:spacing w:val="20"/>
          <w:sz w:val="24"/>
          <w:szCs w:val="24"/>
        </w:rPr>
        <w:t>的任何法院诉讼、仲裁、行政程序、司法或行政机关的执行程序或类似性质的其他程序</w:t>
      </w:r>
      <w:r>
        <w:rPr>
          <w:rFonts w:ascii="Times New Roman" w:hAnsi="宋体" w:hint="eastAsia"/>
          <w:spacing w:val="20"/>
          <w:sz w:val="24"/>
          <w:szCs w:val="24"/>
        </w:rPr>
        <w:t>；</w:t>
      </w:r>
    </w:p>
    <w:p w14:paraId="62FE816A"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p>
    <w:p w14:paraId="58B7B5AB"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bCs/>
          <w:spacing w:val="20"/>
          <w:sz w:val="24"/>
          <w:szCs w:val="24"/>
        </w:rPr>
        <w:t>(3)</w:t>
      </w:r>
      <w:r>
        <w:rPr>
          <w:rFonts w:ascii="Times New Roman"/>
          <w:bCs/>
          <w:spacing w:val="20"/>
          <w:sz w:val="24"/>
          <w:szCs w:val="24"/>
        </w:rPr>
        <w:tab/>
      </w:r>
      <w:r>
        <w:rPr>
          <w:rFonts w:ascii="Times New Roman" w:hint="eastAsia"/>
          <w:bCs/>
          <w:spacing w:val="20"/>
          <w:sz w:val="24"/>
          <w:szCs w:val="24"/>
        </w:rPr>
        <w:t>总额达到或超过其净资产</w:t>
      </w:r>
      <w:r>
        <w:rPr>
          <w:rFonts w:ascii="Times New Roman" w:hint="eastAsia"/>
          <w:bCs/>
          <w:spacing w:val="20"/>
          <w:sz w:val="24"/>
          <w:szCs w:val="24"/>
        </w:rPr>
        <w:t>10%</w:t>
      </w:r>
      <w:r>
        <w:rPr>
          <w:rFonts w:ascii="Times New Roman" w:hint="eastAsia"/>
          <w:bCs/>
          <w:spacing w:val="20"/>
          <w:sz w:val="24"/>
          <w:szCs w:val="24"/>
        </w:rPr>
        <w:t>的关联交易情况，包括：交易各方的关联关系、交易项目和交易性质、交易金额和相应比例、定价政策等</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1AC14C1F" w14:textId="77777777" w:rsidR="00A54ECF" w:rsidRDefault="00A54ECF">
      <w:pPr>
        <w:widowControl/>
        <w:tabs>
          <w:tab w:val="left" w:pos="2210"/>
        </w:tabs>
        <w:autoSpaceDE/>
        <w:autoSpaceDN/>
        <w:adjustRightInd/>
        <w:spacing w:line="360" w:lineRule="exact"/>
        <w:jc w:val="both"/>
        <w:textAlignment w:val="auto"/>
        <w:rPr>
          <w:rFonts w:ascii="Times New Roman"/>
          <w:bCs/>
          <w:spacing w:val="20"/>
          <w:sz w:val="24"/>
          <w:szCs w:val="24"/>
        </w:rPr>
      </w:pPr>
    </w:p>
    <w:p w14:paraId="0492036D"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bCs/>
          <w:spacing w:val="20"/>
          <w:sz w:val="24"/>
          <w:szCs w:val="24"/>
        </w:rPr>
        <w:t>(</w:t>
      </w:r>
      <w:r>
        <w:rPr>
          <w:rFonts w:ascii="Times New Roman" w:hint="eastAsia"/>
          <w:bCs/>
          <w:spacing w:val="20"/>
          <w:sz w:val="24"/>
          <w:szCs w:val="24"/>
        </w:rPr>
        <w:t>4</w:t>
      </w:r>
      <w:r>
        <w:rPr>
          <w:rFonts w:ascii="Times New Roman"/>
          <w:bCs/>
          <w:spacing w:val="20"/>
          <w:sz w:val="24"/>
          <w:szCs w:val="24"/>
        </w:rPr>
        <w:t>)</w:t>
      </w:r>
      <w:r>
        <w:rPr>
          <w:rFonts w:ascii="Times New Roman"/>
          <w:bCs/>
          <w:spacing w:val="20"/>
          <w:sz w:val="24"/>
          <w:szCs w:val="24"/>
        </w:rPr>
        <w:tab/>
      </w:r>
      <w:r>
        <w:rPr>
          <w:rFonts w:ascii="Times New Roman" w:hAnsi="宋体" w:hint="eastAsia"/>
          <w:spacing w:val="20"/>
          <w:sz w:val="24"/>
          <w:szCs w:val="24"/>
        </w:rPr>
        <w:t>发生</w:t>
      </w:r>
      <w:r>
        <w:rPr>
          <w:rFonts w:ascii="Times New Roman" w:hAnsi="宋体"/>
          <w:spacing w:val="20"/>
          <w:sz w:val="24"/>
          <w:szCs w:val="24"/>
        </w:rPr>
        <w:t>产生或可能产生</w:t>
      </w:r>
      <w:r>
        <w:rPr>
          <w:rFonts w:ascii="Times New Roman" w:hAnsi="宋体"/>
          <w:b/>
          <w:spacing w:val="20"/>
          <w:sz w:val="24"/>
          <w:szCs w:val="24"/>
          <w:u w:val="single"/>
        </w:rPr>
        <w:t>重大不利影响</w:t>
      </w:r>
      <w:r>
        <w:rPr>
          <w:rFonts w:ascii="Times New Roman" w:hAnsi="宋体"/>
          <w:spacing w:val="20"/>
          <w:sz w:val="24"/>
          <w:szCs w:val="24"/>
        </w:rPr>
        <w:t>的事件。</w:t>
      </w:r>
    </w:p>
    <w:p w14:paraId="709A2EFB" w14:textId="77777777" w:rsidR="00A54ECF" w:rsidRDefault="00A54ECF">
      <w:pPr>
        <w:pStyle w:val="af2"/>
        <w:widowControl/>
        <w:spacing w:after="0" w:line="360" w:lineRule="exact"/>
        <w:rPr>
          <w:bCs/>
          <w:spacing w:val="20"/>
          <w:szCs w:val="24"/>
        </w:rPr>
      </w:pPr>
    </w:p>
    <w:p w14:paraId="660950D6"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遵守财务指标</w:t>
      </w:r>
    </w:p>
    <w:p w14:paraId="0E6F131D" w14:textId="77777777" w:rsidR="00A54ECF" w:rsidRDefault="00A54ECF">
      <w:pPr>
        <w:keepNext/>
        <w:widowControl/>
        <w:spacing w:line="360" w:lineRule="exact"/>
        <w:ind w:left="850"/>
        <w:jc w:val="both"/>
        <w:rPr>
          <w:spacing w:val="20"/>
          <w:szCs w:val="24"/>
          <w:lang w:val="en-GB"/>
        </w:rPr>
      </w:pPr>
    </w:p>
    <w:p w14:paraId="563CEC31"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应当遵守下列财务指标：</w:t>
      </w:r>
    </w:p>
    <w:p w14:paraId="7A3DF787" w14:textId="77777777" w:rsidR="00A54ECF" w:rsidRDefault="00A54ECF">
      <w:pPr>
        <w:widowControl/>
        <w:tabs>
          <w:tab w:val="left" w:pos="1530"/>
        </w:tabs>
        <w:autoSpaceDE/>
        <w:autoSpaceDN/>
        <w:adjustRightInd/>
        <w:spacing w:line="360" w:lineRule="exact"/>
        <w:jc w:val="both"/>
        <w:textAlignment w:val="auto"/>
        <w:rPr>
          <w:rFonts w:ascii="Times New Roman"/>
          <w:spacing w:val="20"/>
          <w:sz w:val="24"/>
          <w:szCs w:val="24"/>
        </w:rPr>
      </w:pPr>
    </w:p>
    <w:p w14:paraId="364DED2E" w14:textId="28746AE7" w:rsidR="00A54ECF" w:rsidRDefault="00EB45C9">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r>
        <w:rPr>
          <w:rFonts w:ascii="Times New Roman" w:hint="eastAsia"/>
          <w:spacing w:val="20"/>
          <w:sz w:val="24"/>
          <w:szCs w:val="24"/>
          <w:lang w:val="en-GB"/>
        </w:rPr>
        <w:t>【】</w:t>
      </w:r>
      <w:r w:rsidR="00A54ECF">
        <w:rPr>
          <w:rFonts w:ascii="Times New Roman" w:hAnsi="宋体"/>
          <w:spacing w:val="20"/>
          <w:sz w:val="24"/>
          <w:szCs w:val="24"/>
          <w:lang w:val="en-GB"/>
        </w:rPr>
        <w:t>。</w:t>
      </w:r>
    </w:p>
    <w:p w14:paraId="1535EF32" w14:textId="51260B62" w:rsidR="00DA2E3B" w:rsidRDefault="00DA2E3B">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p>
    <w:p w14:paraId="0D387FCD" w14:textId="77777777" w:rsidR="00DA2E3B" w:rsidRDefault="00DA2E3B" w:rsidP="00DA2E3B">
      <w:pPr>
        <w:keepNext/>
        <w:widowControl/>
        <w:numPr>
          <w:ilvl w:val="0"/>
          <w:numId w:val="44"/>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hint="eastAsia"/>
          <w:b/>
          <w:spacing w:val="20"/>
          <w:sz w:val="24"/>
          <w:szCs w:val="24"/>
        </w:rPr>
        <w:t>信用评级</w:t>
      </w:r>
    </w:p>
    <w:p w14:paraId="4B8BA50D" w14:textId="77777777" w:rsidR="00DA2E3B" w:rsidRDefault="00DA2E3B" w:rsidP="00DA2E3B">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p>
    <w:p w14:paraId="4747CBCC" w14:textId="77777777" w:rsidR="00DA2E3B" w:rsidRDefault="00DA2E3B" w:rsidP="00DA2E3B">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r w:rsidRPr="004F79E6">
        <w:rPr>
          <w:rFonts w:ascii="Times New Roman" w:hAnsi="宋体" w:hint="eastAsia"/>
          <w:b/>
          <w:spacing w:val="20"/>
          <w:sz w:val="24"/>
          <w:szCs w:val="24"/>
          <w:u w:val="single"/>
        </w:rPr>
        <w:t>借款人</w:t>
      </w:r>
      <w:r w:rsidRPr="004F79E6">
        <w:rPr>
          <w:rFonts w:ascii="Times New Roman" w:hint="eastAsia"/>
          <w:spacing w:val="20"/>
          <w:sz w:val="24"/>
          <w:szCs w:val="24"/>
          <w:lang w:val="en-GB"/>
        </w:rPr>
        <w:t>应配合</w:t>
      </w:r>
      <w:r w:rsidRPr="004F79E6">
        <w:rPr>
          <w:rFonts w:ascii="Times New Roman" w:hAnsi="宋体" w:hint="eastAsia"/>
          <w:b/>
          <w:spacing w:val="20"/>
          <w:sz w:val="24"/>
          <w:szCs w:val="24"/>
          <w:u w:val="single"/>
        </w:rPr>
        <w:t>贷款人</w:t>
      </w:r>
      <w:r w:rsidRPr="004F79E6">
        <w:rPr>
          <w:rFonts w:ascii="Times New Roman" w:hint="eastAsia"/>
          <w:spacing w:val="20"/>
          <w:sz w:val="24"/>
          <w:szCs w:val="24"/>
          <w:lang w:val="en-GB"/>
        </w:rPr>
        <w:t>对</w:t>
      </w:r>
      <w:r w:rsidRPr="004F79E6">
        <w:rPr>
          <w:rFonts w:ascii="Times New Roman" w:hAnsi="宋体" w:hint="eastAsia"/>
          <w:b/>
          <w:spacing w:val="20"/>
          <w:sz w:val="24"/>
          <w:szCs w:val="24"/>
          <w:u w:val="single"/>
        </w:rPr>
        <w:t>借款人</w:t>
      </w:r>
      <w:r w:rsidRPr="004F79E6">
        <w:rPr>
          <w:rFonts w:ascii="Times New Roman" w:hint="eastAsia"/>
          <w:spacing w:val="20"/>
          <w:sz w:val="24"/>
          <w:szCs w:val="24"/>
          <w:lang w:val="en-GB"/>
        </w:rPr>
        <w:t>进行</w:t>
      </w:r>
      <w:r>
        <w:rPr>
          <w:rFonts w:ascii="Times New Roman" w:hint="eastAsia"/>
          <w:spacing w:val="20"/>
          <w:sz w:val="24"/>
          <w:szCs w:val="24"/>
          <w:lang w:val="en-GB"/>
        </w:rPr>
        <w:t>的</w:t>
      </w:r>
      <w:r w:rsidRPr="004F79E6">
        <w:rPr>
          <w:rFonts w:ascii="Times New Roman" w:hint="eastAsia"/>
          <w:spacing w:val="20"/>
          <w:sz w:val="24"/>
          <w:szCs w:val="24"/>
          <w:lang w:val="en-GB"/>
        </w:rPr>
        <w:t>信用评级工作，并按</w:t>
      </w:r>
      <w:r w:rsidRPr="004F79E6">
        <w:rPr>
          <w:rFonts w:ascii="Times New Roman" w:hAnsi="宋体" w:hint="eastAsia"/>
          <w:b/>
          <w:spacing w:val="20"/>
          <w:sz w:val="24"/>
          <w:szCs w:val="24"/>
          <w:u w:val="single"/>
        </w:rPr>
        <w:t>贷款人</w:t>
      </w:r>
      <w:r w:rsidRPr="004F79E6">
        <w:rPr>
          <w:rFonts w:ascii="Times New Roman" w:hint="eastAsia"/>
          <w:spacing w:val="20"/>
          <w:sz w:val="24"/>
          <w:szCs w:val="24"/>
          <w:lang w:val="en-GB"/>
        </w:rPr>
        <w:t>的要求提供相关资料。</w:t>
      </w:r>
    </w:p>
    <w:p w14:paraId="6690D05B" w14:textId="77777777" w:rsidR="00A54ECF" w:rsidRDefault="00A54ECF">
      <w:pPr>
        <w:widowControl/>
        <w:tabs>
          <w:tab w:val="left" w:pos="1530"/>
        </w:tabs>
        <w:autoSpaceDE/>
        <w:autoSpaceDN/>
        <w:adjustRightInd/>
        <w:spacing w:line="360" w:lineRule="exact"/>
        <w:jc w:val="both"/>
        <w:textAlignment w:val="auto"/>
        <w:rPr>
          <w:rFonts w:ascii="Times New Roman"/>
          <w:spacing w:val="20"/>
          <w:sz w:val="24"/>
          <w:szCs w:val="24"/>
        </w:rPr>
      </w:pPr>
    </w:p>
    <w:p w14:paraId="5C961A4F" w14:textId="77777777" w:rsidR="00A54ECF" w:rsidRDefault="00A54ECF">
      <w:pPr>
        <w:keepNext/>
        <w:widowControl/>
        <w:numPr>
          <w:ilvl w:val="0"/>
          <w:numId w:val="44"/>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hint="eastAsia"/>
          <w:b/>
          <w:spacing w:val="20"/>
          <w:sz w:val="24"/>
          <w:szCs w:val="24"/>
        </w:rPr>
        <w:t>贷款管理</w:t>
      </w:r>
    </w:p>
    <w:p w14:paraId="057C2E15" w14:textId="77777777" w:rsidR="00A54ECF" w:rsidRDefault="00A54ECF">
      <w:pPr>
        <w:keepNext/>
        <w:widowControl/>
        <w:spacing w:line="360" w:lineRule="exact"/>
        <w:ind w:left="850"/>
        <w:jc w:val="both"/>
        <w:rPr>
          <w:spacing w:val="20"/>
          <w:szCs w:val="24"/>
          <w:lang w:val="en-GB"/>
        </w:rPr>
      </w:pPr>
    </w:p>
    <w:p w14:paraId="080085E4"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r>
        <w:rPr>
          <w:rFonts w:ascii="Times New Roman" w:hAnsi="宋体" w:hint="eastAsia"/>
          <w:b/>
          <w:spacing w:val="20"/>
          <w:sz w:val="24"/>
          <w:szCs w:val="24"/>
          <w:u w:val="single"/>
          <w:lang w:val="en-GB"/>
        </w:rPr>
        <w:t>代理行</w:t>
      </w:r>
      <w:r>
        <w:rPr>
          <w:rFonts w:ascii="Times New Roman" w:hAnsi="宋体" w:hint="eastAsia"/>
          <w:spacing w:val="20"/>
          <w:sz w:val="24"/>
          <w:szCs w:val="24"/>
          <w:lang w:val="en-GB"/>
        </w:rPr>
        <w:t>可随时对</w:t>
      </w:r>
      <w:r>
        <w:rPr>
          <w:rFonts w:ascii="Times New Roman" w:hAnsi="宋体" w:hint="eastAsia"/>
          <w:b/>
          <w:spacing w:val="20"/>
          <w:sz w:val="24"/>
          <w:szCs w:val="24"/>
          <w:u w:val="single"/>
          <w:lang w:val="en-GB"/>
        </w:rPr>
        <w:t>借款人</w:t>
      </w:r>
      <w:r>
        <w:rPr>
          <w:rFonts w:ascii="Times New Roman" w:hAnsi="宋体" w:hint="eastAsia"/>
          <w:spacing w:val="20"/>
          <w:sz w:val="24"/>
          <w:szCs w:val="24"/>
          <w:lang w:val="en-GB"/>
        </w:rPr>
        <w:t>使用每笔</w:t>
      </w:r>
      <w:r>
        <w:rPr>
          <w:rFonts w:ascii="Times New Roman" w:hAnsi="宋体" w:hint="eastAsia"/>
          <w:b/>
          <w:spacing w:val="20"/>
          <w:sz w:val="24"/>
          <w:szCs w:val="24"/>
          <w:u w:val="single"/>
          <w:lang w:val="en-GB"/>
        </w:rPr>
        <w:t>贷款资金</w:t>
      </w:r>
      <w:r>
        <w:rPr>
          <w:rFonts w:ascii="Times New Roman" w:hAnsi="宋体" w:hint="eastAsia"/>
          <w:spacing w:val="20"/>
          <w:sz w:val="24"/>
          <w:szCs w:val="24"/>
          <w:lang w:val="en-GB"/>
        </w:rPr>
        <w:t>的情况进行检查和监督，</w:t>
      </w: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配合</w:t>
      </w:r>
      <w:r>
        <w:rPr>
          <w:rFonts w:ascii="Times New Roman" w:hAnsi="宋体" w:hint="eastAsia"/>
          <w:b/>
          <w:spacing w:val="20"/>
          <w:sz w:val="24"/>
          <w:szCs w:val="24"/>
          <w:u w:val="single"/>
        </w:rPr>
        <w:t>代理行</w:t>
      </w:r>
      <w:r>
        <w:rPr>
          <w:rFonts w:ascii="Times New Roman" w:hAnsi="宋体" w:hint="eastAsia"/>
          <w:spacing w:val="20"/>
          <w:sz w:val="24"/>
          <w:szCs w:val="24"/>
        </w:rPr>
        <w:t>进行贷款支付管理、贷后管理及相关检查</w:t>
      </w:r>
      <w:r>
        <w:rPr>
          <w:rFonts w:ascii="Times New Roman" w:hAnsi="宋体"/>
          <w:spacing w:val="20"/>
          <w:sz w:val="24"/>
          <w:szCs w:val="24"/>
          <w:lang w:val="en-GB"/>
        </w:rPr>
        <w:t>。</w:t>
      </w:r>
      <w:r>
        <w:rPr>
          <w:rFonts w:ascii="Times New Roman" w:hAnsi="宋体" w:hint="eastAsia"/>
          <w:b/>
          <w:spacing w:val="20"/>
          <w:sz w:val="24"/>
          <w:szCs w:val="24"/>
          <w:u w:val="single"/>
          <w:lang w:val="en-GB"/>
        </w:rPr>
        <w:t>代理行</w:t>
      </w:r>
      <w:r>
        <w:rPr>
          <w:rFonts w:ascii="Times New Roman" w:hAnsi="宋体" w:hint="eastAsia"/>
          <w:spacing w:val="20"/>
          <w:sz w:val="24"/>
          <w:szCs w:val="24"/>
          <w:lang w:val="en-GB"/>
        </w:rPr>
        <w:t>进行检查和监督的方式包括但不限于：</w:t>
      </w:r>
      <w:r>
        <w:rPr>
          <w:rFonts w:ascii="Times New Roman" w:hAnsi="宋体" w:hint="eastAsia"/>
          <w:spacing w:val="20"/>
          <w:sz w:val="24"/>
          <w:szCs w:val="24"/>
          <w:lang w:val="en-GB"/>
        </w:rPr>
        <w:t>(i)</w:t>
      </w:r>
      <w:r>
        <w:rPr>
          <w:rFonts w:ascii="Times New Roman" w:hAnsi="宋体" w:hint="eastAsia"/>
          <w:spacing w:val="20"/>
          <w:sz w:val="24"/>
          <w:szCs w:val="24"/>
          <w:lang w:val="en-GB"/>
        </w:rPr>
        <w:t>要求</w:t>
      </w:r>
      <w:r>
        <w:rPr>
          <w:rFonts w:ascii="Times New Roman" w:hAnsi="宋体" w:hint="eastAsia"/>
          <w:b/>
          <w:spacing w:val="20"/>
          <w:sz w:val="24"/>
          <w:szCs w:val="24"/>
          <w:u w:val="single"/>
          <w:lang w:val="en-GB"/>
        </w:rPr>
        <w:t>借款人</w:t>
      </w:r>
      <w:r>
        <w:rPr>
          <w:rFonts w:ascii="Times New Roman" w:hAnsi="宋体" w:hint="eastAsia"/>
          <w:spacing w:val="20"/>
          <w:sz w:val="24"/>
          <w:szCs w:val="24"/>
          <w:lang w:val="en-GB"/>
        </w:rPr>
        <w:t>提供其使用</w:t>
      </w:r>
      <w:r>
        <w:rPr>
          <w:rFonts w:ascii="Times New Roman" w:hAnsi="宋体" w:hint="eastAsia"/>
          <w:b/>
          <w:spacing w:val="20"/>
          <w:sz w:val="24"/>
          <w:szCs w:val="24"/>
          <w:u w:val="single"/>
          <w:lang w:val="en-GB"/>
        </w:rPr>
        <w:t>贷款资金</w:t>
      </w:r>
      <w:r>
        <w:rPr>
          <w:rFonts w:ascii="Times New Roman" w:hAnsi="宋体" w:hint="eastAsia"/>
          <w:spacing w:val="20"/>
          <w:sz w:val="24"/>
          <w:szCs w:val="24"/>
          <w:lang w:val="en-GB"/>
        </w:rPr>
        <w:t>的有效证明资料；</w:t>
      </w:r>
      <w:r>
        <w:rPr>
          <w:rFonts w:ascii="Times New Roman" w:hAnsi="宋体" w:hint="eastAsia"/>
          <w:spacing w:val="20"/>
          <w:sz w:val="24"/>
          <w:szCs w:val="24"/>
          <w:lang w:val="en-GB"/>
        </w:rPr>
        <w:t>(ii)</w:t>
      </w:r>
      <w:r>
        <w:rPr>
          <w:rFonts w:ascii="Times New Roman" w:hAnsi="宋体" w:hint="eastAsia"/>
          <w:spacing w:val="20"/>
          <w:sz w:val="24"/>
          <w:szCs w:val="24"/>
          <w:lang w:val="en-GB"/>
        </w:rPr>
        <w:t>对</w:t>
      </w:r>
      <w:r>
        <w:rPr>
          <w:rFonts w:ascii="Times New Roman" w:hAnsi="宋体" w:hint="eastAsia"/>
          <w:b/>
          <w:spacing w:val="20"/>
          <w:sz w:val="24"/>
          <w:szCs w:val="24"/>
          <w:u w:val="single"/>
          <w:lang w:val="en-GB"/>
        </w:rPr>
        <w:t>贷款资金</w:t>
      </w:r>
      <w:r>
        <w:rPr>
          <w:rFonts w:ascii="Times New Roman" w:hAnsi="宋体" w:hint="eastAsia"/>
          <w:spacing w:val="20"/>
          <w:sz w:val="24"/>
          <w:szCs w:val="24"/>
          <w:lang w:val="en-GB"/>
        </w:rPr>
        <w:t>使用情况进行账户分析、凭证检验或现场调查；以及</w:t>
      </w:r>
      <w:r>
        <w:rPr>
          <w:rFonts w:ascii="Times New Roman" w:hAnsi="宋体" w:hint="eastAsia"/>
          <w:spacing w:val="20"/>
          <w:sz w:val="24"/>
          <w:szCs w:val="24"/>
          <w:lang w:val="en-GB"/>
        </w:rPr>
        <w:t>(iii)</w:t>
      </w:r>
      <w:r>
        <w:rPr>
          <w:rFonts w:ascii="Times New Roman" w:hAnsi="宋体" w:hint="eastAsia"/>
          <w:spacing w:val="20"/>
          <w:sz w:val="24"/>
          <w:szCs w:val="24"/>
          <w:lang w:val="en-GB"/>
        </w:rPr>
        <w:t>法律法规允许的其他方式。</w:t>
      </w:r>
    </w:p>
    <w:p w14:paraId="171D4064" w14:textId="77777777" w:rsidR="00A54ECF" w:rsidRDefault="00A54ECF">
      <w:pPr>
        <w:pStyle w:val="af2"/>
        <w:widowControl/>
        <w:spacing w:after="0" w:line="360" w:lineRule="exact"/>
        <w:rPr>
          <w:spacing w:val="20"/>
          <w:kern w:val="0"/>
          <w:szCs w:val="24"/>
        </w:rPr>
      </w:pPr>
    </w:p>
    <w:p w14:paraId="583BF785" w14:textId="77777777" w:rsidR="00A54ECF" w:rsidRDefault="00A54ECF">
      <w:pPr>
        <w:keepNext/>
        <w:widowControl/>
        <w:numPr>
          <w:ilvl w:val="0"/>
          <w:numId w:val="44"/>
        </w:numPr>
        <w:tabs>
          <w:tab w:val="clear" w:pos="1845"/>
          <w:tab w:val="left" w:pos="1530"/>
        </w:tabs>
        <w:spacing w:line="360" w:lineRule="exact"/>
        <w:ind w:left="1531" w:hanging="680"/>
        <w:jc w:val="both"/>
        <w:rPr>
          <w:b/>
          <w:spacing w:val="20"/>
          <w:sz w:val="24"/>
          <w:szCs w:val="24"/>
        </w:rPr>
      </w:pPr>
      <w:bookmarkStart w:id="382" w:name="_Toc250465940"/>
      <w:r>
        <w:rPr>
          <w:rFonts w:hint="eastAsia"/>
          <w:b/>
          <w:spacing w:val="20"/>
          <w:sz w:val="24"/>
          <w:szCs w:val="24"/>
        </w:rPr>
        <w:t>担保或支持</w:t>
      </w:r>
      <w:bookmarkEnd w:id="382"/>
    </w:p>
    <w:p w14:paraId="0F939631" w14:textId="77777777" w:rsidR="00A54ECF" w:rsidRDefault="00A54ECF">
      <w:pPr>
        <w:keepNext/>
        <w:widowControl/>
        <w:spacing w:line="360" w:lineRule="exact"/>
        <w:ind w:left="851"/>
        <w:jc w:val="both"/>
        <w:rPr>
          <w:rFonts w:ascii="Times New Roman" w:eastAsia="楷体_GB2312"/>
          <w:sz w:val="24"/>
          <w:szCs w:val="24"/>
        </w:rPr>
      </w:pPr>
    </w:p>
    <w:p w14:paraId="2BF5865B" w14:textId="77777777" w:rsidR="00A54ECF" w:rsidRDefault="00A54ECF">
      <w:pPr>
        <w:widowControl/>
        <w:tabs>
          <w:tab w:val="left" w:pos="1530"/>
        </w:tabs>
        <w:autoSpaceDE/>
        <w:autoSpaceDN/>
        <w:adjustRightInd/>
        <w:spacing w:line="360" w:lineRule="exact"/>
        <w:ind w:leftChars="449" w:left="1527"/>
        <w:jc w:val="both"/>
        <w:textAlignment w:val="auto"/>
        <w:rPr>
          <w:rFonts w:hAnsi="宋体"/>
          <w:spacing w:val="20"/>
          <w:sz w:val="24"/>
          <w:szCs w:val="24"/>
        </w:rPr>
      </w:pPr>
      <w:bookmarkStart w:id="383" w:name="_Hlt205957799"/>
      <w:bookmarkEnd w:id="383"/>
      <w:r>
        <w:rPr>
          <w:rFonts w:hAnsi="宋体" w:hint="eastAsia"/>
          <w:b/>
          <w:spacing w:val="20"/>
          <w:sz w:val="24"/>
          <w:szCs w:val="24"/>
          <w:u w:val="single"/>
        </w:rPr>
        <w:t>借款人</w:t>
      </w:r>
      <w:r>
        <w:rPr>
          <w:rFonts w:hAnsi="宋体" w:hint="eastAsia"/>
          <w:spacing w:val="20"/>
          <w:sz w:val="24"/>
          <w:szCs w:val="24"/>
        </w:rPr>
        <w:t>及各</w:t>
      </w:r>
      <w:r>
        <w:rPr>
          <w:rFonts w:hAnsi="宋体" w:hint="eastAsia"/>
          <w:b/>
          <w:spacing w:val="20"/>
          <w:sz w:val="24"/>
          <w:szCs w:val="24"/>
          <w:u w:val="single"/>
        </w:rPr>
        <w:t>担保人</w:t>
      </w:r>
      <w:r>
        <w:rPr>
          <w:rFonts w:hAnsi="宋体" w:hint="eastAsia"/>
          <w:spacing w:val="20"/>
          <w:sz w:val="24"/>
          <w:szCs w:val="24"/>
        </w:rPr>
        <w:t>同意向</w:t>
      </w:r>
      <w:proofErr w:type="gramStart"/>
      <w:r>
        <w:rPr>
          <w:rFonts w:hAnsi="宋体" w:hint="eastAsia"/>
          <w:spacing w:val="20"/>
          <w:sz w:val="24"/>
          <w:szCs w:val="24"/>
        </w:rPr>
        <w:t>各</w:t>
      </w:r>
      <w:r>
        <w:rPr>
          <w:rFonts w:hAnsi="宋体" w:hint="eastAsia"/>
          <w:b/>
          <w:spacing w:val="20"/>
          <w:sz w:val="24"/>
          <w:szCs w:val="24"/>
          <w:u w:val="single"/>
        </w:rPr>
        <w:t>贷款</w:t>
      </w:r>
      <w:proofErr w:type="gramEnd"/>
      <w:r>
        <w:rPr>
          <w:rFonts w:hAnsi="宋体" w:hint="eastAsia"/>
          <w:b/>
          <w:spacing w:val="20"/>
          <w:sz w:val="24"/>
          <w:szCs w:val="24"/>
          <w:u w:val="single"/>
        </w:rPr>
        <w:t>人</w:t>
      </w:r>
      <w:r>
        <w:rPr>
          <w:rFonts w:hAnsi="宋体" w:hint="eastAsia"/>
          <w:spacing w:val="20"/>
          <w:sz w:val="24"/>
          <w:szCs w:val="24"/>
        </w:rPr>
        <w:t>提供如下支持或担保：</w:t>
      </w:r>
    </w:p>
    <w:p w14:paraId="05301F83" w14:textId="77777777" w:rsidR="00A54ECF" w:rsidRDefault="00A54ECF">
      <w:pPr>
        <w:widowControl/>
        <w:tabs>
          <w:tab w:val="left" w:pos="1530"/>
        </w:tabs>
        <w:autoSpaceDE/>
        <w:autoSpaceDN/>
        <w:adjustRightInd/>
        <w:spacing w:line="360" w:lineRule="exact"/>
        <w:ind w:leftChars="449" w:left="1527"/>
        <w:jc w:val="both"/>
        <w:textAlignment w:val="auto"/>
        <w:rPr>
          <w:rFonts w:hAnsi="宋体"/>
          <w:spacing w:val="20"/>
          <w:sz w:val="24"/>
          <w:szCs w:val="24"/>
        </w:rPr>
      </w:pPr>
    </w:p>
    <w:p w14:paraId="22359EE3"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int="eastAsia"/>
          <w:b/>
          <w:spacing w:val="20"/>
          <w:sz w:val="24"/>
          <w:szCs w:val="24"/>
          <w:u w:val="single"/>
        </w:rPr>
        <w:t>保证合同</w:t>
      </w:r>
      <w:r>
        <w:rPr>
          <w:rFonts w:ascii="Times New Roman" w:hint="eastAsia"/>
          <w:spacing w:val="20"/>
          <w:sz w:val="24"/>
          <w:szCs w:val="24"/>
        </w:rPr>
        <w:t>项下的保证；</w:t>
      </w:r>
    </w:p>
    <w:p w14:paraId="7E1D2A13"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3FE42346"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w:t>
      </w:r>
      <w:r>
        <w:rPr>
          <w:rFonts w:ascii="Times New Roman" w:hint="eastAsia"/>
          <w:spacing w:val="20"/>
          <w:sz w:val="24"/>
          <w:szCs w:val="24"/>
        </w:rPr>
        <w:t>2</w:t>
      </w:r>
      <w:r>
        <w:rPr>
          <w:rFonts w:ascii="Times New Roman"/>
          <w:spacing w:val="20"/>
          <w:sz w:val="24"/>
          <w:szCs w:val="24"/>
        </w:rPr>
        <w:t>)</w:t>
      </w:r>
      <w:r>
        <w:rPr>
          <w:rFonts w:ascii="Times New Roman"/>
          <w:spacing w:val="20"/>
          <w:sz w:val="24"/>
          <w:szCs w:val="24"/>
        </w:rPr>
        <w:tab/>
      </w:r>
      <w:r>
        <w:rPr>
          <w:rFonts w:ascii="Times New Roman" w:hint="eastAsia"/>
          <w:b/>
          <w:spacing w:val="20"/>
          <w:sz w:val="24"/>
          <w:szCs w:val="24"/>
          <w:u w:val="single"/>
        </w:rPr>
        <w:t>抵押合同</w:t>
      </w:r>
      <w:r>
        <w:rPr>
          <w:rFonts w:ascii="Times New Roman" w:hint="eastAsia"/>
          <w:spacing w:val="20"/>
          <w:sz w:val="24"/>
          <w:szCs w:val="24"/>
        </w:rPr>
        <w:t>项下的抵押担保；</w:t>
      </w:r>
    </w:p>
    <w:p w14:paraId="2E29FE63" w14:textId="77777777" w:rsidR="00A54ECF" w:rsidRDefault="00A54ECF" w:rsidP="00090E38">
      <w:pPr>
        <w:widowControl/>
        <w:tabs>
          <w:tab w:val="left" w:pos="2210"/>
        </w:tabs>
        <w:autoSpaceDE/>
        <w:autoSpaceDN/>
        <w:adjustRightInd/>
        <w:spacing w:line="360" w:lineRule="exact"/>
        <w:ind w:leftChars="450" w:left="2210" w:hangingChars="242" w:hanging="680"/>
        <w:jc w:val="both"/>
        <w:textAlignment w:val="auto"/>
        <w:rPr>
          <w:rFonts w:ascii="Times New Roman" w:hAnsi="宋体"/>
          <w:b/>
          <w:spacing w:val="20"/>
          <w:sz w:val="24"/>
          <w:szCs w:val="24"/>
          <w:u w:val="single"/>
        </w:rPr>
      </w:pPr>
    </w:p>
    <w:p w14:paraId="1C10DA28"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w:t>
      </w:r>
      <w:r>
        <w:rPr>
          <w:rFonts w:ascii="Times New Roman" w:hint="eastAsia"/>
          <w:spacing w:val="20"/>
          <w:sz w:val="24"/>
          <w:szCs w:val="24"/>
        </w:rPr>
        <w:t>3</w:t>
      </w:r>
      <w:r>
        <w:rPr>
          <w:rFonts w:ascii="Times New Roman"/>
          <w:spacing w:val="20"/>
          <w:sz w:val="24"/>
          <w:szCs w:val="24"/>
        </w:rPr>
        <w:t>)</w:t>
      </w:r>
      <w:r>
        <w:rPr>
          <w:rFonts w:ascii="Times New Roman"/>
          <w:spacing w:val="20"/>
          <w:sz w:val="24"/>
          <w:szCs w:val="24"/>
        </w:rPr>
        <w:tab/>
      </w:r>
      <w:r>
        <w:rPr>
          <w:rFonts w:ascii="Times New Roman" w:hint="eastAsia"/>
          <w:b/>
          <w:spacing w:val="20"/>
          <w:sz w:val="24"/>
          <w:szCs w:val="24"/>
          <w:u w:val="single"/>
        </w:rPr>
        <w:t>质押合同</w:t>
      </w:r>
      <w:r>
        <w:rPr>
          <w:rFonts w:ascii="Times New Roman" w:hint="eastAsia"/>
          <w:spacing w:val="20"/>
          <w:sz w:val="24"/>
          <w:szCs w:val="24"/>
        </w:rPr>
        <w:t>项下的质押担保；以及</w:t>
      </w:r>
    </w:p>
    <w:p w14:paraId="4D8E013B" w14:textId="77777777"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5BD1FFF6" w14:textId="3B3014C9" w:rsidR="00A54ECF" w:rsidRDefault="00A54ECF">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(4)</w:t>
      </w:r>
      <w:r>
        <w:rPr>
          <w:rFonts w:ascii="Times New Roman"/>
          <w:spacing w:val="20"/>
          <w:sz w:val="24"/>
          <w:szCs w:val="24"/>
        </w:rPr>
        <w:tab/>
      </w:r>
      <w:r w:rsidR="00EB45C9">
        <w:rPr>
          <w:rFonts w:ascii="Times New Roman" w:hint="eastAsia"/>
          <w:spacing w:val="20"/>
          <w:sz w:val="24"/>
          <w:szCs w:val="24"/>
        </w:rPr>
        <w:t>【】</w:t>
      </w:r>
      <w:r>
        <w:rPr>
          <w:rFonts w:ascii="Times New Roman"/>
          <w:spacing w:val="20"/>
          <w:sz w:val="24"/>
          <w:szCs w:val="24"/>
        </w:rPr>
        <w:t>。</w:t>
      </w:r>
    </w:p>
    <w:p w14:paraId="705F30B3" w14:textId="24ED244E" w:rsidR="00455881" w:rsidRDefault="00455881">
      <w:pPr>
        <w:pStyle w:val="af2"/>
        <w:widowControl/>
        <w:spacing w:after="0" w:line="360" w:lineRule="exact"/>
        <w:rPr>
          <w:spacing w:val="20"/>
          <w:kern w:val="0"/>
          <w:szCs w:val="24"/>
        </w:rPr>
      </w:pPr>
    </w:p>
    <w:p w14:paraId="7E7B4018" w14:textId="59E6AFCB" w:rsidR="00455881" w:rsidRDefault="00455881" w:rsidP="00515F8C">
      <w:pPr>
        <w:keepNext/>
        <w:widowControl/>
        <w:numPr>
          <w:ilvl w:val="0"/>
          <w:numId w:val="44"/>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反洗钱和反恐怖融资</w:t>
      </w:r>
    </w:p>
    <w:p w14:paraId="5956E2A9" w14:textId="77777777" w:rsidR="00455881" w:rsidRPr="00245E0F" w:rsidRDefault="00455881" w:rsidP="00455881">
      <w:pPr>
        <w:widowControl/>
        <w:spacing w:line="360" w:lineRule="exact"/>
        <w:ind w:leftChars="450" w:left="1530"/>
        <w:jc w:val="both"/>
        <w:rPr>
          <w:rFonts w:ascii="Times New Roman" w:hAnsi="宋体"/>
          <w:spacing w:val="20"/>
          <w:sz w:val="24"/>
          <w:szCs w:val="24"/>
          <w:lang w:val="en-GB"/>
        </w:rPr>
      </w:pPr>
    </w:p>
    <w:p w14:paraId="47594EDA" w14:textId="01F2F73D" w:rsidR="00EC7BFF" w:rsidRDefault="006C5868" w:rsidP="00EC7BFF">
      <w:pPr>
        <w:widowControl/>
        <w:numPr>
          <w:ilvl w:val="0"/>
          <w:numId w:val="139"/>
        </w:numPr>
        <w:tabs>
          <w:tab w:val="left" w:pos="2210"/>
        </w:tabs>
        <w:spacing w:line="360" w:lineRule="exact"/>
        <w:ind w:left="2210" w:hanging="680"/>
        <w:jc w:val="both"/>
        <w:rPr>
          <w:rFonts w:ascii="Times New Roman" w:hAnsi="宋体"/>
          <w:spacing w:val="20"/>
          <w:sz w:val="24"/>
          <w:szCs w:val="24"/>
        </w:rPr>
      </w:pPr>
      <w:bookmarkStart w:id="384" w:name="_Hlk77065429"/>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应</w:t>
      </w:r>
      <w:r>
        <w:rPr>
          <w:rFonts w:ascii="Times New Roman" w:hAnsi="宋体" w:hint="eastAsia"/>
          <w:spacing w:val="20"/>
          <w:sz w:val="24"/>
          <w:szCs w:val="24"/>
        </w:rPr>
        <w:t>当</w:t>
      </w:r>
      <w:r w:rsidR="00835E76">
        <w:rPr>
          <w:rFonts w:ascii="Times New Roman" w:hAnsi="宋体" w:hint="eastAsia"/>
          <w:spacing w:val="20"/>
          <w:sz w:val="24"/>
          <w:szCs w:val="24"/>
        </w:rPr>
        <w:t>并确保</w:t>
      </w:r>
      <w:r w:rsidR="00835E76" w:rsidRPr="004D6018">
        <w:rPr>
          <w:rFonts w:ascii="Times New Roman" w:hAnsi="宋体" w:hint="eastAsia"/>
          <w:b/>
          <w:spacing w:val="20"/>
          <w:sz w:val="24"/>
          <w:szCs w:val="24"/>
          <w:u w:val="single"/>
        </w:rPr>
        <w:t>担保人</w:t>
      </w:r>
      <w:r w:rsidRPr="00625FA1">
        <w:rPr>
          <w:rFonts w:ascii="Times New Roman" w:hAnsi="宋体" w:hint="eastAsia"/>
          <w:spacing w:val="20"/>
          <w:sz w:val="24"/>
          <w:szCs w:val="24"/>
        </w:rPr>
        <w:t>遵守国家反洗钱、反恐怖融资、制裁或反制裁、反腐败相关法律法规和监管规定，不组织、不参与洗钱、制裁和恐怖融资、</w:t>
      </w:r>
      <w:proofErr w:type="gramStart"/>
      <w:r w:rsidRPr="00625FA1">
        <w:rPr>
          <w:rFonts w:ascii="Times New Roman" w:hAnsi="宋体" w:hint="eastAsia"/>
          <w:spacing w:val="20"/>
          <w:sz w:val="24"/>
          <w:szCs w:val="24"/>
        </w:rPr>
        <w:t>涉腐败</w:t>
      </w:r>
      <w:proofErr w:type="gramEnd"/>
      <w:r w:rsidRPr="00625FA1">
        <w:rPr>
          <w:rFonts w:ascii="Times New Roman" w:hAnsi="宋体" w:hint="eastAsia"/>
          <w:spacing w:val="20"/>
          <w:sz w:val="24"/>
          <w:szCs w:val="24"/>
        </w:rPr>
        <w:t>等违法犯罪活动或为上述违法犯罪活动提供任何形式的便利或协助，并按照</w:t>
      </w:r>
      <w:r w:rsidRPr="004D6018">
        <w:rPr>
          <w:rFonts w:ascii="Times New Roman" w:hAnsi="宋体" w:hint="eastAsia"/>
          <w:b/>
          <w:spacing w:val="20"/>
          <w:sz w:val="24"/>
          <w:szCs w:val="24"/>
          <w:u w:val="single"/>
        </w:rPr>
        <w:t>贷款人</w:t>
      </w:r>
      <w:r w:rsidRPr="00625FA1">
        <w:rPr>
          <w:rFonts w:ascii="Times New Roman" w:hAnsi="宋体" w:hint="eastAsia"/>
          <w:spacing w:val="20"/>
          <w:sz w:val="24"/>
          <w:szCs w:val="24"/>
        </w:rPr>
        <w:t>要求配合</w:t>
      </w:r>
      <w:r w:rsidRPr="00625FA1">
        <w:rPr>
          <w:rFonts w:ascii="Times New Roman" w:hAnsi="宋体" w:hint="eastAsia"/>
          <w:b/>
          <w:spacing w:val="20"/>
          <w:sz w:val="24"/>
          <w:szCs w:val="24"/>
          <w:u w:val="single"/>
        </w:rPr>
        <w:t>贷款人</w:t>
      </w:r>
      <w:r w:rsidRPr="00625FA1">
        <w:rPr>
          <w:rFonts w:ascii="Times New Roman" w:hAnsi="宋体" w:hint="eastAsia"/>
          <w:spacing w:val="20"/>
          <w:sz w:val="24"/>
          <w:szCs w:val="24"/>
        </w:rPr>
        <w:t>做好反洗钱、反恐怖融资、制裁或反制裁、反腐败的相关工作</w:t>
      </w:r>
      <w:bookmarkEnd w:id="384"/>
      <w:r w:rsidR="006343E4">
        <w:rPr>
          <w:rFonts w:ascii="Times New Roman" w:hAnsi="宋体" w:hint="eastAsia"/>
          <w:spacing w:val="20"/>
          <w:sz w:val="24"/>
          <w:szCs w:val="24"/>
        </w:rPr>
        <w:t>；</w:t>
      </w:r>
    </w:p>
    <w:p w14:paraId="4832CBC0" w14:textId="77777777" w:rsidR="00EC7BFF" w:rsidRPr="00625FA1" w:rsidRDefault="00EC7BFF" w:rsidP="00EC7BFF">
      <w:pPr>
        <w:widowControl/>
        <w:tabs>
          <w:tab w:val="left" w:pos="2210"/>
        </w:tabs>
        <w:spacing w:line="360" w:lineRule="exact"/>
        <w:ind w:left="2210"/>
        <w:jc w:val="both"/>
        <w:rPr>
          <w:rFonts w:ascii="Times New Roman" w:hAnsi="宋体"/>
          <w:spacing w:val="20"/>
          <w:sz w:val="24"/>
          <w:szCs w:val="24"/>
        </w:rPr>
      </w:pPr>
    </w:p>
    <w:p w14:paraId="5FBF5452" w14:textId="11DEF8BA" w:rsidR="00EC7BFF" w:rsidRDefault="00EC7BFF" w:rsidP="00EC7BFF">
      <w:pPr>
        <w:widowControl/>
        <w:numPr>
          <w:ilvl w:val="0"/>
          <w:numId w:val="139"/>
        </w:numPr>
        <w:tabs>
          <w:tab w:val="left" w:pos="2210"/>
        </w:tabs>
        <w:spacing w:line="360" w:lineRule="exact"/>
        <w:ind w:left="2210" w:hanging="680"/>
        <w:jc w:val="both"/>
        <w:rPr>
          <w:rFonts w:ascii="Times New Roman" w:hAnsi="宋体"/>
          <w:spacing w:val="20"/>
          <w:sz w:val="24"/>
          <w:szCs w:val="24"/>
        </w:rPr>
      </w:pPr>
      <w:r w:rsidRPr="004D6018">
        <w:rPr>
          <w:rFonts w:ascii="Times New Roman" w:hAnsi="宋体" w:hint="eastAsia"/>
          <w:b/>
          <w:spacing w:val="20"/>
          <w:sz w:val="24"/>
          <w:szCs w:val="24"/>
          <w:u w:val="single"/>
        </w:rPr>
        <w:t>借款人</w:t>
      </w:r>
      <w:r w:rsidRPr="00625FA1">
        <w:rPr>
          <w:rFonts w:ascii="Times New Roman" w:hAnsi="宋体" w:hint="eastAsia"/>
          <w:spacing w:val="20"/>
          <w:sz w:val="24"/>
          <w:szCs w:val="24"/>
        </w:rPr>
        <w:t>应</w:t>
      </w:r>
      <w:r w:rsidR="006343E4">
        <w:rPr>
          <w:rFonts w:ascii="Times New Roman" w:hAnsi="宋体" w:hint="eastAsia"/>
          <w:spacing w:val="20"/>
          <w:sz w:val="24"/>
          <w:szCs w:val="24"/>
        </w:rPr>
        <w:t>当</w:t>
      </w:r>
      <w:r w:rsidR="00273EC9">
        <w:rPr>
          <w:rFonts w:ascii="Times New Roman" w:hAnsi="宋体" w:hint="eastAsia"/>
          <w:spacing w:val="20"/>
          <w:sz w:val="24"/>
          <w:szCs w:val="24"/>
        </w:rPr>
        <w:t>并确保</w:t>
      </w:r>
      <w:r w:rsidR="00273EC9" w:rsidRPr="002D3CD0">
        <w:rPr>
          <w:rFonts w:ascii="Times New Roman" w:hAnsi="宋体" w:hint="eastAsia"/>
          <w:b/>
          <w:spacing w:val="20"/>
          <w:sz w:val="24"/>
          <w:szCs w:val="24"/>
          <w:u w:val="single"/>
        </w:rPr>
        <w:t>担保人</w:t>
      </w:r>
      <w:r w:rsidRPr="00625FA1">
        <w:rPr>
          <w:rFonts w:ascii="Times New Roman" w:hAnsi="宋体" w:hint="eastAsia"/>
          <w:spacing w:val="20"/>
          <w:sz w:val="24"/>
          <w:szCs w:val="24"/>
        </w:rPr>
        <w:t>按照</w:t>
      </w:r>
      <w:r w:rsidRPr="004D6018">
        <w:rPr>
          <w:rFonts w:ascii="Times New Roman" w:hAnsi="宋体" w:hint="eastAsia"/>
          <w:b/>
          <w:spacing w:val="20"/>
          <w:sz w:val="24"/>
          <w:szCs w:val="24"/>
          <w:u w:val="single"/>
        </w:rPr>
        <w:t>贷款人</w:t>
      </w:r>
      <w:r w:rsidRPr="00625FA1">
        <w:rPr>
          <w:rFonts w:ascii="Times New Roman" w:hAnsi="宋体" w:hint="eastAsia"/>
          <w:spacing w:val="20"/>
          <w:sz w:val="24"/>
          <w:szCs w:val="24"/>
        </w:rPr>
        <w:t>要求配合</w:t>
      </w:r>
      <w:r w:rsidRPr="004D6018">
        <w:rPr>
          <w:rFonts w:ascii="Times New Roman" w:hAnsi="宋体" w:hint="eastAsia"/>
          <w:b/>
          <w:spacing w:val="20"/>
          <w:sz w:val="24"/>
          <w:szCs w:val="24"/>
          <w:u w:val="single"/>
        </w:rPr>
        <w:t>贷款人</w:t>
      </w:r>
      <w:r w:rsidRPr="00625FA1">
        <w:rPr>
          <w:rFonts w:ascii="Times New Roman" w:hAnsi="宋体" w:hint="eastAsia"/>
          <w:spacing w:val="20"/>
          <w:sz w:val="24"/>
          <w:szCs w:val="24"/>
        </w:rPr>
        <w:t>开展客户身份识别和尽职调查工作</w:t>
      </w:r>
      <w:r w:rsidR="00C50660" w:rsidRPr="00625FA1">
        <w:rPr>
          <w:rFonts w:ascii="Times New Roman" w:hAnsi="宋体" w:hint="eastAsia"/>
          <w:spacing w:val="20"/>
          <w:sz w:val="24"/>
          <w:szCs w:val="24"/>
        </w:rPr>
        <w:t>，</w:t>
      </w:r>
      <w:r w:rsidR="00C50660">
        <w:rPr>
          <w:rFonts w:ascii="Times New Roman" w:hAnsi="宋体" w:hint="eastAsia"/>
          <w:spacing w:val="20"/>
          <w:sz w:val="24"/>
          <w:szCs w:val="24"/>
        </w:rPr>
        <w:t>并</w:t>
      </w:r>
      <w:r w:rsidRPr="00625FA1">
        <w:rPr>
          <w:rFonts w:ascii="Times New Roman" w:hAnsi="宋体" w:hint="eastAsia"/>
          <w:spacing w:val="20"/>
          <w:sz w:val="24"/>
          <w:szCs w:val="24"/>
        </w:rPr>
        <w:t>提供和更新</w:t>
      </w:r>
      <w:r w:rsidRPr="004D6018">
        <w:rPr>
          <w:rFonts w:ascii="Times New Roman" w:hAnsi="宋体" w:hint="eastAsia"/>
          <w:b/>
          <w:spacing w:val="20"/>
          <w:sz w:val="24"/>
          <w:szCs w:val="24"/>
          <w:u w:val="single"/>
        </w:rPr>
        <w:t>借款人</w:t>
      </w:r>
      <w:r w:rsidR="00273EC9" w:rsidRPr="00204BF2">
        <w:rPr>
          <w:rFonts w:ascii="Times New Roman" w:hAnsi="宋体" w:hint="eastAsia"/>
          <w:spacing w:val="20"/>
          <w:sz w:val="24"/>
          <w:szCs w:val="24"/>
        </w:rPr>
        <w:t>、</w:t>
      </w:r>
      <w:r w:rsidR="00273EC9">
        <w:rPr>
          <w:rFonts w:ascii="Times New Roman" w:hAnsi="宋体" w:hint="eastAsia"/>
          <w:b/>
          <w:spacing w:val="20"/>
          <w:sz w:val="24"/>
          <w:szCs w:val="24"/>
          <w:u w:val="single"/>
        </w:rPr>
        <w:t>担保人</w:t>
      </w:r>
      <w:r w:rsidRPr="00625FA1">
        <w:rPr>
          <w:rFonts w:ascii="Times New Roman" w:hAnsi="宋体" w:hint="eastAsia"/>
          <w:spacing w:val="20"/>
          <w:sz w:val="24"/>
          <w:szCs w:val="24"/>
        </w:rPr>
        <w:t>及其受益所有人信息，具体包括但不限于：</w:t>
      </w:r>
    </w:p>
    <w:p w14:paraId="0DF99D44" w14:textId="77777777" w:rsidR="005C7594" w:rsidRDefault="005C7594" w:rsidP="004D6018">
      <w:pPr>
        <w:pStyle w:val="af3"/>
        <w:ind w:firstLine="560"/>
        <w:rPr>
          <w:rFonts w:ascii="Times New Roman" w:hAnsi="宋体"/>
          <w:spacing w:val="20"/>
          <w:sz w:val="24"/>
          <w:szCs w:val="24"/>
        </w:rPr>
      </w:pPr>
    </w:p>
    <w:p w14:paraId="2A7D6335" w14:textId="6FE50ECF" w:rsidR="005C7594" w:rsidRDefault="00EC7BFF" w:rsidP="007061EB">
      <w:pPr>
        <w:widowControl/>
        <w:numPr>
          <w:ilvl w:val="0"/>
          <w:numId w:val="66"/>
        </w:numPr>
        <w:tabs>
          <w:tab w:val="clear" w:pos="5760"/>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4D6018">
        <w:rPr>
          <w:rFonts w:ascii="Times New Roman" w:hAnsi="宋体" w:hint="eastAsia"/>
          <w:b/>
          <w:spacing w:val="20"/>
          <w:sz w:val="24"/>
          <w:szCs w:val="24"/>
          <w:u w:val="single"/>
        </w:rPr>
        <w:t>借款人</w:t>
      </w:r>
      <w:r w:rsidR="00273EC9" w:rsidRPr="00204BF2">
        <w:rPr>
          <w:rFonts w:ascii="Times New Roman" w:hAnsi="宋体" w:hint="eastAsia"/>
          <w:spacing w:val="20"/>
          <w:sz w:val="24"/>
          <w:szCs w:val="24"/>
        </w:rPr>
        <w:t>和</w:t>
      </w:r>
      <w:r w:rsidR="00273EC9">
        <w:rPr>
          <w:rFonts w:ascii="Times New Roman" w:hAnsi="宋体" w:hint="eastAsia"/>
          <w:b/>
          <w:spacing w:val="20"/>
          <w:sz w:val="24"/>
          <w:szCs w:val="24"/>
          <w:u w:val="single"/>
        </w:rPr>
        <w:t>担保人</w:t>
      </w:r>
      <w:r w:rsidRPr="00625FA1">
        <w:rPr>
          <w:rFonts w:ascii="Times New Roman" w:hAnsi="宋体" w:hint="eastAsia"/>
          <w:spacing w:val="20"/>
          <w:sz w:val="24"/>
          <w:szCs w:val="24"/>
        </w:rPr>
        <w:t>股权或控制权的相关信息，包括但不限于：注册证书、存续证明文件、合伙协议、信托协议、备忘录、公司章程、法定代表人相关资料、实际控制人相关资料以及其他可以验证客户身份的文件；</w:t>
      </w:r>
    </w:p>
    <w:p w14:paraId="4A12CA3F" w14:textId="2F8F60B2" w:rsidR="00EC7BFF" w:rsidRPr="00625FA1" w:rsidRDefault="005C7594" w:rsidP="004D6018">
      <w:pPr>
        <w:widowControl/>
        <w:tabs>
          <w:tab w:val="left" w:pos="2890"/>
        </w:tabs>
        <w:spacing w:line="360" w:lineRule="exact"/>
        <w:ind w:left="2888"/>
        <w:jc w:val="both"/>
        <w:rPr>
          <w:rFonts w:ascii="Times New Roman" w:hAnsi="宋体"/>
          <w:spacing w:val="20"/>
          <w:sz w:val="24"/>
          <w:szCs w:val="24"/>
        </w:rPr>
      </w:pPr>
      <w:r w:rsidRPr="00625FA1">
        <w:rPr>
          <w:rFonts w:ascii="Times New Roman" w:hAnsi="宋体"/>
          <w:spacing w:val="20"/>
          <w:sz w:val="24"/>
          <w:szCs w:val="24"/>
        </w:rPr>
        <w:t xml:space="preserve"> </w:t>
      </w:r>
    </w:p>
    <w:p w14:paraId="4DE5A169" w14:textId="18CD4406" w:rsidR="00EC7BFF" w:rsidRDefault="00EC7BFF" w:rsidP="007061EB">
      <w:pPr>
        <w:widowControl/>
        <w:numPr>
          <w:ilvl w:val="0"/>
          <w:numId w:val="66"/>
        </w:numPr>
        <w:tabs>
          <w:tab w:val="clear" w:pos="5760"/>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4D6018">
        <w:rPr>
          <w:rFonts w:ascii="Times New Roman" w:hAnsi="宋体" w:hint="eastAsia"/>
          <w:b/>
          <w:spacing w:val="20"/>
          <w:sz w:val="24"/>
          <w:szCs w:val="24"/>
          <w:u w:val="single"/>
        </w:rPr>
        <w:t>借款人</w:t>
      </w:r>
      <w:r w:rsidR="00273EC9" w:rsidRPr="00204BF2">
        <w:rPr>
          <w:rFonts w:ascii="Times New Roman" w:hAnsi="宋体" w:hint="eastAsia"/>
          <w:spacing w:val="20"/>
          <w:sz w:val="24"/>
          <w:szCs w:val="24"/>
        </w:rPr>
        <w:t>和</w:t>
      </w:r>
      <w:r w:rsidR="00273EC9">
        <w:rPr>
          <w:rFonts w:ascii="Times New Roman" w:hAnsi="宋体" w:hint="eastAsia"/>
          <w:b/>
          <w:spacing w:val="20"/>
          <w:sz w:val="24"/>
          <w:szCs w:val="24"/>
          <w:u w:val="single"/>
        </w:rPr>
        <w:t>担保人</w:t>
      </w:r>
      <w:r w:rsidRPr="00625FA1">
        <w:rPr>
          <w:rFonts w:ascii="Times New Roman" w:hAnsi="宋体" w:hint="eastAsia"/>
          <w:spacing w:val="20"/>
          <w:sz w:val="24"/>
          <w:szCs w:val="24"/>
        </w:rPr>
        <w:t>高管人员的相关信息，包括但不限于：董事会、高级管理层和股东名单、各股东持股数量以及持股类型（包含相关的投票权类型）等；</w:t>
      </w:r>
      <w:r w:rsidR="009A443C">
        <w:rPr>
          <w:rFonts w:ascii="Times New Roman" w:hAnsi="宋体"/>
          <w:spacing w:val="20"/>
          <w:sz w:val="24"/>
          <w:szCs w:val="24"/>
        </w:rPr>
        <w:t xml:space="preserve"> </w:t>
      </w:r>
    </w:p>
    <w:p w14:paraId="109C2C4E" w14:textId="77777777" w:rsidR="009F1099" w:rsidRDefault="009F1099" w:rsidP="004D6018">
      <w:pPr>
        <w:pStyle w:val="af3"/>
        <w:ind w:firstLine="560"/>
        <w:rPr>
          <w:rFonts w:ascii="Times New Roman" w:hAnsi="宋体"/>
          <w:spacing w:val="20"/>
          <w:sz w:val="24"/>
          <w:szCs w:val="24"/>
        </w:rPr>
      </w:pPr>
    </w:p>
    <w:p w14:paraId="7D6E20C4" w14:textId="132A0EE3" w:rsidR="00EC7BFF" w:rsidRDefault="00EC7BFF" w:rsidP="007061EB">
      <w:pPr>
        <w:widowControl/>
        <w:numPr>
          <w:ilvl w:val="0"/>
          <w:numId w:val="66"/>
        </w:numPr>
        <w:tabs>
          <w:tab w:val="clear" w:pos="5760"/>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4D6018">
        <w:rPr>
          <w:rFonts w:ascii="Times New Roman" w:hAnsi="宋体"/>
          <w:b/>
          <w:spacing w:val="20"/>
          <w:sz w:val="24"/>
          <w:szCs w:val="24"/>
          <w:u w:val="single"/>
        </w:rPr>
        <w:t>借款人</w:t>
      </w:r>
      <w:r w:rsidR="00273EC9" w:rsidRPr="00204BF2">
        <w:rPr>
          <w:rFonts w:ascii="Times New Roman" w:hAnsi="宋体" w:hint="eastAsia"/>
          <w:spacing w:val="20"/>
          <w:sz w:val="24"/>
          <w:szCs w:val="24"/>
        </w:rPr>
        <w:t>和</w:t>
      </w:r>
      <w:r w:rsidR="00273EC9">
        <w:rPr>
          <w:rFonts w:ascii="Times New Roman" w:hAnsi="宋体" w:hint="eastAsia"/>
          <w:b/>
          <w:spacing w:val="20"/>
          <w:sz w:val="24"/>
          <w:szCs w:val="24"/>
          <w:u w:val="single"/>
        </w:rPr>
        <w:t>担保人</w:t>
      </w:r>
      <w:r w:rsidRPr="00625FA1">
        <w:rPr>
          <w:rFonts w:ascii="Times New Roman" w:hAnsi="宋体"/>
          <w:spacing w:val="20"/>
          <w:sz w:val="24"/>
          <w:szCs w:val="24"/>
        </w:rPr>
        <w:t>主要经营和行业信息，包括但不限于：借款人所在行业、注册资本、经营范围、成立时间、经营状况、收入来源以及其他可以证明</w:t>
      </w:r>
      <w:r w:rsidRPr="004D6018">
        <w:rPr>
          <w:rFonts w:ascii="Times New Roman" w:hAnsi="宋体"/>
          <w:b/>
          <w:spacing w:val="20"/>
          <w:sz w:val="24"/>
          <w:szCs w:val="24"/>
          <w:u w:val="single"/>
        </w:rPr>
        <w:t>借款人</w:t>
      </w:r>
      <w:r w:rsidR="00273EC9" w:rsidRPr="00204BF2">
        <w:rPr>
          <w:rFonts w:ascii="Times New Roman" w:hAnsi="宋体" w:hint="eastAsia"/>
          <w:spacing w:val="20"/>
          <w:sz w:val="24"/>
          <w:szCs w:val="24"/>
        </w:rPr>
        <w:t>和</w:t>
      </w:r>
      <w:r w:rsidR="00273EC9">
        <w:rPr>
          <w:rFonts w:ascii="Times New Roman" w:hAnsi="宋体" w:hint="eastAsia"/>
          <w:b/>
          <w:spacing w:val="20"/>
          <w:sz w:val="24"/>
          <w:szCs w:val="24"/>
          <w:u w:val="single"/>
        </w:rPr>
        <w:t>担保人</w:t>
      </w:r>
      <w:r w:rsidRPr="00625FA1">
        <w:rPr>
          <w:rFonts w:ascii="Times New Roman" w:hAnsi="宋体"/>
          <w:spacing w:val="20"/>
          <w:sz w:val="24"/>
          <w:szCs w:val="24"/>
        </w:rPr>
        <w:t>经营情况的文件；</w:t>
      </w:r>
    </w:p>
    <w:p w14:paraId="5EDA0BA5" w14:textId="77777777" w:rsidR="009F1099" w:rsidRDefault="009F1099" w:rsidP="004D6018">
      <w:pPr>
        <w:pStyle w:val="af3"/>
        <w:ind w:firstLine="560"/>
        <w:rPr>
          <w:rFonts w:ascii="Times New Roman" w:hAnsi="宋体"/>
          <w:spacing w:val="20"/>
          <w:sz w:val="24"/>
          <w:szCs w:val="24"/>
        </w:rPr>
      </w:pPr>
    </w:p>
    <w:p w14:paraId="04EC076D" w14:textId="4242579C" w:rsidR="00EC7BFF" w:rsidRDefault="00EC7BFF" w:rsidP="007061EB">
      <w:pPr>
        <w:widowControl/>
        <w:numPr>
          <w:ilvl w:val="0"/>
          <w:numId w:val="66"/>
        </w:numPr>
        <w:tabs>
          <w:tab w:val="clear" w:pos="5760"/>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4D6018">
        <w:rPr>
          <w:rFonts w:ascii="Times New Roman" w:hAnsi="宋体" w:hint="eastAsia"/>
          <w:b/>
          <w:spacing w:val="20"/>
          <w:sz w:val="24"/>
          <w:szCs w:val="24"/>
          <w:u w:val="single"/>
        </w:rPr>
        <w:t>借款人</w:t>
      </w:r>
      <w:r w:rsidRPr="00625FA1">
        <w:rPr>
          <w:rFonts w:ascii="Times New Roman" w:hAnsi="宋体" w:hint="eastAsia"/>
          <w:spacing w:val="20"/>
          <w:sz w:val="24"/>
          <w:szCs w:val="24"/>
        </w:rPr>
        <w:t>开展本次交易的背景信息，包括但不限于开展本合同项下交易的资金来源、去向、用途、实际受益人等</w:t>
      </w:r>
      <w:r w:rsidRPr="00625FA1">
        <w:rPr>
          <w:rFonts w:ascii="Times New Roman" w:hAnsi="宋体"/>
          <w:spacing w:val="20"/>
          <w:sz w:val="24"/>
          <w:szCs w:val="24"/>
        </w:rPr>
        <w:t>；</w:t>
      </w:r>
    </w:p>
    <w:p w14:paraId="1A830AC1" w14:textId="77777777" w:rsidR="009F1099" w:rsidRDefault="009F1099" w:rsidP="004D6018">
      <w:pPr>
        <w:pStyle w:val="af3"/>
        <w:ind w:firstLine="560"/>
        <w:rPr>
          <w:rFonts w:ascii="Times New Roman" w:hAnsi="宋体"/>
          <w:spacing w:val="20"/>
          <w:sz w:val="24"/>
          <w:szCs w:val="24"/>
        </w:rPr>
      </w:pPr>
    </w:p>
    <w:p w14:paraId="6DE59CC3" w14:textId="77019BE4" w:rsidR="00EC7BFF" w:rsidRDefault="00EC7BFF" w:rsidP="007061EB">
      <w:pPr>
        <w:widowControl/>
        <w:numPr>
          <w:ilvl w:val="0"/>
          <w:numId w:val="66"/>
        </w:numPr>
        <w:tabs>
          <w:tab w:val="clear" w:pos="5760"/>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4D6018">
        <w:rPr>
          <w:rFonts w:ascii="Times New Roman" w:hAnsi="宋体" w:hint="eastAsia"/>
          <w:b/>
          <w:spacing w:val="20"/>
          <w:sz w:val="24"/>
          <w:szCs w:val="24"/>
          <w:u w:val="single"/>
        </w:rPr>
        <w:t>借款人</w:t>
      </w:r>
      <w:r w:rsidR="00273EC9" w:rsidRPr="00204BF2">
        <w:rPr>
          <w:rFonts w:ascii="Times New Roman" w:hAnsi="宋体" w:hint="eastAsia"/>
          <w:spacing w:val="20"/>
          <w:sz w:val="24"/>
          <w:szCs w:val="24"/>
        </w:rPr>
        <w:t>和</w:t>
      </w:r>
      <w:r w:rsidR="00273EC9">
        <w:rPr>
          <w:rFonts w:ascii="Times New Roman" w:hAnsi="宋体" w:hint="eastAsia"/>
          <w:b/>
          <w:spacing w:val="20"/>
          <w:sz w:val="24"/>
          <w:szCs w:val="24"/>
          <w:u w:val="single"/>
        </w:rPr>
        <w:t>担保人</w:t>
      </w:r>
      <w:r w:rsidRPr="00625FA1">
        <w:rPr>
          <w:rFonts w:ascii="Times New Roman" w:hAnsi="宋体" w:hint="eastAsia"/>
          <w:spacing w:val="20"/>
          <w:sz w:val="24"/>
          <w:szCs w:val="24"/>
        </w:rPr>
        <w:t>的受益所有人发生变更或者受益所有人的申报信息发生变更，</w:t>
      </w:r>
      <w:r w:rsidRPr="004D6018">
        <w:rPr>
          <w:rFonts w:ascii="Times New Roman" w:hAnsi="宋体" w:hint="eastAsia"/>
          <w:b/>
          <w:spacing w:val="20"/>
          <w:sz w:val="24"/>
          <w:szCs w:val="24"/>
          <w:u w:val="single"/>
        </w:rPr>
        <w:t>借款人</w:t>
      </w:r>
      <w:r w:rsidRPr="00625FA1">
        <w:rPr>
          <w:rFonts w:ascii="Times New Roman" w:hAnsi="宋体" w:hint="eastAsia"/>
          <w:spacing w:val="20"/>
          <w:sz w:val="24"/>
          <w:szCs w:val="24"/>
        </w:rPr>
        <w:t>应在发生相应变更之日起</w:t>
      </w:r>
      <w:r w:rsidR="00EB45C9">
        <w:rPr>
          <w:rFonts w:ascii="Times New Roman" w:hAnsi="宋体" w:hint="eastAsia"/>
          <w:spacing w:val="20"/>
          <w:sz w:val="24"/>
          <w:szCs w:val="24"/>
        </w:rPr>
        <w:t>【】</w:t>
      </w:r>
      <w:proofErr w:type="gramStart"/>
      <w:r w:rsidRPr="00625FA1">
        <w:rPr>
          <w:rFonts w:ascii="Times New Roman" w:hAnsi="宋体" w:hint="eastAsia"/>
          <w:spacing w:val="20"/>
          <w:sz w:val="24"/>
          <w:szCs w:val="24"/>
        </w:rPr>
        <w:t>个</w:t>
      </w:r>
      <w:proofErr w:type="gramEnd"/>
      <w:r w:rsidRPr="004D6018">
        <w:rPr>
          <w:rFonts w:ascii="Times New Roman" w:hAnsi="宋体" w:hint="eastAsia"/>
          <w:b/>
          <w:spacing w:val="20"/>
          <w:sz w:val="24"/>
          <w:szCs w:val="24"/>
          <w:u w:val="single"/>
        </w:rPr>
        <w:t>营业日</w:t>
      </w:r>
      <w:r w:rsidRPr="00625FA1">
        <w:rPr>
          <w:rFonts w:ascii="Times New Roman" w:hAnsi="宋体" w:hint="eastAsia"/>
          <w:spacing w:val="20"/>
          <w:sz w:val="24"/>
          <w:szCs w:val="24"/>
        </w:rPr>
        <w:t>内告知</w:t>
      </w:r>
      <w:r w:rsidRPr="004D6018">
        <w:rPr>
          <w:rFonts w:ascii="Times New Roman" w:hAnsi="宋体" w:hint="eastAsia"/>
          <w:b/>
          <w:spacing w:val="20"/>
          <w:sz w:val="24"/>
          <w:szCs w:val="24"/>
          <w:u w:val="single"/>
        </w:rPr>
        <w:t>贷款人</w:t>
      </w:r>
      <w:r w:rsidRPr="00625FA1">
        <w:rPr>
          <w:rFonts w:ascii="Times New Roman" w:hAnsi="宋体" w:hint="eastAsia"/>
          <w:spacing w:val="20"/>
          <w:sz w:val="24"/>
          <w:szCs w:val="24"/>
        </w:rPr>
        <w:t>；</w:t>
      </w:r>
      <w:r w:rsidR="00774733">
        <w:rPr>
          <w:rFonts w:ascii="Times New Roman" w:hAnsi="宋体" w:hint="eastAsia"/>
          <w:spacing w:val="20"/>
          <w:sz w:val="24"/>
          <w:szCs w:val="24"/>
        </w:rPr>
        <w:t>以及</w:t>
      </w:r>
    </w:p>
    <w:p w14:paraId="22632567" w14:textId="77777777" w:rsidR="009F1099" w:rsidRPr="00625FA1" w:rsidRDefault="009F1099" w:rsidP="004D6018">
      <w:pPr>
        <w:widowControl/>
        <w:tabs>
          <w:tab w:val="left" w:pos="2890"/>
        </w:tabs>
        <w:spacing w:line="360" w:lineRule="exact"/>
        <w:ind w:left="2888"/>
        <w:jc w:val="both"/>
        <w:rPr>
          <w:rFonts w:ascii="Times New Roman" w:hAnsi="宋体"/>
          <w:spacing w:val="20"/>
          <w:sz w:val="24"/>
          <w:szCs w:val="24"/>
        </w:rPr>
      </w:pPr>
    </w:p>
    <w:p w14:paraId="1CBBDF93" w14:textId="4894F1AB" w:rsidR="00EC7BFF" w:rsidRDefault="00EC7BFF" w:rsidP="007061EB">
      <w:pPr>
        <w:widowControl/>
        <w:numPr>
          <w:ilvl w:val="0"/>
          <w:numId w:val="66"/>
        </w:numPr>
        <w:tabs>
          <w:tab w:val="clear" w:pos="5760"/>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bookmarkStart w:id="385" w:name="_Hlk77065012"/>
      <w:r w:rsidRPr="00625FA1">
        <w:rPr>
          <w:rFonts w:ascii="Times New Roman" w:hAnsi="宋体" w:hint="eastAsia"/>
          <w:spacing w:val="20"/>
          <w:sz w:val="24"/>
          <w:szCs w:val="24"/>
        </w:rPr>
        <w:t>为遵守反洗钱、反恐怖融资、制裁或反制裁、反腐败相关规定、评估相关风险，</w:t>
      </w:r>
      <w:r w:rsidRPr="004D6018">
        <w:rPr>
          <w:rFonts w:ascii="Times New Roman" w:hAnsi="宋体" w:hint="eastAsia"/>
          <w:b/>
          <w:spacing w:val="20"/>
          <w:sz w:val="24"/>
          <w:szCs w:val="24"/>
          <w:u w:val="single"/>
        </w:rPr>
        <w:t>贷款人</w:t>
      </w:r>
      <w:r w:rsidRPr="00625FA1">
        <w:rPr>
          <w:rFonts w:ascii="Times New Roman" w:hAnsi="宋体" w:hint="eastAsia"/>
          <w:spacing w:val="20"/>
          <w:sz w:val="24"/>
          <w:szCs w:val="24"/>
        </w:rPr>
        <w:t>合理要求</w:t>
      </w:r>
      <w:r w:rsidRPr="004D6018">
        <w:rPr>
          <w:rFonts w:ascii="Times New Roman" w:hAnsi="宋体" w:hint="eastAsia"/>
          <w:b/>
          <w:spacing w:val="20"/>
          <w:sz w:val="24"/>
          <w:szCs w:val="24"/>
          <w:u w:val="single"/>
        </w:rPr>
        <w:t>借款人</w:t>
      </w:r>
      <w:r w:rsidRPr="00625FA1">
        <w:rPr>
          <w:rFonts w:ascii="Times New Roman" w:hAnsi="宋体" w:hint="eastAsia"/>
          <w:spacing w:val="20"/>
          <w:sz w:val="24"/>
          <w:szCs w:val="24"/>
        </w:rPr>
        <w:t>提供的其他材料</w:t>
      </w:r>
      <w:bookmarkEnd w:id="385"/>
      <w:r w:rsidR="00774733">
        <w:rPr>
          <w:rFonts w:ascii="Times New Roman" w:hAnsi="宋体" w:hint="eastAsia"/>
          <w:spacing w:val="20"/>
          <w:sz w:val="24"/>
          <w:szCs w:val="24"/>
        </w:rPr>
        <w:t>；</w:t>
      </w:r>
    </w:p>
    <w:p w14:paraId="3348BB20" w14:textId="77777777" w:rsidR="009F1099" w:rsidRPr="00625FA1" w:rsidRDefault="009F1099" w:rsidP="004D6018">
      <w:pPr>
        <w:widowControl/>
        <w:tabs>
          <w:tab w:val="left" w:pos="2890"/>
        </w:tabs>
        <w:spacing w:line="360" w:lineRule="exact"/>
        <w:ind w:left="2888"/>
        <w:jc w:val="both"/>
        <w:rPr>
          <w:rFonts w:ascii="Times New Roman" w:hAnsi="宋体"/>
          <w:spacing w:val="20"/>
          <w:sz w:val="24"/>
          <w:szCs w:val="24"/>
        </w:rPr>
      </w:pPr>
    </w:p>
    <w:p w14:paraId="754256AA" w14:textId="696A379F" w:rsidR="00455881" w:rsidRPr="004D6018" w:rsidRDefault="00051D35" w:rsidP="004D6018">
      <w:pPr>
        <w:widowControl/>
        <w:numPr>
          <w:ilvl w:val="0"/>
          <w:numId w:val="139"/>
        </w:numPr>
        <w:tabs>
          <w:tab w:val="left" w:pos="2210"/>
        </w:tabs>
        <w:spacing w:line="360" w:lineRule="exact"/>
        <w:ind w:left="2210" w:hanging="680"/>
        <w:jc w:val="both"/>
        <w:rPr>
          <w:rFonts w:ascii="Times New Roman" w:hAnsi="宋体"/>
          <w:spacing w:val="20"/>
          <w:sz w:val="24"/>
          <w:szCs w:val="24"/>
        </w:rPr>
      </w:pPr>
      <w:bookmarkStart w:id="386" w:name="_Hlk77065023"/>
      <w:r>
        <w:rPr>
          <w:rFonts w:ascii="Times New Roman" w:hAnsi="宋体" w:hint="eastAsia"/>
          <w:spacing w:val="20"/>
          <w:sz w:val="24"/>
          <w:szCs w:val="24"/>
        </w:rPr>
        <w:t>确保</w:t>
      </w:r>
      <w:proofErr w:type="gramStart"/>
      <w:r w:rsidR="00EC7BFF" w:rsidRPr="00625FA1">
        <w:rPr>
          <w:rFonts w:ascii="Times New Roman" w:hAnsi="宋体" w:hint="eastAsia"/>
          <w:spacing w:val="20"/>
          <w:sz w:val="24"/>
          <w:szCs w:val="24"/>
        </w:rPr>
        <w:t>其及其</w:t>
      </w:r>
      <w:proofErr w:type="gramEnd"/>
      <w:r w:rsidR="00EC7BFF" w:rsidRPr="00625FA1">
        <w:rPr>
          <w:rFonts w:ascii="Times New Roman" w:hAnsi="宋体" w:hint="eastAsia"/>
          <w:spacing w:val="20"/>
          <w:sz w:val="24"/>
          <w:szCs w:val="24"/>
        </w:rPr>
        <w:t>控股或实际控制的企业、法定代表人、董事会成员、高级管理层、授权办理业务人员等未被列入联合国安理会发布的且得到</w:t>
      </w:r>
      <w:r w:rsidR="000A7BD3">
        <w:rPr>
          <w:rFonts w:ascii="Times New Roman" w:eastAsiaTheme="minorEastAsia" w:hAnsi="宋体" w:hint="eastAsia"/>
          <w:spacing w:val="20"/>
          <w:sz w:val="24"/>
          <w:szCs w:val="24"/>
        </w:rPr>
        <w:t>国家</w:t>
      </w:r>
      <w:r w:rsidR="00EC7BFF" w:rsidRPr="00625FA1">
        <w:rPr>
          <w:rFonts w:ascii="Times New Roman" w:hAnsi="宋体" w:hint="eastAsia"/>
          <w:spacing w:val="20"/>
          <w:sz w:val="24"/>
          <w:szCs w:val="24"/>
        </w:rPr>
        <w:t>承认的制裁决议名单，</w:t>
      </w:r>
      <w:r w:rsidR="000A7BD3">
        <w:rPr>
          <w:rFonts w:ascii="Times New Roman" w:eastAsiaTheme="minorEastAsia" w:hAnsi="宋体" w:hint="eastAsia"/>
          <w:spacing w:val="20"/>
          <w:sz w:val="24"/>
          <w:szCs w:val="24"/>
        </w:rPr>
        <w:t>国家</w:t>
      </w:r>
      <w:r w:rsidR="00EC7BFF" w:rsidRPr="00625FA1">
        <w:rPr>
          <w:rFonts w:ascii="Times New Roman" w:hAnsi="宋体" w:hint="eastAsia"/>
          <w:spacing w:val="20"/>
          <w:sz w:val="24"/>
          <w:szCs w:val="24"/>
        </w:rPr>
        <w:t>有权部门发布的恐怖活动组织及恐怖活动人员名单、制裁或反制裁名单，以及</w:t>
      </w:r>
      <w:r w:rsidR="00EC7BFF" w:rsidRPr="001E35A4">
        <w:rPr>
          <w:rFonts w:ascii="Times New Roman" w:hAnsi="宋体" w:hint="eastAsia"/>
          <w:b/>
          <w:spacing w:val="20"/>
          <w:sz w:val="24"/>
          <w:szCs w:val="24"/>
          <w:u w:val="single"/>
        </w:rPr>
        <w:t>人民银行</w:t>
      </w:r>
      <w:r w:rsidR="00EC7BFF" w:rsidRPr="00625FA1">
        <w:rPr>
          <w:rFonts w:ascii="Times New Roman" w:hAnsi="宋体" w:hint="eastAsia"/>
          <w:spacing w:val="20"/>
          <w:sz w:val="24"/>
          <w:szCs w:val="24"/>
        </w:rPr>
        <w:t>要求关注的其他反恐怖融资监控名单，</w:t>
      </w:r>
      <w:r w:rsidR="00B91E2B">
        <w:rPr>
          <w:rFonts w:ascii="Times New Roman" w:hAnsi="宋体" w:hint="eastAsia"/>
          <w:spacing w:val="20"/>
          <w:sz w:val="24"/>
          <w:szCs w:val="24"/>
        </w:rPr>
        <w:t>并确保其交易</w:t>
      </w:r>
      <w:r w:rsidR="00EC7BFF" w:rsidRPr="00625FA1">
        <w:rPr>
          <w:rFonts w:ascii="Times New Roman" w:hAnsi="宋体" w:hint="eastAsia"/>
          <w:spacing w:val="20"/>
          <w:sz w:val="24"/>
          <w:szCs w:val="24"/>
        </w:rPr>
        <w:t>不涉及违反有关业务所涉相关国家或地区反洗钱、反恐怖融资、制裁或反制裁、反腐败相关规定</w:t>
      </w:r>
      <w:bookmarkEnd w:id="386"/>
      <w:r w:rsidR="00835E76">
        <w:rPr>
          <w:rFonts w:ascii="Times New Roman" w:hAnsi="宋体" w:hint="eastAsia"/>
          <w:spacing w:val="20"/>
          <w:sz w:val="24"/>
          <w:szCs w:val="24"/>
        </w:rPr>
        <w:t>。</w:t>
      </w:r>
    </w:p>
    <w:p w14:paraId="7270B0E3" w14:textId="62927B0F" w:rsidR="008B5D01" w:rsidRDefault="008B5D01" w:rsidP="00455881">
      <w:pPr>
        <w:widowControl/>
        <w:spacing w:line="360" w:lineRule="exact"/>
        <w:ind w:leftChars="450" w:left="1530"/>
        <w:jc w:val="both"/>
        <w:rPr>
          <w:rFonts w:ascii="Times New Roman"/>
          <w:spacing w:val="20"/>
          <w:sz w:val="24"/>
          <w:szCs w:val="24"/>
          <w:lang w:val="en-GB"/>
        </w:rPr>
      </w:pPr>
    </w:p>
    <w:p w14:paraId="0D0EC866" w14:textId="000502A5" w:rsidR="008B5D01" w:rsidRPr="00245E0F" w:rsidRDefault="008420EF" w:rsidP="008B5D01">
      <w:pPr>
        <w:keepNext/>
        <w:widowControl/>
        <w:numPr>
          <w:ilvl w:val="0"/>
          <w:numId w:val="44"/>
        </w:numPr>
        <w:tabs>
          <w:tab w:val="clear" w:pos="1845"/>
          <w:tab w:val="left" w:pos="1530"/>
        </w:tabs>
        <w:spacing w:line="360" w:lineRule="exact"/>
        <w:ind w:left="1531" w:hanging="680"/>
        <w:jc w:val="both"/>
        <w:rPr>
          <w:rFonts w:ascii="Times New Roman" w:hAnsi="宋体"/>
          <w:b/>
          <w:spacing w:val="20"/>
          <w:sz w:val="24"/>
          <w:szCs w:val="24"/>
          <w:lang w:val="en-GB"/>
        </w:rPr>
      </w:pPr>
      <w:r>
        <w:rPr>
          <w:rFonts w:ascii="Times New Roman" w:hAnsi="宋体" w:hint="eastAsia"/>
          <w:b/>
          <w:spacing w:val="20"/>
          <w:sz w:val="24"/>
          <w:szCs w:val="24"/>
          <w:lang w:val="en-GB"/>
        </w:rPr>
        <w:t>环境、社会和</w:t>
      </w:r>
      <w:r w:rsidR="008B5D01" w:rsidRPr="00245E0F">
        <w:rPr>
          <w:rFonts w:ascii="Times New Roman" w:hAnsi="宋体" w:hint="eastAsia"/>
          <w:b/>
          <w:spacing w:val="20"/>
          <w:sz w:val="24"/>
          <w:szCs w:val="24"/>
          <w:lang w:val="en-GB"/>
        </w:rPr>
        <w:t>治理</w:t>
      </w:r>
    </w:p>
    <w:p w14:paraId="1AA3C9B8" w14:textId="77777777" w:rsidR="003F1EB3" w:rsidRDefault="003F1EB3" w:rsidP="004D6018">
      <w:pPr>
        <w:widowControl/>
        <w:tabs>
          <w:tab w:val="left" w:pos="2210"/>
        </w:tabs>
        <w:autoSpaceDE/>
        <w:autoSpaceDN/>
        <w:adjustRightInd/>
        <w:spacing w:line="360" w:lineRule="exact"/>
        <w:ind w:leftChars="450" w:left="2210" w:hangingChars="242" w:hanging="680"/>
        <w:jc w:val="both"/>
        <w:textAlignment w:val="auto"/>
        <w:rPr>
          <w:rFonts w:ascii="Times New Roman"/>
          <w:b/>
          <w:spacing w:val="20"/>
          <w:sz w:val="24"/>
          <w:szCs w:val="24"/>
        </w:rPr>
      </w:pPr>
    </w:p>
    <w:p w14:paraId="0B2ABC23" w14:textId="29561E96" w:rsidR="008B5D01" w:rsidRDefault="00D41CD7" w:rsidP="004D6018">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(1)</w:t>
      </w:r>
      <w:r>
        <w:rPr>
          <w:rFonts w:ascii="Times New Roman"/>
          <w:spacing w:val="20"/>
          <w:sz w:val="24"/>
          <w:szCs w:val="24"/>
        </w:rPr>
        <w:tab/>
      </w:r>
      <w:r w:rsidR="003F1EB3" w:rsidRPr="004D6018">
        <w:rPr>
          <w:rFonts w:ascii="Times New Roman" w:hint="eastAsia"/>
          <w:b/>
          <w:spacing w:val="20"/>
          <w:sz w:val="24"/>
          <w:szCs w:val="24"/>
          <w:u w:val="single"/>
        </w:rPr>
        <w:t>借款人</w:t>
      </w:r>
      <w:r w:rsidR="003F1EB3">
        <w:rPr>
          <w:rFonts w:ascii="Times New Roman" w:hint="eastAsia"/>
          <w:spacing w:val="20"/>
          <w:sz w:val="24"/>
          <w:szCs w:val="24"/>
        </w:rPr>
        <w:t>应当确保：</w:t>
      </w:r>
    </w:p>
    <w:p w14:paraId="6D9389FD" w14:textId="5F63BBB6" w:rsidR="003F1EB3" w:rsidRDefault="003F1EB3" w:rsidP="004D6018">
      <w:pPr>
        <w:widowControl/>
        <w:tabs>
          <w:tab w:val="left" w:pos="2210"/>
        </w:tabs>
        <w:autoSpaceDE/>
        <w:autoSpaceDN/>
        <w:adjustRightInd/>
        <w:spacing w:line="360" w:lineRule="exact"/>
        <w:ind w:leftChars="450" w:left="2111" w:hangingChars="242" w:hanging="581"/>
        <w:jc w:val="both"/>
        <w:textAlignment w:val="auto"/>
        <w:rPr>
          <w:rFonts w:hAnsi="宋体" w:cs="宋体"/>
          <w:color w:val="000000"/>
          <w:sz w:val="24"/>
          <w:szCs w:val="24"/>
        </w:rPr>
      </w:pPr>
    </w:p>
    <w:p w14:paraId="449374F4" w14:textId="09F72DF4" w:rsidR="00D41CD7" w:rsidRDefault="00D41CD7"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spacing w:val="20"/>
          <w:sz w:val="24"/>
          <w:szCs w:val="24"/>
        </w:rPr>
      </w:pPr>
      <w:r w:rsidRPr="003F1EB3">
        <w:rPr>
          <w:rFonts w:ascii="Times New Roman" w:hAnsi="宋体" w:hint="eastAsia"/>
          <w:spacing w:val="20"/>
          <w:sz w:val="24"/>
          <w:szCs w:val="24"/>
        </w:rPr>
        <w:t>所有与环境和社会风险有关的行为、表现合</w:t>
      </w:r>
      <w:proofErr w:type="gramStart"/>
      <w:r w:rsidRPr="003F1EB3">
        <w:rPr>
          <w:rFonts w:ascii="Times New Roman" w:hAnsi="宋体" w:hint="eastAsia"/>
          <w:spacing w:val="20"/>
          <w:sz w:val="24"/>
          <w:szCs w:val="24"/>
        </w:rPr>
        <w:t>规</w:t>
      </w:r>
      <w:proofErr w:type="gramEnd"/>
      <w:r>
        <w:rPr>
          <w:rFonts w:ascii="Times New Roman" w:hAnsi="宋体" w:hint="eastAsia"/>
          <w:spacing w:val="20"/>
          <w:sz w:val="24"/>
          <w:szCs w:val="24"/>
        </w:rPr>
        <w:t>；</w:t>
      </w:r>
    </w:p>
    <w:p w14:paraId="67FA8171" w14:textId="77777777" w:rsidR="00D41CD7" w:rsidRDefault="00D41CD7" w:rsidP="00D41CD7">
      <w:pPr>
        <w:widowControl/>
        <w:tabs>
          <w:tab w:val="left" w:pos="2890"/>
        </w:tabs>
        <w:spacing w:line="360" w:lineRule="exact"/>
        <w:ind w:left="2890"/>
        <w:jc w:val="both"/>
        <w:rPr>
          <w:rFonts w:ascii="Times New Roman"/>
          <w:spacing w:val="20"/>
          <w:sz w:val="24"/>
          <w:szCs w:val="24"/>
        </w:rPr>
      </w:pPr>
    </w:p>
    <w:p w14:paraId="54FF87D9" w14:textId="69A48F6E" w:rsidR="003F1EB3" w:rsidRDefault="00BC7979"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3F1EB3">
        <w:rPr>
          <w:rFonts w:ascii="Times New Roman" w:hAnsi="宋体" w:hint="eastAsia"/>
          <w:spacing w:val="20"/>
          <w:sz w:val="24"/>
          <w:szCs w:val="24"/>
        </w:rPr>
        <w:t>建立健全环境和社会风险内部管理制度，并详细规定了</w:t>
      </w:r>
      <w:r w:rsidRPr="004D6018">
        <w:rPr>
          <w:rFonts w:ascii="Times New Roman" w:hAnsi="宋体" w:hint="eastAsia"/>
          <w:b/>
          <w:spacing w:val="20"/>
          <w:sz w:val="24"/>
          <w:szCs w:val="24"/>
          <w:u w:val="single"/>
        </w:rPr>
        <w:t>借款人</w:t>
      </w:r>
      <w:r w:rsidRPr="003F1EB3">
        <w:rPr>
          <w:rFonts w:ascii="Times New Roman" w:hAnsi="宋体" w:hint="eastAsia"/>
          <w:spacing w:val="20"/>
          <w:sz w:val="24"/>
          <w:szCs w:val="24"/>
        </w:rPr>
        <w:t>相关责任</w:t>
      </w:r>
      <w:r w:rsidRPr="004D6018">
        <w:rPr>
          <w:rFonts w:ascii="Times New Roman" w:hint="eastAsia"/>
          <w:spacing w:val="20"/>
          <w:sz w:val="24"/>
          <w:szCs w:val="24"/>
        </w:rPr>
        <w:t>人员</w:t>
      </w:r>
      <w:r w:rsidRPr="003F1EB3">
        <w:rPr>
          <w:rFonts w:ascii="Times New Roman" w:hAnsi="宋体" w:hint="eastAsia"/>
          <w:spacing w:val="20"/>
          <w:sz w:val="24"/>
          <w:szCs w:val="24"/>
        </w:rPr>
        <w:t>的责任、义务及处罚措施</w:t>
      </w:r>
      <w:r w:rsidR="00C446BD">
        <w:rPr>
          <w:rFonts w:ascii="Times New Roman" w:hAnsi="宋体" w:hint="eastAsia"/>
          <w:spacing w:val="20"/>
          <w:sz w:val="24"/>
          <w:szCs w:val="24"/>
        </w:rPr>
        <w:t>；</w:t>
      </w:r>
    </w:p>
    <w:p w14:paraId="4DA6F87D" w14:textId="1E8DC384" w:rsidR="00BC7979" w:rsidRDefault="00BC7979" w:rsidP="004D6018">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p>
    <w:p w14:paraId="3F925DF8" w14:textId="3E034F85" w:rsidR="00BC7979" w:rsidRDefault="00BC7979"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3F1EB3">
        <w:rPr>
          <w:rFonts w:ascii="Times New Roman" w:hAnsi="宋体" w:hint="eastAsia"/>
          <w:spacing w:val="20"/>
          <w:sz w:val="24"/>
          <w:szCs w:val="24"/>
        </w:rPr>
        <w:t>建立健全环境和社会风险突发事件应急机制和措施</w:t>
      </w:r>
      <w:r w:rsidR="00C446BD">
        <w:rPr>
          <w:rFonts w:ascii="Times New Roman" w:hAnsi="宋体" w:hint="eastAsia"/>
          <w:spacing w:val="20"/>
          <w:sz w:val="24"/>
          <w:szCs w:val="24"/>
        </w:rPr>
        <w:t>；</w:t>
      </w:r>
    </w:p>
    <w:p w14:paraId="6B38ABC8" w14:textId="66BE611C" w:rsidR="00BC7979" w:rsidRDefault="00BC7979" w:rsidP="004D6018">
      <w:pPr>
        <w:widowControl/>
        <w:tabs>
          <w:tab w:val="left" w:pos="2890"/>
        </w:tabs>
        <w:spacing w:line="360" w:lineRule="exact"/>
        <w:ind w:left="2888"/>
        <w:jc w:val="both"/>
        <w:rPr>
          <w:rFonts w:ascii="Times New Roman" w:hAnsi="宋体"/>
          <w:spacing w:val="20"/>
          <w:sz w:val="24"/>
          <w:szCs w:val="24"/>
        </w:rPr>
      </w:pPr>
    </w:p>
    <w:p w14:paraId="30A05EBE" w14:textId="6D896482" w:rsidR="00BC7979" w:rsidRPr="004D6018" w:rsidRDefault="007F3D6F"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3F1EB3">
        <w:rPr>
          <w:rFonts w:ascii="Times New Roman" w:hAnsi="宋体" w:hint="eastAsia"/>
          <w:spacing w:val="20"/>
          <w:sz w:val="24"/>
          <w:szCs w:val="24"/>
        </w:rPr>
        <w:t>设立专门的部门</w:t>
      </w:r>
      <w:r w:rsidR="00417BF5">
        <w:rPr>
          <w:rFonts w:ascii="Times New Roman" w:hAnsi="宋体" w:hint="eastAsia"/>
          <w:spacing w:val="20"/>
          <w:sz w:val="24"/>
          <w:szCs w:val="24"/>
        </w:rPr>
        <w:t>及</w:t>
      </w:r>
      <w:r w:rsidRPr="003F1EB3">
        <w:rPr>
          <w:rFonts w:ascii="Times New Roman" w:hAnsi="宋体" w:hint="eastAsia"/>
          <w:spacing w:val="20"/>
          <w:sz w:val="24"/>
          <w:szCs w:val="24"/>
        </w:rPr>
        <w:t>/</w:t>
      </w:r>
      <w:r w:rsidRPr="003F1EB3">
        <w:rPr>
          <w:rFonts w:ascii="Times New Roman" w:hAnsi="宋体" w:hint="eastAsia"/>
          <w:spacing w:val="20"/>
          <w:sz w:val="24"/>
          <w:szCs w:val="24"/>
        </w:rPr>
        <w:t>或指定专门人员负责环境和社会风险事宜</w:t>
      </w:r>
      <w:r w:rsidR="00C446BD">
        <w:rPr>
          <w:rFonts w:ascii="Times New Roman" w:hAnsi="宋体" w:hint="eastAsia"/>
          <w:spacing w:val="20"/>
          <w:sz w:val="24"/>
          <w:szCs w:val="24"/>
        </w:rPr>
        <w:t>；</w:t>
      </w:r>
    </w:p>
    <w:p w14:paraId="071A8D73" w14:textId="7FBF608B" w:rsidR="00BC7979" w:rsidRPr="004D6018" w:rsidRDefault="00BC7979" w:rsidP="004D6018">
      <w:pPr>
        <w:widowControl/>
        <w:tabs>
          <w:tab w:val="left" w:pos="2890"/>
        </w:tabs>
        <w:spacing w:line="360" w:lineRule="exact"/>
        <w:ind w:left="2888"/>
        <w:jc w:val="both"/>
        <w:rPr>
          <w:rFonts w:ascii="Times New Roman" w:hAnsi="宋体"/>
          <w:spacing w:val="20"/>
          <w:sz w:val="24"/>
          <w:szCs w:val="24"/>
        </w:rPr>
      </w:pPr>
    </w:p>
    <w:p w14:paraId="6BE7B37F" w14:textId="05220A64" w:rsidR="00BC7979" w:rsidRPr="004D6018" w:rsidRDefault="007F3D6F"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3F1EB3">
        <w:rPr>
          <w:rFonts w:ascii="Times New Roman" w:hAnsi="宋体" w:hint="eastAsia"/>
          <w:spacing w:val="20"/>
          <w:sz w:val="24"/>
          <w:szCs w:val="24"/>
        </w:rPr>
        <w:t>配合</w:t>
      </w:r>
      <w:proofErr w:type="gramStart"/>
      <w:r w:rsidR="00E46F38">
        <w:rPr>
          <w:rFonts w:ascii="Times New Roman" w:hAnsi="宋体" w:hint="eastAsia"/>
          <w:spacing w:val="20"/>
          <w:sz w:val="24"/>
          <w:szCs w:val="24"/>
        </w:rPr>
        <w:t>各</w:t>
      </w:r>
      <w:r w:rsidRPr="004D6018">
        <w:rPr>
          <w:rFonts w:ascii="Times New Roman" w:hAnsi="宋体" w:hint="eastAsia"/>
          <w:b/>
          <w:spacing w:val="20"/>
          <w:sz w:val="24"/>
          <w:szCs w:val="24"/>
          <w:u w:val="single"/>
        </w:rPr>
        <w:t>贷款</w:t>
      </w:r>
      <w:proofErr w:type="gramEnd"/>
      <w:r w:rsidRPr="004D6018">
        <w:rPr>
          <w:rFonts w:ascii="Times New Roman" w:hAnsi="宋体" w:hint="eastAsia"/>
          <w:b/>
          <w:spacing w:val="20"/>
          <w:sz w:val="24"/>
          <w:szCs w:val="24"/>
          <w:u w:val="single"/>
        </w:rPr>
        <w:t>人</w:t>
      </w:r>
      <w:r w:rsidRPr="003F1EB3">
        <w:rPr>
          <w:rFonts w:ascii="Times New Roman" w:hAnsi="宋体" w:hint="eastAsia"/>
          <w:spacing w:val="20"/>
          <w:sz w:val="24"/>
          <w:szCs w:val="24"/>
        </w:rPr>
        <w:t>或其认可的第三方对</w:t>
      </w:r>
      <w:r w:rsidRPr="004D6018">
        <w:rPr>
          <w:rFonts w:ascii="Times New Roman" w:hAnsi="宋体" w:hint="eastAsia"/>
          <w:b/>
          <w:spacing w:val="20"/>
          <w:sz w:val="24"/>
          <w:szCs w:val="24"/>
          <w:u w:val="single"/>
        </w:rPr>
        <w:t>借款人</w:t>
      </w:r>
      <w:r w:rsidRPr="003F1EB3">
        <w:rPr>
          <w:rFonts w:ascii="Times New Roman" w:hAnsi="宋体" w:hint="eastAsia"/>
          <w:spacing w:val="20"/>
          <w:sz w:val="24"/>
          <w:szCs w:val="24"/>
        </w:rPr>
        <w:t>环境和社会风险的评估检查</w:t>
      </w:r>
      <w:r w:rsidR="00C446BD">
        <w:rPr>
          <w:rFonts w:ascii="Times New Roman" w:hAnsi="宋体" w:hint="eastAsia"/>
          <w:spacing w:val="20"/>
          <w:sz w:val="24"/>
          <w:szCs w:val="24"/>
        </w:rPr>
        <w:t>；</w:t>
      </w:r>
    </w:p>
    <w:p w14:paraId="142DCB93" w14:textId="3010BF18" w:rsidR="00BC7979" w:rsidRPr="004D6018" w:rsidRDefault="00BC7979" w:rsidP="004D6018">
      <w:pPr>
        <w:widowControl/>
        <w:tabs>
          <w:tab w:val="left" w:pos="2890"/>
        </w:tabs>
        <w:spacing w:line="360" w:lineRule="exact"/>
        <w:ind w:left="2888"/>
        <w:jc w:val="both"/>
        <w:rPr>
          <w:rFonts w:ascii="Times New Roman" w:hAnsi="宋体"/>
          <w:spacing w:val="20"/>
          <w:sz w:val="24"/>
          <w:szCs w:val="24"/>
        </w:rPr>
      </w:pPr>
    </w:p>
    <w:p w14:paraId="0D7FB5B7" w14:textId="7F748E38" w:rsidR="00BC7979" w:rsidRPr="004D6018" w:rsidRDefault="007F3D6F"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3F1EB3">
        <w:rPr>
          <w:rFonts w:ascii="Times New Roman" w:hAnsi="宋体" w:hint="eastAsia"/>
          <w:spacing w:val="20"/>
          <w:sz w:val="24"/>
          <w:szCs w:val="24"/>
        </w:rPr>
        <w:t>面对公众或其他利益相关方对</w:t>
      </w:r>
      <w:r w:rsidRPr="004D6018">
        <w:rPr>
          <w:rFonts w:ascii="Times New Roman" w:hAnsi="宋体" w:hint="eastAsia"/>
          <w:b/>
          <w:spacing w:val="20"/>
          <w:sz w:val="24"/>
          <w:szCs w:val="24"/>
          <w:u w:val="single"/>
        </w:rPr>
        <w:t>借款人</w:t>
      </w:r>
      <w:r w:rsidRPr="003F1EB3">
        <w:rPr>
          <w:rFonts w:ascii="Times New Roman" w:hAnsi="宋体" w:hint="eastAsia"/>
          <w:spacing w:val="20"/>
          <w:sz w:val="24"/>
          <w:szCs w:val="24"/>
        </w:rPr>
        <w:t>控制环境和社会风险的表现的强烈质疑，予以适当的回应或采取其他必要的行动</w:t>
      </w:r>
      <w:r w:rsidR="00C446BD">
        <w:rPr>
          <w:rFonts w:ascii="Times New Roman" w:hAnsi="宋体" w:hint="eastAsia"/>
          <w:spacing w:val="20"/>
          <w:sz w:val="24"/>
          <w:szCs w:val="24"/>
        </w:rPr>
        <w:t>；</w:t>
      </w:r>
    </w:p>
    <w:p w14:paraId="46E67814" w14:textId="3EE2058C" w:rsidR="00BC7979" w:rsidRPr="004D6018" w:rsidRDefault="00BC7979" w:rsidP="004D6018">
      <w:pPr>
        <w:widowControl/>
        <w:tabs>
          <w:tab w:val="left" w:pos="2890"/>
        </w:tabs>
        <w:spacing w:line="360" w:lineRule="exact"/>
        <w:ind w:left="2888"/>
        <w:jc w:val="both"/>
        <w:rPr>
          <w:rFonts w:ascii="Times New Roman" w:hAnsi="宋体"/>
          <w:spacing w:val="20"/>
          <w:sz w:val="24"/>
          <w:szCs w:val="24"/>
        </w:rPr>
      </w:pPr>
    </w:p>
    <w:p w14:paraId="7FFBAB8A" w14:textId="31BCCE21" w:rsidR="00BC7979" w:rsidRPr="004D6018" w:rsidRDefault="007F3D6F"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3F1EB3">
        <w:rPr>
          <w:rFonts w:ascii="Times New Roman" w:hAnsi="宋体" w:hint="eastAsia"/>
          <w:spacing w:val="20"/>
          <w:sz w:val="24"/>
          <w:szCs w:val="24"/>
        </w:rPr>
        <w:t>督促</w:t>
      </w:r>
      <w:r w:rsidRPr="004D6018">
        <w:rPr>
          <w:rFonts w:ascii="Times New Roman" w:hAnsi="宋体" w:hint="eastAsia"/>
          <w:b/>
          <w:spacing w:val="20"/>
          <w:sz w:val="24"/>
          <w:szCs w:val="24"/>
          <w:u w:val="single"/>
        </w:rPr>
        <w:t>借款人</w:t>
      </w:r>
      <w:r w:rsidRPr="003F1EB3">
        <w:rPr>
          <w:rFonts w:ascii="Times New Roman" w:hAnsi="宋体" w:hint="eastAsia"/>
          <w:spacing w:val="20"/>
          <w:sz w:val="24"/>
          <w:szCs w:val="24"/>
        </w:rPr>
        <w:t>至关重要的关联方加强管理，防止将关联方的环境和社会风险传染至</w:t>
      </w:r>
      <w:r w:rsidRPr="004D6018">
        <w:rPr>
          <w:rFonts w:ascii="Times New Roman" w:hAnsi="宋体" w:hint="eastAsia"/>
          <w:b/>
          <w:spacing w:val="20"/>
          <w:sz w:val="24"/>
          <w:szCs w:val="24"/>
          <w:u w:val="single"/>
        </w:rPr>
        <w:t>借款人</w:t>
      </w:r>
      <w:r w:rsidR="00C446BD">
        <w:rPr>
          <w:rFonts w:ascii="Times New Roman" w:hAnsi="宋体" w:hint="eastAsia"/>
          <w:spacing w:val="20"/>
          <w:sz w:val="24"/>
          <w:szCs w:val="24"/>
        </w:rPr>
        <w:t>；以及</w:t>
      </w:r>
    </w:p>
    <w:p w14:paraId="1F985EAC" w14:textId="58E3E87E" w:rsidR="00BC7979" w:rsidRPr="004D6018" w:rsidRDefault="00BC7979" w:rsidP="004D6018">
      <w:pPr>
        <w:widowControl/>
        <w:tabs>
          <w:tab w:val="left" w:pos="2890"/>
        </w:tabs>
        <w:spacing w:line="360" w:lineRule="exact"/>
        <w:ind w:left="2888"/>
        <w:jc w:val="both"/>
        <w:rPr>
          <w:rFonts w:ascii="Times New Roman" w:hAnsi="宋体"/>
          <w:spacing w:val="20"/>
          <w:sz w:val="24"/>
          <w:szCs w:val="24"/>
        </w:rPr>
      </w:pPr>
    </w:p>
    <w:p w14:paraId="3A5B09C2" w14:textId="204480DE" w:rsidR="00BC7979" w:rsidRDefault="007F3D6F" w:rsidP="007061EB">
      <w:pPr>
        <w:widowControl/>
        <w:numPr>
          <w:ilvl w:val="0"/>
          <w:numId w:val="152"/>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3F1EB3">
        <w:rPr>
          <w:rFonts w:ascii="Times New Roman" w:hAnsi="宋体" w:hint="eastAsia"/>
          <w:spacing w:val="20"/>
          <w:sz w:val="24"/>
          <w:szCs w:val="24"/>
        </w:rPr>
        <w:t>履行</w:t>
      </w:r>
      <w:proofErr w:type="gramStart"/>
      <w:r w:rsidR="00E46F38">
        <w:rPr>
          <w:rFonts w:ascii="Times New Roman" w:hAnsi="宋体" w:hint="eastAsia"/>
          <w:spacing w:val="20"/>
          <w:sz w:val="24"/>
          <w:szCs w:val="24"/>
        </w:rPr>
        <w:t>各</w:t>
      </w:r>
      <w:r w:rsidRPr="004D6018">
        <w:rPr>
          <w:rFonts w:ascii="Times New Roman" w:hAnsi="宋体" w:hint="eastAsia"/>
          <w:b/>
          <w:spacing w:val="20"/>
          <w:sz w:val="24"/>
          <w:szCs w:val="24"/>
          <w:u w:val="single"/>
        </w:rPr>
        <w:t>贷款</w:t>
      </w:r>
      <w:proofErr w:type="gramEnd"/>
      <w:r w:rsidRPr="004D6018">
        <w:rPr>
          <w:rFonts w:ascii="Times New Roman" w:hAnsi="宋体" w:hint="eastAsia"/>
          <w:b/>
          <w:spacing w:val="20"/>
          <w:sz w:val="24"/>
          <w:szCs w:val="24"/>
          <w:u w:val="single"/>
        </w:rPr>
        <w:t>人</w:t>
      </w:r>
      <w:r w:rsidRPr="003F1EB3">
        <w:rPr>
          <w:rFonts w:ascii="Times New Roman" w:hAnsi="宋体" w:hint="eastAsia"/>
          <w:spacing w:val="20"/>
          <w:sz w:val="24"/>
          <w:szCs w:val="24"/>
        </w:rPr>
        <w:t>认为与控制环境和社会风险有关的其他事项</w:t>
      </w:r>
      <w:r>
        <w:rPr>
          <w:rFonts w:ascii="Times New Roman" w:hAnsi="宋体" w:hint="eastAsia"/>
          <w:spacing w:val="20"/>
          <w:sz w:val="24"/>
          <w:szCs w:val="24"/>
        </w:rPr>
        <w:t>。</w:t>
      </w:r>
    </w:p>
    <w:p w14:paraId="0B4ADDB7" w14:textId="204CFA46" w:rsidR="00A27E8A" w:rsidRDefault="00A27E8A" w:rsidP="004D6018">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p>
    <w:p w14:paraId="0D180185" w14:textId="4F471C56" w:rsidR="00EF4679" w:rsidRDefault="00EF4679" w:rsidP="00EF4679">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(2)</w:t>
      </w:r>
      <w:r>
        <w:rPr>
          <w:rFonts w:ascii="Times New Roman"/>
          <w:spacing w:val="20"/>
          <w:sz w:val="24"/>
          <w:szCs w:val="24"/>
        </w:rPr>
        <w:tab/>
      </w:r>
      <w:r w:rsidRPr="00C37623">
        <w:rPr>
          <w:rFonts w:ascii="Times New Roman" w:hint="eastAsia"/>
          <w:b/>
          <w:spacing w:val="20"/>
          <w:sz w:val="24"/>
          <w:szCs w:val="24"/>
          <w:u w:val="single"/>
        </w:rPr>
        <w:t>借款人</w:t>
      </w:r>
      <w:r w:rsidRPr="004D6018">
        <w:rPr>
          <w:rFonts w:ascii="Times New Roman" w:hint="eastAsia"/>
          <w:spacing w:val="20"/>
          <w:sz w:val="24"/>
          <w:szCs w:val="24"/>
        </w:rPr>
        <w:t>应向</w:t>
      </w:r>
      <w:r w:rsidR="003744C9" w:rsidRPr="004D6018">
        <w:rPr>
          <w:rFonts w:ascii="Times New Roman" w:hint="eastAsia"/>
          <w:b/>
          <w:spacing w:val="20"/>
          <w:sz w:val="24"/>
          <w:szCs w:val="24"/>
          <w:u w:val="single"/>
        </w:rPr>
        <w:t>代理行</w:t>
      </w:r>
      <w:r w:rsidRPr="004D6018">
        <w:rPr>
          <w:rFonts w:ascii="Times New Roman" w:hint="eastAsia"/>
          <w:spacing w:val="20"/>
          <w:sz w:val="24"/>
          <w:szCs w:val="24"/>
        </w:rPr>
        <w:t>及时、充分通报</w:t>
      </w:r>
      <w:r w:rsidR="00C446BD">
        <w:rPr>
          <w:rFonts w:ascii="Times New Roman" w:hint="eastAsia"/>
          <w:spacing w:val="20"/>
          <w:sz w:val="24"/>
          <w:szCs w:val="24"/>
        </w:rPr>
        <w:t>以下</w:t>
      </w:r>
      <w:r w:rsidRPr="004D6018">
        <w:rPr>
          <w:rFonts w:ascii="Times New Roman" w:hint="eastAsia"/>
          <w:spacing w:val="20"/>
          <w:sz w:val="24"/>
          <w:szCs w:val="24"/>
        </w:rPr>
        <w:t>情况</w:t>
      </w:r>
      <w:r w:rsidRPr="00C37623">
        <w:rPr>
          <w:rFonts w:ascii="Times New Roman" w:hint="eastAsia"/>
          <w:spacing w:val="20"/>
          <w:sz w:val="24"/>
          <w:szCs w:val="24"/>
        </w:rPr>
        <w:t>：</w:t>
      </w:r>
    </w:p>
    <w:p w14:paraId="50D243AC" w14:textId="190A2F0D" w:rsidR="00C446BD" w:rsidRDefault="00C446BD" w:rsidP="00EF4679">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51E6AFA6" w14:textId="0B04B085" w:rsidR="00C446BD" w:rsidRPr="00C446BD"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在开工、建设、营运、关停过程中与环境社会和风险有关的各类许可、审批、核准情况；</w:t>
      </w:r>
    </w:p>
    <w:p w14:paraId="785FDF94" w14:textId="77777777" w:rsidR="00C446BD" w:rsidRDefault="00C446BD" w:rsidP="004D6018">
      <w:pPr>
        <w:widowControl/>
        <w:tabs>
          <w:tab w:val="left" w:pos="2890"/>
        </w:tabs>
        <w:spacing w:line="360" w:lineRule="exact"/>
        <w:ind w:left="2888"/>
        <w:jc w:val="both"/>
        <w:rPr>
          <w:rFonts w:ascii="Times New Roman" w:hAnsi="宋体"/>
          <w:spacing w:val="20"/>
          <w:sz w:val="24"/>
          <w:szCs w:val="24"/>
        </w:rPr>
      </w:pPr>
    </w:p>
    <w:p w14:paraId="19ED60C7" w14:textId="795E6083" w:rsidR="00C446BD"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环境和社会风险监管机构或其认可的机构对借款人环境和社会风险的评估、检查情况；</w:t>
      </w:r>
    </w:p>
    <w:p w14:paraId="2265D7A0" w14:textId="77777777" w:rsidR="00F54B6A" w:rsidRDefault="00F54B6A" w:rsidP="004D6018">
      <w:pPr>
        <w:pStyle w:val="af3"/>
        <w:ind w:firstLine="560"/>
        <w:rPr>
          <w:rFonts w:ascii="Times New Roman" w:hAnsi="宋体"/>
          <w:spacing w:val="20"/>
          <w:sz w:val="24"/>
          <w:szCs w:val="24"/>
        </w:rPr>
      </w:pPr>
    </w:p>
    <w:p w14:paraId="42A6743B" w14:textId="0CBAF16F" w:rsidR="00C446BD"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环境设施的配套建设、营运情况；</w:t>
      </w:r>
    </w:p>
    <w:p w14:paraId="7ACCD529" w14:textId="77777777" w:rsidR="00F54B6A" w:rsidRPr="00C446BD" w:rsidRDefault="00F54B6A" w:rsidP="004D6018">
      <w:pPr>
        <w:widowControl/>
        <w:tabs>
          <w:tab w:val="left" w:pos="2890"/>
        </w:tabs>
        <w:spacing w:line="360" w:lineRule="exact"/>
        <w:ind w:left="2888"/>
        <w:jc w:val="both"/>
        <w:rPr>
          <w:rFonts w:ascii="Times New Roman" w:hAnsi="宋体"/>
          <w:spacing w:val="20"/>
          <w:sz w:val="24"/>
          <w:szCs w:val="24"/>
        </w:rPr>
      </w:pPr>
    </w:p>
    <w:p w14:paraId="06C5CF48" w14:textId="2DE6924D" w:rsidR="00C446BD"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污染物的排放和达标情况；</w:t>
      </w:r>
    </w:p>
    <w:p w14:paraId="01876234" w14:textId="77777777" w:rsidR="00F54B6A" w:rsidRPr="00C446BD" w:rsidRDefault="00F54B6A" w:rsidP="004D6018">
      <w:pPr>
        <w:widowControl/>
        <w:tabs>
          <w:tab w:val="left" w:pos="2890"/>
        </w:tabs>
        <w:spacing w:line="360" w:lineRule="exact"/>
        <w:ind w:left="2888"/>
        <w:jc w:val="both"/>
        <w:rPr>
          <w:rFonts w:ascii="Times New Roman" w:hAnsi="宋体"/>
          <w:spacing w:val="20"/>
          <w:sz w:val="24"/>
          <w:szCs w:val="24"/>
        </w:rPr>
      </w:pPr>
    </w:p>
    <w:p w14:paraId="6DADBA72" w14:textId="507D45BA" w:rsidR="00C446BD"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员工的安全和健康情况；</w:t>
      </w:r>
    </w:p>
    <w:p w14:paraId="70E8CA08" w14:textId="77777777" w:rsidR="00F54B6A" w:rsidRPr="00C446BD" w:rsidRDefault="00F54B6A" w:rsidP="004D6018">
      <w:pPr>
        <w:widowControl/>
        <w:tabs>
          <w:tab w:val="left" w:pos="2890"/>
        </w:tabs>
        <w:spacing w:line="360" w:lineRule="exact"/>
        <w:ind w:left="2888"/>
        <w:jc w:val="both"/>
        <w:rPr>
          <w:rFonts w:ascii="Times New Roman" w:hAnsi="宋体"/>
          <w:spacing w:val="20"/>
          <w:sz w:val="24"/>
          <w:szCs w:val="24"/>
        </w:rPr>
      </w:pPr>
    </w:p>
    <w:p w14:paraId="3CD69795" w14:textId="635C8920" w:rsidR="00C446BD"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相邻社区针对</w:t>
      </w:r>
      <w:r w:rsidRPr="004D6018">
        <w:rPr>
          <w:rFonts w:ascii="Times New Roman" w:hAnsi="宋体" w:hint="eastAsia"/>
          <w:b/>
          <w:spacing w:val="20"/>
          <w:sz w:val="24"/>
          <w:szCs w:val="24"/>
          <w:u w:val="single"/>
        </w:rPr>
        <w:t>借款人</w:t>
      </w:r>
      <w:r w:rsidRPr="00C446BD">
        <w:rPr>
          <w:rFonts w:ascii="Times New Roman" w:hAnsi="宋体" w:hint="eastAsia"/>
          <w:spacing w:val="20"/>
          <w:sz w:val="24"/>
          <w:szCs w:val="24"/>
        </w:rPr>
        <w:t>的重大投诉、抗议情况；</w:t>
      </w:r>
    </w:p>
    <w:p w14:paraId="70058A88" w14:textId="77777777" w:rsidR="00F54B6A" w:rsidRPr="00C446BD" w:rsidRDefault="00F54B6A" w:rsidP="004D6018">
      <w:pPr>
        <w:widowControl/>
        <w:tabs>
          <w:tab w:val="left" w:pos="2890"/>
        </w:tabs>
        <w:spacing w:line="360" w:lineRule="exact"/>
        <w:ind w:left="2888"/>
        <w:jc w:val="both"/>
        <w:rPr>
          <w:rFonts w:ascii="Times New Roman" w:hAnsi="宋体"/>
          <w:spacing w:val="20"/>
          <w:sz w:val="24"/>
          <w:szCs w:val="24"/>
        </w:rPr>
      </w:pPr>
    </w:p>
    <w:p w14:paraId="0F8205D3" w14:textId="5298D39D" w:rsidR="00C446BD"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重大的环境、社会索赔情况；</w:t>
      </w:r>
      <w:r w:rsidR="00E545F9">
        <w:rPr>
          <w:rFonts w:ascii="Times New Roman" w:hAnsi="宋体" w:hint="eastAsia"/>
          <w:spacing w:val="20"/>
          <w:sz w:val="24"/>
          <w:szCs w:val="24"/>
        </w:rPr>
        <w:t>以及</w:t>
      </w:r>
    </w:p>
    <w:p w14:paraId="1411749F" w14:textId="77777777" w:rsidR="00F54B6A" w:rsidRPr="00C446BD" w:rsidRDefault="00F54B6A" w:rsidP="004D6018">
      <w:pPr>
        <w:widowControl/>
        <w:tabs>
          <w:tab w:val="left" w:pos="2890"/>
        </w:tabs>
        <w:spacing w:line="360" w:lineRule="exact"/>
        <w:ind w:left="2888"/>
        <w:jc w:val="both"/>
        <w:rPr>
          <w:rFonts w:ascii="Times New Roman" w:hAnsi="宋体"/>
          <w:spacing w:val="20"/>
          <w:sz w:val="24"/>
          <w:szCs w:val="24"/>
        </w:rPr>
      </w:pPr>
    </w:p>
    <w:p w14:paraId="442A1BA2" w14:textId="55BAFBEC" w:rsidR="00A27E8A" w:rsidRPr="00C37623" w:rsidRDefault="00C446BD" w:rsidP="007061EB">
      <w:pPr>
        <w:widowControl/>
        <w:numPr>
          <w:ilvl w:val="0"/>
          <w:numId w:val="153"/>
        </w:numPr>
        <w:tabs>
          <w:tab w:val="left" w:pos="2890"/>
        </w:tabs>
        <w:autoSpaceDE/>
        <w:autoSpaceDN/>
        <w:adjustRightInd/>
        <w:snapToGrid w:val="0"/>
        <w:spacing w:line="360" w:lineRule="exact"/>
        <w:ind w:left="2890" w:hanging="720"/>
        <w:jc w:val="both"/>
        <w:textAlignment w:val="auto"/>
        <w:rPr>
          <w:rFonts w:ascii="Times New Roman" w:hAnsi="宋体"/>
          <w:spacing w:val="20"/>
          <w:sz w:val="24"/>
          <w:szCs w:val="24"/>
        </w:rPr>
      </w:pPr>
      <w:r w:rsidRPr="00C446BD">
        <w:rPr>
          <w:rFonts w:ascii="Times New Roman" w:hAnsi="宋体" w:hint="eastAsia"/>
          <w:spacing w:val="20"/>
          <w:sz w:val="24"/>
          <w:szCs w:val="24"/>
        </w:rPr>
        <w:t>其他</w:t>
      </w:r>
      <w:r w:rsidRPr="004D6018">
        <w:rPr>
          <w:rFonts w:ascii="Times New Roman" w:hAnsi="宋体" w:hint="eastAsia"/>
          <w:b/>
          <w:spacing w:val="20"/>
          <w:sz w:val="24"/>
          <w:szCs w:val="24"/>
          <w:u w:val="single"/>
        </w:rPr>
        <w:t>贷款人</w:t>
      </w:r>
      <w:r w:rsidRPr="00C446BD">
        <w:rPr>
          <w:rFonts w:ascii="Times New Roman" w:hAnsi="宋体" w:hint="eastAsia"/>
          <w:spacing w:val="20"/>
          <w:sz w:val="24"/>
          <w:szCs w:val="24"/>
        </w:rPr>
        <w:t>认为与环境和社会风险有关的重大情况。</w:t>
      </w:r>
    </w:p>
    <w:p w14:paraId="38968F31" w14:textId="77777777" w:rsidR="00455881" w:rsidRDefault="00455881">
      <w:pPr>
        <w:pStyle w:val="af2"/>
        <w:widowControl/>
        <w:spacing w:after="0" w:line="360" w:lineRule="exact"/>
        <w:rPr>
          <w:spacing w:val="20"/>
          <w:kern w:val="0"/>
          <w:szCs w:val="24"/>
        </w:rPr>
      </w:pPr>
    </w:p>
    <w:p w14:paraId="3FFC6EB8" w14:textId="77777777" w:rsidR="00A54ECF" w:rsidRDefault="00A54ECF">
      <w:pPr>
        <w:pStyle w:val="1TimesNewRoman"/>
        <w:widowControl/>
        <w:numPr>
          <w:ilvl w:val="1"/>
          <w:numId w:val="43"/>
        </w:numPr>
        <w:tabs>
          <w:tab w:val="clear" w:pos="720"/>
        </w:tabs>
        <w:ind w:left="850" w:hanging="850"/>
        <w:rPr>
          <w:rFonts w:hAnsi="Times New Roman"/>
          <w:lang w:val="en-GB"/>
        </w:rPr>
      </w:pPr>
      <w:bookmarkStart w:id="387" w:name="_Toc270959959"/>
      <w:bookmarkStart w:id="388" w:name="_Toc271031218"/>
      <w:bookmarkStart w:id="389" w:name="_Toc32511"/>
      <w:bookmarkStart w:id="390" w:name="_Toc211958806"/>
      <w:bookmarkEnd w:id="387"/>
      <w:bookmarkEnd w:id="388"/>
      <w:r>
        <w:rPr>
          <w:lang w:val="en-GB"/>
        </w:rPr>
        <w:t>限制事项</w:t>
      </w:r>
      <w:bookmarkEnd w:id="389"/>
      <w:bookmarkEnd w:id="390"/>
    </w:p>
    <w:p w14:paraId="52305C3D" w14:textId="77777777" w:rsidR="00A54ECF" w:rsidRDefault="00A54ECF">
      <w:pPr>
        <w:keepNext/>
        <w:widowControl/>
        <w:spacing w:line="360" w:lineRule="exact"/>
        <w:jc w:val="both"/>
        <w:rPr>
          <w:spacing w:val="20"/>
          <w:szCs w:val="24"/>
          <w:lang w:val="en-GB"/>
        </w:rPr>
      </w:pPr>
    </w:p>
    <w:p w14:paraId="244F705F"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b/>
          <w:sz w:val="24"/>
          <w:szCs w:val="24"/>
        </w:rPr>
      </w:pPr>
      <w:r>
        <w:rPr>
          <w:rFonts w:ascii="Times New Roman" w:hAnsi="宋体"/>
          <w:b/>
          <w:spacing w:val="20"/>
          <w:sz w:val="24"/>
          <w:szCs w:val="24"/>
          <w:lang w:val="en-GB"/>
        </w:rPr>
        <w:t>担保权益</w:t>
      </w:r>
    </w:p>
    <w:p w14:paraId="1696A8AF" w14:textId="77777777" w:rsidR="00A54ECF" w:rsidRDefault="00A54ECF">
      <w:pPr>
        <w:keepNext/>
        <w:widowControl/>
        <w:spacing w:line="360" w:lineRule="exact"/>
        <w:ind w:left="850"/>
        <w:jc w:val="both"/>
        <w:rPr>
          <w:rFonts w:ascii="Times New Roman"/>
          <w:b/>
          <w:spacing w:val="20"/>
          <w:sz w:val="24"/>
          <w:szCs w:val="24"/>
          <w:u w:val="single"/>
        </w:rPr>
      </w:pPr>
    </w:p>
    <w:p w14:paraId="2CD1EF95"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hint="eastAsia"/>
          <w:spacing w:val="20"/>
          <w:sz w:val="24"/>
          <w:szCs w:val="24"/>
        </w:rPr>
        <w:t>除依据</w:t>
      </w:r>
      <w:r>
        <w:rPr>
          <w:rFonts w:ascii="Times New Roman" w:hAnsi="宋体" w:hint="eastAsia"/>
          <w:b/>
          <w:spacing w:val="20"/>
          <w:sz w:val="24"/>
          <w:szCs w:val="24"/>
          <w:u w:val="single"/>
        </w:rPr>
        <w:t>担保合同</w:t>
      </w:r>
      <w:r>
        <w:rPr>
          <w:rFonts w:ascii="Times New Roman" w:hAnsi="宋体" w:hint="eastAsia"/>
          <w:spacing w:val="20"/>
          <w:sz w:val="24"/>
          <w:szCs w:val="24"/>
        </w:rPr>
        <w:t>设置的</w:t>
      </w:r>
      <w:r>
        <w:rPr>
          <w:rFonts w:ascii="Times New Roman" w:hAnsi="宋体" w:hint="eastAsia"/>
          <w:b/>
          <w:spacing w:val="20"/>
          <w:sz w:val="24"/>
          <w:szCs w:val="24"/>
          <w:u w:val="single"/>
        </w:rPr>
        <w:t>担保权益</w:t>
      </w:r>
      <w:r>
        <w:rPr>
          <w:rFonts w:ascii="Times New Roman" w:hAnsi="宋体" w:hint="eastAsia"/>
          <w:spacing w:val="20"/>
          <w:sz w:val="24"/>
          <w:szCs w:val="24"/>
        </w:rPr>
        <w:t>外，</w:t>
      </w:r>
      <w:r>
        <w:rPr>
          <w:rFonts w:ascii="Times New Roman" w:hAnsi="宋体"/>
          <w:b/>
          <w:spacing w:val="20"/>
          <w:sz w:val="24"/>
          <w:szCs w:val="24"/>
          <w:u w:val="single"/>
        </w:rPr>
        <w:t>借款人</w:t>
      </w:r>
      <w:r>
        <w:rPr>
          <w:rFonts w:ascii="Times New Roman" w:hAnsi="宋体"/>
          <w:spacing w:val="20"/>
          <w:sz w:val="24"/>
          <w:szCs w:val="24"/>
        </w:rPr>
        <w:t>应当确保</w:t>
      </w:r>
      <w:r>
        <w:rPr>
          <w:rFonts w:ascii="Times New Roman" w:hAnsi="宋体" w:hint="eastAsia"/>
          <w:spacing w:val="20"/>
          <w:sz w:val="24"/>
          <w:szCs w:val="24"/>
        </w:rPr>
        <w:t>在</w:t>
      </w:r>
      <w:r>
        <w:rPr>
          <w:rFonts w:ascii="Times New Roman" w:hAnsi="宋体"/>
          <w:spacing w:val="20"/>
          <w:sz w:val="24"/>
          <w:szCs w:val="24"/>
        </w:rPr>
        <w:t>其任何资产上不会设置或存在任何</w:t>
      </w:r>
      <w:r>
        <w:rPr>
          <w:rFonts w:ascii="Times New Roman" w:hAnsi="宋体"/>
          <w:b/>
          <w:spacing w:val="20"/>
          <w:sz w:val="24"/>
          <w:szCs w:val="24"/>
          <w:u w:val="single"/>
        </w:rPr>
        <w:t>担保权益</w:t>
      </w:r>
      <w:r>
        <w:rPr>
          <w:rFonts w:ascii="Times New Roman" w:hAnsi="宋体"/>
          <w:spacing w:val="20"/>
          <w:sz w:val="24"/>
          <w:szCs w:val="24"/>
        </w:rPr>
        <w:t>，</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0CE0EED7" w14:textId="77777777" w:rsidR="00A54ECF" w:rsidRDefault="00A54ECF">
      <w:pPr>
        <w:widowControl/>
        <w:tabs>
          <w:tab w:val="left" w:pos="1530"/>
        </w:tabs>
        <w:autoSpaceDE/>
        <w:autoSpaceDN/>
        <w:adjustRightInd/>
        <w:spacing w:line="360" w:lineRule="exact"/>
        <w:jc w:val="both"/>
        <w:textAlignment w:val="auto"/>
        <w:rPr>
          <w:rFonts w:ascii="Times New Roman"/>
          <w:spacing w:val="20"/>
          <w:sz w:val="24"/>
          <w:szCs w:val="24"/>
        </w:rPr>
      </w:pPr>
    </w:p>
    <w:p w14:paraId="2C375B10"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lang w:val="en-GB"/>
        </w:rPr>
      </w:pPr>
      <w:r>
        <w:rPr>
          <w:rFonts w:ascii="Times New Roman" w:hAnsi="宋体"/>
          <w:b/>
          <w:spacing w:val="20"/>
          <w:sz w:val="24"/>
          <w:szCs w:val="24"/>
          <w:lang w:val="en-GB"/>
        </w:rPr>
        <w:t>资产处置</w:t>
      </w:r>
    </w:p>
    <w:p w14:paraId="62AD4E0D" w14:textId="77777777" w:rsidR="00A54ECF" w:rsidRDefault="00A54ECF">
      <w:pPr>
        <w:keepNext/>
        <w:widowControl/>
        <w:spacing w:line="360" w:lineRule="exact"/>
        <w:ind w:left="850"/>
        <w:jc w:val="both"/>
        <w:rPr>
          <w:rFonts w:ascii="Times New Roman"/>
          <w:spacing w:val="20"/>
          <w:sz w:val="24"/>
          <w:szCs w:val="24"/>
        </w:rPr>
      </w:pPr>
    </w:p>
    <w:p w14:paraId="2D982F60"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应当确保不会通过单笔或多笔交易或一系列交易出售、出租、出让、转让或以其他方式处置其任何重大资产，</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425E49DF"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3644BB3E"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分立和合并</w:t>
      </w:r>
    </w:p>
    <w:p w14:paraId="05CFFB17" w14:textId="77777777" w:rsidR="00A54ECF" w:rsidRDefault="00A54ECF">
      <w:pPr>
        <w:keepNext/>
        <w:widowControl/>
        <w:spacing w:line="360" w:lineRule="exact"/>
        <w:ind w:left="850"/>
        <w:jc w:val="both"/>
        <w:rPr>
          <w:rFonts w:ascii="Times New Roman"/>
          <w:spacing w:val="20"/>
          <w:sz w:val="24"/>
          <w:szCs w:val="24"/>
        </w:rPr>
      </w:pPr>
    </w:p>
    <w:p w14:paraId="16E0525D" w14:textId="41760A3E"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应当确保不会进行任何合并、分立、</w:t>
      </w:r>
      <w:r w:rsidR="00E776CC">
        <w:rPr>
          <w:rFonts w:ascii="Times New Roman" w:hAnsi="宋体" w:hint="eastAsia"/>
          <w:spacing w:val="20"/>
          <w:sz w:val="24"/>
          <w:szCs w:val="24"/>
        </w:rPr>
        <w:t>股权转让、</w:t>
      </w:r>
      <w:r>
        <w:rPr>
          <w:rFonts w:ascii="Times New Roman" w:hAnsi="宋体"/>
          <w:spacing w:val="20"/>
          <w:sz w:val="24"/>
          <w:szCs w:val="24"/>
        </w:rPr>
        <w:t>被承包经营或类似安排，</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647310C4" w14:textId="77777777" w:rsidR="00A423E8" w:rsidRPr="007061EB" w:rsidRDefault="00A423E8" w:rsidP="00A423E8">
      <w:pPr>
        <w:widowControl/>
        <w:tabs>
          <w:tab w:val="left" w:pos="1530"/>
        </w:tabs>
        <w:autoSpaceDE/>
        <w:autoSpaceDN/>
        <w:adjustRightInd/>
        <w:spacing w:line="360" w:lineRule="exact"/>
        <w:ind w:leftChars="449" w:left="1527"/>
        <w:jc w:val="both"/>
        <w:textAlignment w:val="auto"/>
        <w:rPr>
          <w:rFonts w:ascii="Times New Roman" w:hAnsi="宋体"/>
          <w:spacing w:val="20"/>
          <w:sz w:val="24"/>
          <w:highlight w:val="yellow"/>
        </w:rPr>
      </w:pPr>
    </w:p>
    <w:p w14:paraId="276FC2B9"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减少注册资本</w:t>
      </w:r>
    </w:p>
    <w:p w14:paraId="058DF513" w14:textId="77777777" w:rsidR="00A54ECF" w:rsidRDefault="00A54ECF">
      <w:pPr>
        <w:keepNext/>
        <w:widowControl/>
        <w:spacing w:line="360" w:lineRule="exact"/>
        <w:ind w:left="850"/>
        <w:jc w:val="both"/>
        <w:rPr>
          <w:rFonts w:ascii="Times New Roman"/>
          <w:spacing w:val="20"/>
          <w:sz w:val="24"/>
          <w:szCs w:val="24"/>
        </w:rPr>
      </w:pPr>
    </w:p>
    <w:p w14:paraId="31FF806B"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应当确保不会减少</w:t>
      </w:r>
      <w:r>
        <w:rPr>
          <w:rFonts w:ascii="Times New Roman" w:hAnsi="宋体" w:hint="eastAsia"/>
          <w:spacing w:val="20"/>
          <w:sz w:val="24"/>
          <w:szCs w:val="24"/>
        </w:rPr>
        <w:t>其</w:t>
      </w:r>
      <w:r>
        <w:rPr>
          <w:rFonts w:ascii="Times New Roman" w:hAnsi="宋体"/>
          <w:spacing w:val="20"/>
          <w:sz w:val="24"/>
          <w:szCs w:val="24"/>
        </w:rPr>
        <w:t>注册资本，</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31EE4A49" w14:textId="77777777" w:rsidR="00A54ECF" w:rsidRDefault="00A54ECF">
      <w:pPr>
        <w:widowControl/>
        <w:autoSpaceDE/>
        <w:autoSpaceDN/>
        <w:adjustRightInd/>
        <w:spacing w:line="360" w:lineRule="exact"/>
        <w:ind w:left="850"/>
        <w:jc w:val="both"/>
        <w:textAlignment w:val="auto"/>
        <w:rPr>
          <w:rFonts w:ascii="Times New Roman"/>
          <w:spacing w:val="20"/>
          <w:sz w:val="24"/>
          <w:szCs w:val="24"/>
          <w:u w:val="single"/>
        </w:rPr>
      </w:pPr>
    </w:p>
    <w:p w14:paraId="0B35BA4E" w14:textId="40A48292" w:rsidR="000A1EEF" w:rsidRDefault="000A1EEF" w:rsidP="000A1EEF">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hint="eastAsia"/>
          <w:b/>
          <w:spacing w:val="20"/>
          <w:sz w:val="24"/>
          <w:szCs w:val="24"/>
        </w:rPr>
        <w:t>业务变更</w:t>
      </w:r>
    </w:p>
    <w:p w14:paraId="273908EC" w14:textId="77777777" w:rsidR="000A1EEF" w:rsidRDefault="000A1EEF" w:rsidP="000A1EEF">
      <w:pPr>
        <w:keepNext/>
        <w:widowControl/>
        <w:spacing w:line="360" w:lineRule="exact"/>
        <w:ind w:left="850"/>
        <w:jc w:val="both"/>
        <w:rPr>
          <w:rFonts w:ascii="Times New Roman"/>
          <w:spacing w:val="20"/>
          <w:sz w:val="24"/>
          <w:szCs w:val="24"/>
        </w:rPr>
      </w:pPr>
    </w:p>
    <w:p w14:paraId="5217FD41" w14:textId="66CA7292" w:rsidR="000A1EEF" w:rsidRDefault="000A1EEF" w:rsidP="000A1EE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应当确保不会</w:t>
      </w:r>
      <w:r>
        <w:rPr>
          <w:rFonts w:ascii="Times New Roman" w:hAnsi="宋体" w:hint="eastAsia"/>
          <w:spacing w:val="20"/>
          <w:sz w:val="24"/>
          <w:szCs w:val="24"/>
        </w:rPr>
        <w:t>变更其主营业务</w:t>
      </w:r>
      <w:r>
        <w:rPr>
          <w:rFonts w:ascii="Times New Roman" w:hAnsi="宋体"/>
          <w:spacing w:val="20"/>
          <w:sz w:val="24"/>
          <w:szCs w:val="24"/>
        </w:rPr>
        <w:t>，</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7F9A47CB" w14:textId="77777777" w:rsidR="00433C3E" w:rsidRDefault="00433C3E" w:rsidP="000A1EE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1DA49BF4"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分红限制</w:t>
      </w:r>
    </w:p>
    <w:p w14:paraId="4EFF936A" w14:textId="77777777" w:rsidR="00A54ECF" w:rsidRDefault="00A54ECF">
      <w:pPr>
        <w:keepNext/>
        <w:widowControl/>
        <w:spacing w:line="360" w:lineRule="exact"/>
        <w:ind w:left="850"/>
        <w:jc w:val="both"/>
        <w:rPr>
          <w:rFonts w:ascii="Times New Roman"/>
          <w:spacing w:val="20"/>
          <w:sz w:val="24"/>
          <w:szCs w:val="24"/>
        </w:rPr>
      </w:pPr>
    </w:p>
    <w:p w14:paraId="3DC7370E"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spacing w:val="20"/>
          <w:sz w:val="24"/>
          <w:szCs w:val="24"/>
        </w:rPr>
        <w:t>有下列情形之一的，</w:t>
      </w:r>
      <w:r>
        <w:rPr>
          <w:rFonts w:ascii="Times New Roman" w:hAnsi="宋体"/>
          <w:b/>
          <w:spacing w:val="20"/>
          <w:sz w:val="24"/>
          <w:szCs w:val="24"/>
          <w:u w:val="single"/>
        </w:rPr>
        <w:t>借款人</w:t>
      </w:r>
      <w:r>
        <w:rPr>
          <w:rFonts w:ascii="Times New Roman" w:hAnsi="宋体"/>
          <w:spacing w:val="20"/>
          <w:sz w:val="24"/>
          <w:szCs w:val="24"/>
        </w:rPr>
        <w:t>不应当分配利润：</w:t>
      </w:r>
    </w:p>
    <w:p w14:paraId="1E97DCFE"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4305CBFF" w14:textId="24FF16BA" w:rsidR="00A54ECF" w:rsidRDefault="003A3157">
      <w:pPr>
        <w:widowControl/>
        <w:numPr>
          <w:ilvl w:val="1"/>
          <w:numId w:val="46"/>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lang w:val="en-GB"/>
        </w:rPr>
        <w:t>【】</w:t>
      </w:r>
      <w:r w:rsidR="00A54ECF">
        <w:rPr>
          <w:rFonts w:ascii="Times New Roman" w:hAnsi="宋体" w:hint="eastAsia"/>
          <w:spacing w:val="20"/>
          <w:sz w:val="24"/>
          <w:szCs w:val="24"/>
        </w:rPr>
        <w:t>；及</w:t>
      </w:r>
      <w:r w:rsidR="00A54ECF">
        <w:rPr>
          <w:rFonts w:ascii="Times New Roman" w:hAnsi="宋体" w:hint="eastAsia"/>
          <w:spacing w:val="20"/>
          <w:sz w:val="24"/>
          <w:szCs w:val="24"/>
        </w:rPr>
        <w:t>/</w:t>
      </w:r>
      <w:r w:rsidR="00A54ECF">
        <w:rPr>
          <w:rFonts w:ascii="Times New Roman" w:hAnsi="宋体" w:hint="eastAsia"/>
          <w:spacing w:val="20"/>
          <w:sz w:val="24"/>
          <w:szCs w:val="24"/>
        </w:rPr>
        <w:t>或</w:t>
      </w:r>
    </w:p>
    <w:p w14:paraId="506FD9AA"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6DFE3B67" w14:textId="566A32EF" w:rsidR="00A54ECF" w:rsidRDefault="003A3157">
      <w:pPr>
        <w:widowControl/>
        <w:numPr>
          <w:ilvl w:val="1"/>
          <w:numId w:val="46"/>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lang w:val="en-GB"/>
        </w:rPr>
        <w:t>【】</w:t>
      </w:r>
      <w:r w:rsidR="00A54ECF">
        <w:rPr>
          <w:rFonts w:ascii="Times New Roman" w:hAnsi="宋体"/>
          <w:spacing w:val="20"/>
          <w:sz w:val="24"/>
          <w:szCs w:val="24"/>
          <w:lang w:val="en-GB"/>
        </w:rPr>
        <w:t>。</w:t>
      </w:r>
    </w:p>
    <w:p w14:paraId="4D39C6CB" w14:textId="77777777" w:rsidR="00A54ECF" w:rsidRDefault="00A54ECF">
      <w:pPr>
        <w:widowControl/>
        <w:spacing w:line="360" w:lineRule="exact"/>
        <w:ind w:left="1570" w:hanging="850"/>
        <w:jc w:val="both"/>
        <w:rPr>
          <w:rFonts w:ascii="Times New Roman"/>
          <w:spacing w:val="20"/>
          <w:sz w:val="24"/>
          <w:szCs w:val="24"/>
        </w:rPr>
      </w:pPr>
    </w:p>
    <w:p w14:paraId="3C8C34A2"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hAnsi="宋体"/>
          <w:b/>
          <w:spacing w:val="20"/>
          <w:sz w:val="24"/>
          <w:szCs w:val="24"/>
        </w:rPr>
      </w:pPr>
      <w:r>
        <w:rPr>
          <w:rFonts w:ascii="Times New Roman" w:hAnsi="宋体" w:hint="eastAsia"/>
          <w:b/>
          <w:spacing w:val="20"/>
          <w:sz w:val="24"/>
          <w:szCs w:val="24"/>
        </w:rPr>
        <w:t>许可</w:t>
      </w:r>
      <w:r>
        <w:rPr>
          <w:rFonts w:ascii="Times New Roman" w:hAnsi="宋体"/>
          <w:b/>
          <w:spacing w:val="20"/>
          <w:sz w:val="24"/>
          <w:szCs w:val="24"/>
        </w:rPr>
        <w:t>负债</w:t>
      </w:r>
    </w:p>
    <w:p w14:paraId="69CC115A" w14:textId="77777777" w:rsidR="00A54ECF" w:rsidRDefault="00A54ECF">
      <w:pPr>
        <w:keepNext/>
        <w:widowControl/>
        <w:spacing w:line="360" w:lineRule="exact"/>
        <w:ind w:left="850"/>
        <w:jc w:val="both"/>
        <w:rPr>
          <w:rFonts w:ascii="Times New Roman" w:hAnsi="宋体"/>
          <w:b/>
          <w:spacing w:val="20"/>
          <w:sz w:val="24"/>
          <w:szCs w:val="24"/>
        </w:rPr>
      </w:pPr>
    </w:p>
    <w:p w14:paraId="54C2961E" w14:textId="77777777" w:rsidR="00A54ECF" w:rsidRDefault="00A54ECF">
      <w:pPr>
        <w:widowControl/>
        <w:tabs>
          <w:tab w:val="left" w:pos="2210"/>
        </w:tabs>
        <w:autoSpaceDE/>
        <w:autoSpaceDN/>
        <w:adjustRightInd/>
        <w:spacing w:after="240" w:line="360" w:lineRule="exact"/>
        <w:ind w:left="1530"/>
        <w:jc w:val="both"/>
        <w:textAlignment w:val="auto"/>
        <w:rPr>
          <w:rFonts w:ascii="Times New Roman" w:hAnsi="宋体"/>
          <w:spacing w:val="20"/>
          <w:sz w:val="24"/>
          <w:szCs w:val="24"/>
        </w:rPr>
      </w:pPr>
      <w:r>
        <w:rPr>
          <w:rFonts w:ascii="Times New Roman" w:hAnsi="宋体"/>
          <w:spacing w:val="20"/>
          <w:sz w:val="24"/>
          <w:szCs w:val="24"/>
        </w:rPr>
        <w:t>除</w:t>
      </w:r>
      <w:r>
        <w:rPr>
          <w:rFonts w:ascii="Times New Roman" w:hAnsi="宋体"/>
          <w:b/>
          <w:spacing w:val="20"/>
          <w:sz w:val="24"/>
          <w:szCs w:val="24"/>
          <w:u w:val="single"/>
        </w:rPr>
        <w:t>许可负债</w:t>
      </w:r>
      <w:r>
        <w:rPr>
          <w:rFonts w:ascii="Times New Roman" w:hAnsi="宋体"/>
          <w:spacing w:val="20"/>
          <w:sz w:val="24"/>
          <w:szCs w:val="24"/>
        </w:rPr>
        <w:t>之外，</w:t>
      </w:r>
      <w:r>
        <w:rPr>
          <w:rFonts w:ascii="Times New Roman" w:hAnsi="宋体"/>
          <w:b/>
          <w:spacing w:val="20"/>
          <w:sz w:val="24"/>
          <w:szCs w:val="24"/>
          <w:u w:val="single"/>
        </w:rPr>
        <w:t>借款人</w:t>
      </w:r>
      <w:r>
        <w:rPr>
          <w:rFonts w:ascii="Times New Roman" w:hAnsi="宋体"/>
          <w:spacing w:val="20"/>
          <w:sz w:val="24"/>
          <w:szCs w:val="24"/>
        </w:rPr>
        <w:t>不</w:t>
      </w:r>
      <w:r>
        <w:rPr>
          <w:rFonts w:ascii="Times New Roman" w:hAnsi="宋体" w:hint="eastAsia"/>
          <w:spacing w:val="20"/>
          <w:sz w:val="24"/>
          <w:szCs w:val="24"/>
        </w:rPr>
        <w:t>得</w:t>
      </w:r>
      <w:r>
        <w:rPr>
          <w:rFonts w:ascii="Times New Roman" w:hAnsi="宋体"/>
          <w:spacing w:val="20"/>
          <w:sz w:val="24"/>
          <w:szCs w:val="24"/>
        </w:rPr>
        <w:t>发生任何其他</w:t>
      </w:r>
      <w:r>
        <w:rPr>
          <w:rFonts w:ascii="Times New Roman" w:hAnsi="宋体"/>
          <w:b/>
          <w:spacing w:val="20"/>
          <w:sz w:val="24"/>
          <w:szCs w:val="24"/>
          <w:u w:val="single"/>
        </w:rPr>
        <w:t>负债</w:t>
      </w:r>
      <w:r>
        <w:rPr>
          <w:rFonts w:ascii="Times New Roman" w:hAnsi="宋体"/>
          <w:spacing w:val="20"/>
          <w:sz w:val="24"/>
          <w:szCs w:val="24"/>
        </w:rPr>
        <w:t>。</w:t>
      </w:r>
    </w:p>
    <w:p w14:paraId="4805D05E" w14:textId="77777777" w:rsidR="00A54ECF" w:rsidRDefault="00A54ECF">
      <w:pPr>
        <w:widowControl/>
        <w:tabs>
          <w:tab w:val="left" w:pos="2210"/>
        </w:tabs>
        <w:autoSpaceDE/>
        <w:autoSpaceDN/>
        <w:adjustRightInd/>
        <w:spacing w:line="360" w:lineRule="exact"/>
        <w:jc w:val="both"/>
        <w:textAlignment w:val="auto"/>
        <w:rPr>
          <w:rFonts w:ascii="Times New Roman"/>
          <w:spacing w:val="20"/>
          <w:sz w:val="24"/>
          <w:szCs w:val="24"/>
        </w:rPr>
      </w:pPr>
    </w:p>
    <w:p w14:paraId="22178D54"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hAnsi="宋体"/>
          <w:b/>
          <w:spacing w:val="20"/>
          <w:sz w:val="24"/>
          <w:szCs w:val="24"/>
        </w:rPr>
      </w:pPr>
      <w:r>
        <w:rPr>
          <w:rFonts w:ascii="Times New Roman" w:hAnsi="宋体" w:hint="eastAsia"/>
          <w:b/>
          <w:spacing w:val="20"/>
          <w:sz w:val="24"/>
          <w:szCs w:val="24"/>
        </w:rPr>
        <w:t>许可投资</w:t>
      </w:r>
    </w:p>
    <w:p w14:paraId="7C95878F" w14:textId="77777777" w:rsidR="00A54ECF" w:rsidRDefault="00A54ECF">
      <w:pPr>
        <w:keepNext/>
        <w:widowControl/>
        <w:spacing w:line="360" w:lineRule="exact"/>
        <w:ind w:left="850"/>
        <w:jc w:val="both"/>
        <w:rPr>
          <w:rFonts w:ascii="Times New Roman" w:hAnsi="宋体"/>
          <w:b/>
          <w:spacing w:val="20"/>
          <w:sz w:val="24"/>
          <w:szCs w:val="24"/>
        </w:rPr>
      </w:pPr>
    </w:p>
    <w:p w14:paraId="0F7E740F" w14:textId="77777777" w:rsidR="00A54ECF" w:rsidRDefault="00A54ECF">
      <w:pPr>
        <w:widowControl/>
        <w:tabs>
          <w:tab w:val="left" w:pos="2210"/>
        </w:tabs>
        <w:autoSpaceDE/>
        <w:autoSpaceDN/>
        <w:adjustRightInd/>
        <w:spacing w:after="240" w:line="360" w:lineRule="exact"/>
        <w:ind w:left="1530"/>
        <w:jc w:val="both"/>
        <w:textAlignment w:val="auto"/>
        <w:rPr>
          <w:rFonts w:ascii="Times New Roman" w:hAnsi="宋体"/>
          <w:spacing w:val="20"/>
          <w:sz w:val="24"/>
          <w:szCs w:val="24"/>
        </w:rPr>
      </w:pPr>
      <w:r>
        <w:rPr>
          <w:rFonts w:ascii="Times New Roman" w:hAnsi="宋体"/>
          <w:spacing w:val="20"/>
          <w:sz w:val="24"/>
          <w:szCs w:val="24"/>
        </w:rPr>
        <w:t>除</w:t>
      </w:r>
      <w:r>
        <w:rPr>
          <w:rFonts w:ascii="Times New Roman" w:hAnsi="宋体"/>
          <w:b/>
          <w:spacing w:val="20"/>
          <w:sz w:val="24"/>
          <w:szCs w:val="24"/>
          <w:u w:val="single"/>
        </w:rPr>
        <w:t>许可</w:t>
      </w:r>
      <w:r>
        <w:rPr>
          <w:rFonts w:ascii="Times New Roman" w:hAnsi="宋体" w:hint="eastAsia"/>
          <w:b/>
          <w:spacing w:val="20"/>
          <w:sz w:val="24"/>
          <w:szCs w:val="24"/>
          <w:u w:val="single"/>
        </w:rPr>
        <w:t>投资</w:t>
      </w:r>
      <w:r>
        <w:rPr>
          <w:rFonts w:ascii="Times New Roman" w:hAnsi="宋体"/>
          <w:spacing w:val="20"/>
          <w:sz w:val="24"/>
          <w:szCs w:val="24"/>
        </w:rPr>
        <w:t>之外，</w:t>
      </w:r>
      <w:r>
        <w:rPr>
          <w:rFonts w:ascii="Times New Roman" w:hAnsi="宋体"/>
          <w:b/>
          <w:spacing w:val="20"/>
          <w:sz w:val="24"/>
          <w:szCs w:val="24"/>
          <w:u w:val="single"/>
        </w:rPr>
        <w:t>借款人</w:t>
      </w:r>
      <w:r>
        <w:rPr>
          <w:rFonts w:ascii="Times New Roman" w:hAnsi="宋体"/>
          <w:spacing w:val="20"/>
          <w:sz w:val="24"/>
          <w:szCs w:val="24"/>
        </w:rPr>
        <w:t>不</w:t>
      </w:r>
      <w:r>
        <w:rPr>
          <w:rFonts w:ascii="Times New Roman" w:hAnsi="宋体" w:hint="eastAsia"/>
          <w:spacing w:val="20"/>
          <w:sz w:val="24"/>
          <w:szCs w:val="24"/>
        </w:rPr>
        <w:t>得</w:t>
      </w:r>
      <w:r>
        <w:rPr>
          <w:rFonts w:ascii="Times New Roman" w:hAnsi="宋体"/>
          <w:spacing w:val="20"/>
          <w:sz w:val="24"/>
          <w:szCs w:val="24"/>
        </w:rPr>
        <w:t>发生任何其他</w:t>
      </w:r>
      <w:r>
        <w:rPr>
          <w:rFonts w:ascii="Times New Roman" w:hAnsi="宋体" w:hint="eastAsia"/>
          <w:spacing w:val="20"/>
          <w:sz w:val="24"/>
          <w:szCs w:val="24"/>
        </w:rPr>
        <w:t>对外投资</w:t>
      </w:r>
      <w:r>
        <w:rPr>
          <w:rFonts w:ascii="Times New Roman" w:hAnsi="宋体"/>
          <w:spacing w:val="20"/>
          <w:sz w:val="24"/>
          <w:szCs w:val="24"/>
        </w:rPr>
        <w:t>。</w:t>
      </w:r>
    </w:p>
    <w:p w14:paraId="013727B7" w14:textId="77777777" w:rsidR="00A54ECF" w:rsidRDefault="00A54ECF">
      <w:pPr>
        <w:widowControl/>
        <w:spacing w:line="360" w:lineRule="exact"/>
        <w:jc w:val="both"/>
        <w:rPr>
          <w:rFonts w:ascii="Times New Roman"/>
          <w:spacing w:val="20"/>
          <w:sz w:val="24"/>
          <w:szCs w:val="24"/>
        </w:rPr>
      </w:pPr>
    </w:p>
    <w:p w14:paraId="3BFB36CD" w14:textId="77777777" w:rsidR="00A54ECF" w:rsidRDefault="00A54ECF">
      <w:pPr>
        <w:keepNext/>
        <w:widowControl/>
        <w:numPr>
          <w:ilvl w:val="0"/>
          <w:numId w:val="45"/>
        </w:numPr>
        <w:tabs>
          <w:tab w:val="clear" w:pos="1845"/>
          <w:tab w:val="left" w:pos="1530"/>
        </w:tabs>
        <w:spacing w:line="360" w:lineRule="exact"/>
        <w:ind w:left="1531" w:hanging="680"/>
        <w:jc w:val="both"/>
        <w:rPr>
          <w:rFonts w:ascii="Times New Roman" w:hAnsi="宋体"/>
          <w:b/>
          <w:spacing w:val="20"/>
          <w:sz w:val="24"/>
          <w:szCs w:val="24"/>
        </w:rPr>
      </w:pPr>
      <w:r>
        <w:rPr>
          <w:rFonts w:ascii="Times New Roman" w:hAnsi="宋体" w:hint="eastAsia"/>
          <w:b/>
          <w:spacing w:val="20"/>
          <w:sz w:val="24"/>
          <w:szCs w:val="24"/>
        </w:rPr>
        <w:t>实际资金需求</w:t>
      </w:r>
    </w:p>
    <w:p w14:paraId="2F722D78" w14:textId="77777777" w:rsidR="00A54ECF" w:rsidRDefault="00A54ECF">
      <w:pPr>
        <w:keepNext/>
        <w:widowControl/>
        <w:spacing w:line="360" w:lineRule="exact"/>
        <w:ind w:left="850"/>
        <w:jc w:val="both"/>
        <w:rPr>
          <w:rFonts w:ascii="Times New Roman" w:hAnsi="宋体"/>
          <w:b/>
          <w:spacing w:val="20"/>
          <w:sz w:val="24"/>
          <w:szCs w:val="24"/>
        </w:rPr>
      </w:pPr>
    </w:p>
    <w:p w14:paraId="4A470F1D" w14:textId="6BCBAD40" w:rsidR="00A54ECF"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应当确保其在本合同项下的</w:t>
      </w:r>
      <w:r>
        <w:rPr>
          <w:rFonts w:ascii="Times New Roman" w:hAnsi="宋体" w:hint="eastAsia"/>
          <w:b/>
          <w:spacing w:val="20"/>
          <w:sz w:val="24"/>
          <w:szCs w:val="24"/>
          <w:u w:val="single"/>
        </w:rPr>
        <w:t>总承贷额</w:t>
      </w:r>
      <w:r>
        <w:rPr>
          <w:rFonts w:ascii="Times New Roman" w:hAnsi="宋体" w:hint="eastAsia"/>
          <w:spacing w:val="20"/>
          <w:sz w:val="24"/>
          <w:szCs w:val="24"/>
        </w:rPr>
        <w:t>与</w:t>
      </w:r>
      <w:r>
        <w:rPr>
          <w:rFonts w:ascii="Times New Roman" w:hAnsi="宋体" w:hint="eastAsia"/>
          <w:b/>
          <w:spacing w:val="20"/>
          <w:sz w:val="24"/>
          <w:szCs w:val="24"/>
          <w:u w:val="single"/>
        </w:rPr>
        <w:t>借款人</w:t>
      </w:r>
      <w:r>
        <w:rPr>
          <w:rFonts w:ascii="Times New Roman" w:hAnsi="宋体" w:hint="eastAsia"/>
          <w:spacing w:val="20"/>
          <w:sz w:val="24"/>
          <w:szCs w:val="24"/>
        </w:rPr>
        <w:t>已经或将要获得的其他流动资金贷款的总额不超过</w:t>
      </w:r>
      <w:r>
        <w:rPr>
          <w:rFonts w:ascii="Times New Roman" w:hAnsi="宋体" w:hint="eastAsia"/>
          <w:b/>
          <w:spacing w:val="20"/>
          <w:sz w:val="24"/>
          <w:szCs w:val="24"/>
          <w:u w:val="single"/>
        </w:rPr>
        <w:t>借款人</w:t>
      </w:r>
      <w:r>
        <w:rPr>
          <w:rFonts w:ascii="Times New Roman" w:hAnsi="宋体"/>
          <w:spacing w:val="20"/>
          <w:sz w:val="24"/>
          <w:szCs w:val="24"/>
        </w:rPr>
        <w:t>的</w:t>
      </w:r>
      <w:r>
        <w:rPr>
          <w:rFonts w:ascii="Times New Roman" w:hAnsi="宋体" w:hint="eastAsia"/>
          <w:spacing w:val="20"/>
          <w:sz w:val="24"/>
          <w:szCs w:val="24"/>
        </w:rPr>
        <w:t>实际资金需求</w:t>
      </w:r>
      <w:r>
        <w:rPr>
          <w:rFonts w:ascii="Times New Roman" w:hAnsi="宋体"/>
          <w:spacing w:val="20"/>
          <w:sz w:val="24"/>
          <w:szCs w:val="24"/>
        </w:rPr>
        <w:t>。</w:t>
      </w:r>
    </w:p>
    <w:p w14:paraId="7FC26DFA" w14:textId="77777777" w:rsidR="002E3039" w:rsidRDefault="002E3039">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p>
    <w:p w14:paraId="6A17D3CE" w14:textId="77777777" w:rsidR="002E3039" w:rsidRDefault="002E3039" w:rsidP="002E3039">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其他</w:t>
      </w:r>
    </w:p>
    <w:p w14:paraId="2F256DD6" w14:textId="77777777" w:rsidR="002E3039" w:rsidRDefault="002E3039" w:rsidP="002E3039">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49F38914" w14:textId="72A4AB30" w:rsidR="002E3039" w:rsidRDefault="002E3039" w:rsidP="002E3039">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sidRPr="00C054D0">
        <w:rPr>
          <w:rFonts w:ascii="Times New Roman" w:hint="eastAsia"/>
          <w:b/>
          <w:spacing w:val="20"/>
          <w:sz w:val="24"/>
          <w:szCs w:val="24"/>
          <w:u w:val="single"/>
        </w:rPr>
        <w:t>借款人</w:t>
      </w:r>
      <w:r>
        <w:rPr>
          <w:rFonts w:ascii="Times New Roman" w:hint="eastAsia"/>
          <w:spacing w:val="20"/>
          <w:sz w:val="24"/>
          <w:szCs w:val="24"/>
        </w:rPr>
        <w:t>应当确保不会进行可能影响其偿债能力的其他重大事项，除非获得了</w:t>
      </w:r>
      <w:r w:rsidRPr="00C054D0">
        <w:rPr>
          <w:rFonts w:ascii="Times New Roman" w:hint="eastAsia"/>
          <w:b/>
          <w:spacing w:val="20"/>
          <w:sz w:val="24"/>
          <w:szCs w:val="24"/>
          <w:u w:val="single"/>
        </w:rPr>
        <w:t>多数贷款人</w:t>
      </w:r>
      <w:r>
        <w:rPr>
          <w:rFonts w:ascii="Times New Roman" w:hAnsi="宋体"/>
          <w:spacing w:val="20"/>
          <w:sz w:val="24"/>
          <w:szCs w:val="24"/>
        </w:rPr>
        <w:t>的</w:t>
      </w:r>
      <w:r>
        <w:rPr>
          <w:rFonts w:ascii="Times New Roman" w:hint="eastAsia"/>
          <w:spacing w:val="20"/>
          <w:sz w:val="24"/>
          <w:szCs w:val="24"/>
        </w:rPr>
        <w:t>同意。</w:t>
      </w:r>
    </w:p>
    <w:p w14:paraId="231BA00E" w14:textId="77777777" w:rsidR="00A54ECF" w:rsidRPr="002E3039"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p>
    <w:p w14:paraId="75D80EBA" w14:textId="77777777" w:rsidR="00A54ECF" w:rsidRDefault="00A54ECF">
      <w:pPr>
        <w:widowControl/>
        <w:spacing w:line="360" w:lineRule="exact"/>
        <w:jc w:val="both"/>
        <w:rPr>
          <w:rFonts w:ascii="Times New Roman"/>
          <w:spacing w:val="20"/>
          <w:sz w:val="24"/>
          <w:szCs w:val="24"/>
        </w:rPr>
      </w:pPr>
    </w:p>
    <w:p w14:paraId="7CB9E702" w14:textId="77777777" w:rsidR="00A54ECF" w:rsidRDefault="00A54ECF">
      <w:pPr>
        <w:pStyle w:val="1TimesNewRoman"/>
        <w:widowControl/>
        <w:rPr>
          <w:rFonts w:hAnsi="Times New Roman"/>
        </w:rPr>
      </w:pPr>
      <w:bookmarkStart w:id="391" w:name="_Toc11317"/>
      <w:bookmarkStart w:id="392" w:name="_Toc203414644"/>
      <w:bookmarkStart w:id="393" w:name="_Toc211958807"/>
      <w:r>
        <w:t>十五、违约事件</w:t>
      </w:r>
      <w:bookmarkEnd w:id="391"/>
      <w:bookmarkEnd w:id="392"/>
      <w:bookmarkEnd w:id="393"/>
    </w:p>
    <w:p w14:paraId="02E0383C" w14:textId="77777777" w:rsidR="00A54ECF" w:rsidRDefault="00A54ECF">
      <w:pPr>
        <w:keepNext/>
        <w:widowControl/>
        <w:spacing w:line="360" w:lineRule="exact"/>
        <w:jc w:val="both"/>
        <w:rPr>
          <w:rFonts w:ascii="Times New Roman"/>
          <w:spacing w:val="20"/>
          <w:sz w:val="24"/>
          <w:szCs w:val="24"/>
        </w:rPr>
      </w:pPr>
    </w:p>
    <w:p w14:paraId="6ED9F6B0" w14:textId="77777777" w:rsidR="00A54ECF" w:rsidRDefault="00A54ECF">
      <w:pPr>
        <w:pStyle w:val="1TimesNewRoman"/>
        <w:widowControl/>
        <w:numPr>
          <w:ilvl w:val="1"/>
          <w:numId w:val="47"/>
        </w:numPr>
        <w:tabs>
          <w:tab w:val="left" w:pos="495"/>
        </w:tabs>
        <w:rPr>
          <w:rFonts w:hAnsi="Times New Roman"/>
        </w:rPr>
      </w:pPr>
      <w:bookmarkStart w:id="394" w:name="_Toc153620535"/>
      <w:bookmarkStart w:id="395" w:name="_Toc153673694"/>
      <w:bookmarkStart w:id="396" w:name="_Toc153923631"/>
      <w:bookmarkStart w:id="397" w:name="_Toc153966528"/>
      <w:bookmarkStart w:id="398" w:name="_Toc154337466"/>
      <w:bookmarkStart w:id="399" w:name="_Toc161756340"/>
      <w:bookmarkStart w:id="400" w:name="_Toc28226"/>
      <w:bookmarkStart w:id="401" w:name="_Ref199786815"/>
      <w:bookmarkStart w:id="402" w:name="_Ref199786942"/>
      <w:bookmarkStart w:id="403" w:name="_Toc203414645"/>
      <w:bookmarkStart w:id="404" w:name="_Toc211958808"/>
      <w:r>
        <w:t>违约事件</w:t>
      </w:r>
      <w:bookmarkEnd w:id="394"/>
      <w:bookmarkEnd w:id="395"/>
      <w:bookmarkEnd w:id="396"/>
      <w:bookmarkEnd w:id="397"/>
      <w:bookmarkEnd w:id="398"/>
      <w:bookmarkEnd w:id="399"/>
      <w:bookmarkEnd w:id="400"/>
      <w:bookmarkEnd w:id="401"/>
      <w:bookmarkEnd w:id="402"/>
      <w:bookmarkEnd w:id="403"/>
      <w:bookmarkEnd w:id="404"/>
    </w:p>
    <w:p w14:paraId="3AD9B42D" w14:textId="77777777" w:rsidR="00A54ECF" w:rsidRDefault="00A54ECF">
      <w:pPr>
        <w:keepNext/>
        <w:widowControl/>
        <w:spacing w:line="360" w:lineRule="exact"/>
        <w:jc w:val="both"/>
        <w:rPr>
          <w:rFonts w:ascii="Times New Roman"/>
          <w:spacing w:val="20"/>
          <w:sz w:val="24"/>
          <w:szCs w:val="24"/>
        </w:rPr>
      </w:pPr>
    </w:p>
    <w:p w14:paraId="4CE20507"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下列任一情形构成一项</w:t>
      </w:r>
      <w:r>
        <w:rPr>
          <w:rFonts w:ascii="Times New Roman" w:hAnsi="宋体"/>
          <w:b/>
          <w:spacing w:val="20"/>
          <w:sz w:val="24"/>
          <w:szCs w:val="24"/>
          <w:u w:val="single"/>
        </w:rPr>
        <w:t>违约事件</w:t>
      </w:r>
      <w:r>
        <w:rPr>
          <w:rFonts w:ascii="Times New Roman" w:hAnsi="宋体"/>
          <w:spacing w:val="20"/>
          <w:sz w:val="24"/>
          <w:szCs w:val="24"/>
        </w:rPr>
        <w:t>：</w:t>
      </w:r>
    </w:p>
    <w:p w14:paraId="15E7BFDA" w14:textId="77777777" w:rsidR="00A54ECF" w:rsidRDefault="00A54ECF">
      <w:pPr>
        <w:widowControl/>
        <w:spacing w:line="360" w:lineRule="exact"/>
        <w:ind w:left="686" w:hanging="686"/>
        <w:jc w:val="both"/>
        <w:rPr>
          <w:rFonts w:ascii="Times New Roman"/>
          <w:spacing w:val="20"/>
          <w:sz w:val="24"/>
          <w:szCs w:val="24"/>
        </w:rPr>
      </w:pPr>
    </w:p>
    <w:p w14:paraId="76B7CDA8"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付款违约</w:t>
      </w:r>
    </w:p>
    <w:p w14:paraId="0459A078" w14:textId="77777777" w:rsidR="00A54ECF" w:rsidRDefault="00A54ECF">
      <w:pPr>
        <w:keepNext/>
        <w:widowControl/>
        <w:spacing w:line="360" w:lineRule="exact"/>
        <w:ind w:left="850"/>
        <w:jc w:val="both"/>
        <w:rPr>
          <w:rFonts w:ascii="Times New Roman"/>
          <w:b/>
          <w:spacing w:val="20"/>
          <w:sz w:val="24"/>
          <w:szCs w:val="24"/>
          <w:u w:val="single"/>
        </w:rPr>
      </w:pPr>
    </w:p>
    <w:p w14:paraId="7D6DC793"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没有按照本合同约定的金额、币种</w:t>
      </w:r>
      <w:r>
        <w:rPr>
          <w:rFonts w:ascii="Times New Roman" w:hAnsi="宋体" w:hint="eastAsia"/>
          <w:spacing w:val="20"/>
          <w:sz w:val="24"/>
          <w:szCs w:val="24"/>
        </w:rPr>
        <w:t>、支付方式</w:t>
      </w:r>
      <w:r>
        <w:rPr>
          <w:rFonts w:ascii="Times New Roman" w:hAnsi="宋体"/>
          <w:spacing w:val="20"/>
          <w:sz w:val="24"/>
          <w:szCs w:val="24"/>
        </w:rPr>
        <w:t>和时间支付到期应付的任何款项。</w:t>
      </w:r>
    </w:p>
    <w:p w14:paraId="778E4424"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27D90F18"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hint="eastAsia"/>
          <w:b/>
          <w:spacing w:val="20"/>
          <w:sz w:val="24"/>
          <w:szCs w:val="24"/>
        </w:rPr>
        <w:t>挪用贷款</w:t>
      </w:r>
    </w:p>
    <w:p w14:paraId="4D24C27E" w14:textId="77777777" w:rsidR="00A54ECF" w:rsidRDefault="00A54ECF">
      <w:pPr>
        <w:keepNext/>
        <w:widowControl/>
        <w:spacing w:line="360" w:lineRule="exact"/>
        <w:ind w:left="850"/>
        <w:jc w:val="both"/>
        <w:rPr>
          <w:rFonts w:ascii="Times New Roman"/>
          <w:b/>
          <w:spacing w:val="20"/>
          <w:sz w:val="24"/>
          <w:szCs w:val="24"/>
          <w:u w:val="single"/>
        </w:rPr>
      </w:pPr>
    </w:p>
    <w:p w14:paraId="16462D26"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没有按照本合同约定的</w:t>
      </w:r>
      <w:r>
        <w:rPr>
          <w:rFonts w:ascii="Times New Roman" w:hAnsi="宋体" w:hint="eastAsia"/>
          <w:spacing w:val="20"/>
          <w:sz w:val="24"/>
          <w:szCs w:val="24"/>
        </w:rPr>
        <w:t>用途使用任何一笔</w:t>
      </w:r>
      <w:r>
        <w:rPr>
          <w:rFonts w:ascii="Times New Roman" w:hAnsi="宋体" w:hint="eastAsia"/>
          <w:b/>
          <w:spacing w:val="20"/>
          <w:sz w:val="24"/>
          <w:szCs w:val="24"/>
          <w:u w:val="single"/>
        </w:rPr>
        <w:t>贷款资金</w:t>
      </w:r>
      <w:r>
        <w:rPr>
          <w:rFonts w:ascii="Times New Roman" w:hAnsi="宋体"/>
          <w:spacing w:val="20"/>
          <w:sz w:val="24"/>
          <w:szCs w:val="24"/>
        </w:rPr>
        <w:t>。</w:t>
      </w:r>
    </w:p>
    <w:p w14:paraId="1D3EC853" w14:textId="77777777" w:rsidR="00A54ECF" w:rsidRDefault="00A54ECF">
      <w:pPr>
        <w:widowControl/>
        <w:spacing w:line="360" w:lineRule="exact"/>
        <w:jc w:val="both"/>
        <w:rPr>
          <w:rFonts w:ascii="Times New Roman"/>
          <w:spacing w:val="20"/>
          <w:sz w:val="24"/>
          <w:szCs w:val="24"/>
        </w:rPr>
      </w:pPr>
    </w:p>
    <w:p w14:paraId="0C97D080"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不实陈述</w:t>
      </w:r>
    </w:p>
    <w:p w14:paraId="372688C1" w14:textId="77777777" w:rsidR="00A54ECF" w:rsidRDefault="00A54ECF">
      <w:pPr>
        <w:keepNext/>
        <w:widowControl/>
        <w:spacing w:line="360" w:lineRule="exact"/>
        <w:ind w:left="850"/>
        <w:jc w:val="both"/>
        <w:rPr>
          <w:rFonts w:ascii="Times New Roman"/>
          <w:b/>
          <w:spacing w:val="20"/>
          <w:sz w:val="24"/>
          <w:szCs w:val="24"/>
          <w:u w:val="single"/>
        </w:rPr>
      </w:pPr>
    </w:p>
    <w:p w14:paraId="5C592E2D" w14:textId="77777777" w:rsidR="00A54ECF" w:rsidRDefault="00A54ECF">
      <w:pPr>
        <w:widowControl/>
        <w:tabs>
          <w:tab w:val="left" w:pos="1530"/>
        </w:tabs>
        <w:autoSpaceDE/>
        <w:autoSpaceDN/>
        <w:adjustRightInd/>
        <w:spacing w:line="360" w:lineRule="exact"/>
        <w:ind w:leftChars="450" w:left="153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在本合同第十三条</w:t>
      </w:r>
      <w:r>
        <w:rPr>
          <w:rFonts w:ascii="Times New Roman"/>
          <w:i/>
          <w:spacing w:val="20"/>
          <w:sz w:val="24"/>
          <w:szCs w:val="24"/>
        </w:rPr>
        <w:t>(</w:t>
      </w:r>
      <w:r>
        <w:rPr>
          <w:rFonts w:ascii="Times New Roman" w:hAnsi="宋体"/>
          <w:i/>
          <w:spacing w:val="20"/>
          <w:sz w:val="24"/>
          <w:szCs w:val="24"/>
        </w:rPr>
        <w:t>事实陈述</w:t>
      </w:r>
      <w:r>
        <w:rPr>
          <w:rFonts w:ascii="Times New Roman"/>
          <w:i/>
          <w:spacing w:val="20"/>
          <w:sz w:val="24"/>
          <w:szCs w:val="24"/>
        </w:rPr>
        <w:t>)</w:t>
      </w:r>
      <w:r>
        <w:rPr>
          <w:rFonts w:ascii="Times New Roman" w:hAnsi="宋体" w:hint="eastAsia"/>
          <w:spacing w:val="20"/>
          <w:sz w:val="24"/>
          <w:szCs w:val="24"/>
        </w:rPr>
        <w:t>项下</w:t>
      </w:r>
      <w:r>
        <w:rPr>
          <w:rFonts w:ascii="Times New Roman" w:hAnsi="宋体"/>
          <w:spacing w:val="20"/>
          <w:sz w:val="24"/>
          <w:szCs w:val="24"/>
        </w:rPr>
        <w:t>所做的任何一项事实陈述在任何重大方面不真实、不准确</w:t>
      </w:r>
      <w:r w:rsidR="00467B02">
        <w:rPr>
          <w:rFonts w:ascii="Times New Roman" w:hAnsi="宋体" w:hint="eastAsia"/>
          <w:spacing w:val="20"/>
          <w:sz w:val="24"/>
          <w:szCs w:val="24"/>
        </w:rPr>
        <w:t>、不完整</w:t>
      </w:r>
      <w:r>
        <w:rPr>
          <w:rFonts w:ascii="Times New Roman" w:hAnsi="宋体"/>
          <w:spacing w:val="20"/>
          <w:sz w:val="24"/>
          <w:szCs w:val="24"/>
        </w:rPr>
        <w:t>或具</w:t>
      </w:r>
      <w:r>
        <w:rPr>
          <w:rFonts w:ascii="Times New Roman" w:hAnsi="宋体" w:hint="eastAsia"/>
          <w:spacing w:val="20"/>
          <w:sz w:val="24"/>
          <w:szCs w:val="24"/>
        </w:rPr>
        <w:t>有</w:t>
      </w:r>
      <w:r>
        <w:rPr>
          <w:rFonts w:ascii="Times New Roman" w:hAnsi="宋体"/>
          <w:spacing w:val="20"/>
          <w:sz w:val="24"/>
          <w:szCs w:val="24"/>
        </w:rPr>
        <w:t>误导性。</w:t>
      </w:r>
    </w:p>
    <w:p w14:paraId="644D5AEC" w14:textId="77777777" w:rsidR="00A54ECF" w:rsidRDefault="00A54ECF">
      <w:pPr>
        <w:widowControl/>
        <w:tabs>
          <w:tab w:val="left" w:pos="1530"/>
        </w:tabs>
        <w:autoSpaceDE/>
        <w:autoSpaceDN/>
        <w:adjustRightInd/>
        <w:spacing w:line="360" w:lineRule="exact"/>
        <w:ind w:leftChars="450" w:left="1530"/>
        <w:jc w:val="both"/>
        <w:textAlignment w:val="auto"/>
        <w:rPr>
          <w:rFonts w:ascii="Times New Roman"/>
          <w:spacing w:val="20"/>
          <w:sz w:val="24"/>
          <w:szCs w:val="24"/>
        </w:rPr>
      </w:pPr>
    </w:p>
    <w:p w14:paraId="06A60321"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违反</w:t>
      </w:r>
      <w:r>
        <w:rPr>
          <w:rFonts w:ascii="Times New Roman" w:hAnsi="宋体" w:hint="eastAsia"/>
          <w:b/>
          <w:spacing w:val="20"/>
          <w:sz w:val="24"/>
          <w:szCs w:val="24"/>
        </w:rPr>
        <w:t>约定或</w:t>
      </w:r>
      <w:r>
        <w:rPr>
          <w:rFonts w:ascii="Times New Roman" w:hAnsi="宋体"/>
          <w:b/>
          <w:spacing w:val="20"/>
          <w:sz w:val="24"/>
          <w:szCs w:val="24"/>
        </w:rPr>
        <w:t>其他义务</w:t>
      </w:r>
    </w:p>
    <w:p w14:paraId="29D2B1FA" w14:textId="77777777" w:rsidR="00A54ECF" w:rsidRDefault="00A54ECF">
      <w:pPr>
        <w:keepNext/>
        <w:widowControl/>
        <w:spacing w:line="360" w:lineRule="exact"/>
        <w:ind w:left="850"/>
        <w:jc w:val="both"/>
        <w:rPr>
          <w:rFonts w:ascii="Times New Roman"/>
          <w:spacing w:val="20"/>
          <w:sz w:val="24"/>
          <w:szCs w:val="24"/>
        </w:rPr>
      </w:pPr>
    </w:p>
    <w:p w14:paraId="13028503"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w:t>
      </w:r>
      <w:r>
        <w:rPr>
          <w:rFonts w:ascii="Times New Roman" w:hAnsi="宋体" w:hint="eastAsia"/>
          <w:spacing w:val="20"/>
          <w:sz w:val="24"/>
          <w:szCs w:val="24"/>
        </w:rPr>
        <w:t>遵守第十四条</w:t>
      </w:r>
      <w:r>
        <w:rPr>
          <w:rFonts w:ascii="Times New Roman"/>
          <w:i/>
          <w:spacing w:val="20"/>
          <w:sz w:val="24"/>
          <w:szCs w:val="24"/>
        </w:rPr>
        <w:t>(</w:t>
      </w:r>
      <w:r>
        <w:rPr>
          <w:rFonts w:ascii="Times New Roman" w:hAnsi="宋体" w:hint="eastAsia"/>
          <w:i/>
          <w:spacing w:val="20"/>
          <w:sz w:val="24"/>
          <w:szCs w:val="24"/>
        </w:rPr>
        <w:t>约定事项</w:t>
      </w:r>
      <w:r>
        <w:rPr>
          <w:rFonts w:ascii="Times New Roman"/>
          <w:i/>
          <w:spacing w:val="20"/>
          <w:sz w:val="24"/>
          <w:szCs w:val="24"/>
        </w:rPr>
        <w:t>)</w:t>
      </w:r>
      <w:r>
        <w:rPr>
          <w:rFonts w:ascii="Times New Roman" w:hAnsi="宋体" w:hint="eastAsia"/>
          <w:spacing w:val="20"/>
          <w:sz w:val="24"/>
          <w:szCs w:val="24"/>
        </w:rPr>
        <w:t>项下的各项义务或没有</w:t>
      </w:r>
      <w:r>
        <w:rPr>
          <w:rFonts w:ascii="Times New Roman" w:hAnsi="宋体"/>
          <w:spacing w:val="20"/>
          <w:sz w:val="24"/>
          <w:szCs w:val="24"/>
        </w:rPr>
        <w:t>按照本合同</w:t>
      </w:r>
      <w:r>
        <w:rPr>
          <w:rFonts w:ascii="Times New Roman" w:hAnsi="宋体" w:hint="eastAsia"/>
          <w:spacing w:val="20"/>
          <w:sz w:val="24"/>
          <w:szCs w:val="24"/>
        </w:rPr>
        <w:t>的规定</w:t>
      </w:r>
      <w:r>
        <w:rPr>
          <w:rFonts w:ascii="Times New Roman" w:hAnsi="宋体"/>
          <w:spacing w:val="20"/>
          <w:sz w:val="24"/>
          <w:szCs w:val="24"/>
        </w:rPr>
        <w:t>履行或遵守任何其他义务。</w:t>
      </w:r>
    </w:p>
    <w:p w14:paraId="62B5789D"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66E10589"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交叉违约</w:t>
      </w:r>
    </w:p>
    <w:p w14:paraId="619E4530" w14:textId="77777777" w:rsidR="00A54ECF" w:rsidRDefault="00A54ECF">
      <w:pPr>
        <w:keepNext/>
        <w:widowControl/>
        <w:spacing w:line="360" w:lineRule="exact"/>
        <w:ind w:left="850"/>
        <w:jc w:val="both"/>
        <w:rPr>
          <w:rFonts w:ascii="Times New Roman"/>
          <w:spacing w:val="20"/>
          <w:sz w:val="24"/>
          <w:szCs w:val="24"/>
        </w:rPr>
      </w:pPr>
    </w:p>
    <w:p w14:paraId="0FD13C46" w14:textId="4CF70EDF" w:rsidR="00A54ECF" w:rsidRDefault="00A54ECF">
      <w:pPr>
        <w:widowControl/>
        <w:autoSpaceDE/>
        <w:autoSpaceDN/>
        <w:adjustRightInd/>
        <w:spacing w:line="360" w:lineRule="exact"/>
        <w:ind w:left="153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没有清偿到期应付的任何</w:t>
      </w:r>
      <w:r>
        <w:rPr>
          <w:rFonts w:ascii="Times New Roman" w:hAnsi="宋体"/>
          <w:b/>
          <w:spacing w:val="20"/>
          <w:sz w:val="24"/>
          <w:szCs w:val="24"/>
          <w:u w:val="single"/>
        </w:rPr>
        <w:t>负债</w:t>
      </w:r>
      <w:r>
        <w:rPr>
          <w:rFonts w:ascii="Times New Roman" w:hAnsi="宋体"/>
          <w:spacing w:val="20"/>
          <w:sz w:val="24"/>
          <w:szCs w:val="24"/>
        </w:rPr>
        <w:t>，且总金额达到或超过</w:t>
      </w:r>
      <w:r>
        <w:rPr>
          <w:rFonts w:ascii="Times New Roman" w:hAnsi="宋体"/>
          <w:b/>
          <w:spacing w:val="20"/>
          <w:sz w:val="24"/>
          <w:szCs w:val="24"/>
          <w:u w:val="single"/>
        </w:rPr>
        <w:t>人民币</w:t>
      </w:r>
      <w:r w:rsidR="003A3157">
        <w:rPr>
          <w:rFonts w:ascii="Times New Roman" w:hint="eastAsia"/>
          <w:spacing w:val="20"/>
          <w:sz w:val="24"/>
          <w:szCs w:val="24"/>
          <w:lang w:val="en-GB"/>
        </w:rPr>
        <w:t>【】</w:t>
      </w:r>
      <w:r>
        <w:rPr>
          <w:rFonts w:ascii="Times New Roman" w:hAnsi="宋体"/>
          <w:spacing w:val="20"/>
          <w:sz w:val="24"/>
          <w:szCs w:val="24"/>
          <w:lang w:val="en-GB"/>
        </w:rPr>
        <w:t>元</w:t>
      </w:r>
      <w:r>
        <w:rPr>
          <w:rFonts w:ascii="Times New Roman" w:hAnsi="宋体"/>
          <w:spacing w:val="20"/>
          <w:sz w:val="24"/>
          <w:szCs w:val="24"/>
        </w:rPr>
        <w:t>。</w:t>
      </w:r>
    </w:p>
    <w:p w14:paraId="69020A3E" w14:textId="77777777" w:rsidR="00A54ECF" w:rsidRDefault="00A54ECF">
      <w:pPr>
        <w:widowControl/>
        <w:tabs>
          <w:tab w:val="left" w:pos="1530"/>
          <w:tab w:val="left" w:pos="2210"/>
        </w:tabs>
        <w:autoSpaceDE/>
        <w:autoSpaceDN/>
        <w:adjustRightInd/>
        <w:spacing w:line="360" w:lineRule="exact"/>
        <w:ind w:left="1530"/>
        <w:jc w:val="both"/>
        <w:textAlignment w:val="auto"/>
        <w:rPr>
          <w:rFonts w:ascii="Times New Roman"/>
          <w:spacing w:val="20"/>
          <w:sz w:val="24"/>
          <w:szCs w:val="24"/>
        </w:rPr>
      </w:pPr>
    </w:p>
    <w:p w14:paraId="0E4FCAF0"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无力偿债</w:t>
      </w:r>
    </w:p>
    <w:p w14:paraId="26290792" w14:textId="77777777" w:rsidR="00A54ECF" w:rsidRDefault="00A54ECF">
      <w:pPr>
        <w:keepNext/>
        <w:widowControl/>
        <w:spacing w:line="360" w:lineRule="exact"/>
        <w:ind w:left="850"/>
        <w:jc w:val="both"/>
        <w:rPr>
          <w:rFonts w:ascii="Times New Roman"/>
          <w:spacing w:val="20"/>
          <w:sz w:val="24"/>
          <w:szCs w:val="24"/>
        </w:rPr>
      </w:pPr>
    </w:p>
    <w:p w14:paraId="0F14303A" w14:textId="1CCD59A3" w:rsidR="00A54ECF" w:rsidRDefault="00A54ECF">
      <w:pPr>
        <w:widowControl/>
        <w:numPr>
          <w:ilvl w:val="0"/>
          <w:numId w:val="49"/>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sidR="00C915B1">
        <w:rPr>
          <w:rFonts w:ascii="Times New Roman" w:hAnsi="宋体" w:hint="eastAsia"/>
          <w:spacing w:val="20"/>
          <w:sz w:val="24"/>
          <w:szCs w:val="24"/>
        </w:rPr>
        <w:t>或任何</w:t>
      </w:r>
      <w:r w:rsidR="00C915B1">
        <w:rPr>
          <w:rFonts w:ascii="Times New Roman" w:hAnsi="宋体" w:hint="eastAsia"/>
          <w:b/>
          <w:spacing w:val="20"/>
          <w:sz w:val="24"/>
          <w:szCs w:val="24"/>
          <w:u w:val="single"/>
        </w:rPr>
        <w:t>担保人</w:t>
      </w:r>
      <w:r>
        <w:rPr>
          <w:rFonts w:ascii="Times New Roman" w:hAnsi="宋体"/>
          <w:spacing w:val="20"/>
          <w:sz w:val="24"/>
          <w:szCs w:val="24"/>
        </w:rPr>
        <w:t>的任何债权人宣布</w:t>
      </w:r>
      <w:r>
        <w:rPr>
          <w:rFonts w:ascii="Times New Roman" w:hAnsi="宋体"/>
          <w:b/>
          <w:spacing w:val="20"/>
          <w:sz w:val="24"/>
          <w:szCs w:val="24"/>
          <w:u w:val="single"/>
        </w:rPr>
        <w:t>借款人</w:t>
      </w:r>
      <w:r>
        <w:rPr>
          <w:rFonts w:ascii="Times New Roman" w:hAnsi="宋体"/>
          <w:spacing w:val="20"/>
          <w:sz w:val="24"/>
          <w:szCs w:val="24"/>
        </w:rPr>
        <w:t>的</w:t>
      </w:r>
      <w:r>
        <w:rPr>
          <w:rFonts w:ascii="Times New Roman" w:hAnsi="宋体"/>
          <w:spacing w:val="20"/>
          <w:sz w:val="24"/>
          <w:szCs w:val="24"/>
          <w:lang w:val="en-GB"/>
        </w:rPr>
        <w:t>任何</w:t>
      </w:r>
      <w:r>
        <w:rPr>
          <w:rFonts w:ascii="Times New Roman" w:hAnsi="宋体"/>
          <w:b/>
          <w:spacing w:val="20"/>
          <w:sz w:val="24"/>
          <w:szCs w:val="24"/>
          <w:u w:val="single"/>
        </w:rPr>
        <w:t>负债</w:t>
      </w:r>
      <w:r w:rsidR="00AC5F32" w:rsidRPr="004D31E3">
        <w:rPr>
          <w:rFonts w:ascii="Times New Roman" w:hAnsi="宋体" w:hint="eastAsia"/>
          <w:spacing w:val="20"/>
          <w:sz w:val="24"/>
          <w:szCs w:val="24"/>
        </w:rPr>
        <w:t>延期偿付</w:t>
      </w:r>
      <w:r>
        <w:rPr>
          <w:rFonts w:ascii="Times New Roman" w:hAnsi="宋体"/>
          <w:spacing w:val="20"/>
          <w:sz w:val="24"/>
          <w:szCs w:val="24"/>
        </w:rPr>
        <w:t>，且总金额达到或超过</w:t>
      </w:r>
      <w:r>
        <w:rPr>
          <w:rFonts w:ascii="Times New Roman" w:hAnsi="宋体"/>
          <w:b/>
          <w:spacing w:val="20"/>
          <w:sz w:val="24"/>
          <w:szCs w:val="24"/>
          <w:u w:val="single"/>
        </w:rPr>
        <w:t>人民币</w:t>
      </w:r>
      <w:r w:rsidR="003A3157">
        <w:rPr>
          <w:rFonts w:ascii="Times New Roman" w:hint="eastAsia"/>
          <w:spacing w:val="20"/>
          <w:sz w:val="24"/>
          <w:szCs w:val="24"/>
          <w:lang w:val="en-GB"/>
        </w:rPr>
        <w:t>【】</w:t>
      </w:r>
      <w:r>
        <w:rPr>
          <w:rFonts w:ascii="Times New Roman" w:hAnsi="宋体"/>
          <w:spacing w:val="20"/>
          <w:sz w:val="24"/>
          <w:szCs w:val="24"/>
          <w:lang w:val="en-GB"/>
        </w:rPr>
        <w:t>元。</w:t>
      </w:r>
    </w:p>
    <w:p w14:paraId="148ADFCA"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2EB7FD22" w14:textId="10AB3E09" w:rsidR="00A54ECF" w:rsidRDefault="00A54ECF">
      <w:pPr>
        <w:widowControl/>
        <w:numPr>
          <w:ilvl w:val="0"/>
          <w:numId w:val="49"/>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sidR="00C915B1">
        <w:rPr>
          <w:rFonts w:ascii="Times New Roman" w:hAnsi="宋体" w:hint="eastAsia"/>
          <w:spacing w:val="20"/>
          <w:sz w:val="24"/>
          <w:szCs w:val="24"/>
        </w:rPr>
        <w:t>或任何</w:t>
      </w:r>
      <w:r w:rsidR="00C915B1">
        <w:rPr>
          <w:rFonts w:ascii="Times New Roman" w:hAnsi="宋体" w:hint="eastAsia"/>
          <w:b/>
          <w:spacing w:val="20"/>
          <w:sz w:val="24"/>
          <w:szCs w:val="24"/>
          <w:u w:val="single"/>
        </w:rPr>
        <w:t>担保人</w:t>
      </w:r>
      <w:r>
        <w:rPr>
          <w:rFonts w:ascii="Times New Roman" w:hAnsi="宋体"/>
          <w:spacing w:val="20"/>
          <w:sz w:val="24"/>
          <w:szCs w:val="24"/>
        </w:rPr>
        <w:t>与其任何债权人开始就任何</w:t>
      </w:r>
      <w:r>
        <w:rPr>
          <w:rFonts w:ascii="Times New Roman" w:hAnsi="宋体"/>
          <w:b/>
          <w:spacing w:val="20"/>
          <w:sz w:val="24"/>
          <w:szCs w:val="24"/>
          <w:u w:val="single"/>
        </w:rPr>
        <w:t>负债</w:t>
      </w:r>
      <w:r>
        <w:rPr>
          <w:rFonts w:ascii="Times New Roman" w:hAnsi="宋体"/>
          <w:spacing w:val="20"/>
          <w:sz w:val="24"/>
          <w:szCs w:val="24"/>
        </w:rPr>
        <w:t>进行延期偿付等债务重组安排</w:t>
      </w:r>
      <w:r>
        <w:rPr>
          <w:rFonts w:ascii="Times New Roman" w:hAnsi="宋体" w:hint="eastAsia"/>
          <w:spacing w:val="20"/>
          <w:sz w:val="24"/>
          <w:szCs w:val="24"/>
        </w:rPr>
        <w:t>的商讨</w:t>
      </w:r>
      <w:r>
        <w:rPr>
          <w:rFonts w:ascii="Times New Roman" w:hAnsi="宋体"/>
          <w:spacing w:val="20"/>
          <w:sz w:val="24"/>
          <w:szCs w:val="24"/>
        </w:rPr>
        <w:t>，且总金额达到或超过</w:t>
      </w:r>
      <w:r>
        <w:rPr>
          <w:rFonts w:ascii="Times New Roman" w:hAnsi="宋体"/>
          <w:b/>
          <w:spacing w:val="20"/>
          <w:sz w:val="24"/>
          <w:szCs w:val="24"/>
          <w:u w:val="single"/>
        </w:rPr>
        <w:t>人民币</w:t>
      </w:r>
      <w:r w:rsidR="003A3157">
        <w:rPr>
          <w:rFonts w:ascii="Times New Roman" w:hint="eastAsia"/>
          <w:spacing w:val="20"/>
          <w:sz w:val="24"/>
          <w:szCs w:val="24"/>
          <w:lang w:val="en-GB"/>
        </w:rPr>
        <w:t>【】</w:t>
      </w:r>
      <w:r>
        <w:rPr>
          <w:rFonts w:ascii="Times New Roman" w:hAnsi="宋体"/>
          <w:spacing w:val="20"/>
          <w:sz w:val="24"/>
          <w:szCs w:val="24"/>
          <w:lang w:val="en-GB"/>
        </w:rPr>
        <w:t>元。</w:t>
      </w:r>
    </w:p>
    <w:p w14:paraId="6376D665"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610BC0BF" w14:textId="6B43F068" w:rsidR="00A54ECF" w:rsidRDefault="00A54ECF">
      <w:pPr>
        <w:widowControl/>
        <w:numPr>
          <w:ilvl w:val="0"/>
          <w:numId w:val="49"/>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lang w:val="en-GB"/>
        </w:rPr>
        <w:t>借款人</w:t>
      </w:r>
      <w:r w:rsidR="00C915B1">
        <w:rPr>
          <w:rFonts w:ascii="Times New Roman" w:hAnsi="宋体" w:hint="eastAsia"/>
          <w:spacing w:val="20"/>
          <w:sz w:val="24"/>
          <w:szCs w:val="24"/>
        </w:rPr>
        <w:t>或任何</w:t>
      </w:r>
      <w:r w:rsidR="00C915B1">
        <w:rPr>
          <w:rFonts w:ascii="Times New Roman" w:hAnsi="宋体" w:hint="eastAsia"/>
          <w:b/>
          <w:spacing w:val="20"/>
          <w:sz w:val="24"/>
          <w:szCs w:val="24"/>
          <w:u w:val="single"/>
        </w:rPr>
        <w:t>担保人</w:t>
      </w:r>
      <w:r>
        <w:rPr>
          <w:rFonts w:ascii="Times New Roman" w:hAnsi="宋体"/>
          <w:spacing w:val="20"/>
          <w:sz w:val="24"/>
          <w:szCs w:val="24"/>
          <w:lang w:val="en-GB"/>
        </w:rPr>
        <w:t>全面停止或者中止对其债权人的支付，或在债务到期时无能力</w:t>
      </w:r>
      <w:r w:rsidR="00F71CD4">
        <w:rPr>
          <w:rFonts w:ascii="Times New Roman" w:hAnsi="宋体" w:hint="eastAsia"/>
          <w:spacing w:val="20"/>
          <w:sz w:val="24"/>
          <w:szCs w:val="24"/>
          <w:lang w:val="en-GB"/>
        </w:rPr>
        <w:t>、</w:t>
      </w:r>
      <w:r>
        <w:rPr>
          <w:rFonts w:ascii="Times New Roman" w:hAnsi="宋体"/>
          <w:spacing w:val="20"/>
          <w:sz w:val="24"/>
          <w:szCs w:val="24"/>
          <w:lang w:val="en-GB"/>
        </w:rPr>
        <w:t>承认无能力</w:t>
      </w:r>
      <w:r w:rsidR="00F71CD4" w:rsidRPr="00F71CD4">
        <w:rPr>
          <w:rFonts w:ascii="Times New Roman" w:hAnsi="宋体" w:hint="eastAsia"/>
          <w:spacing w:val="20"/>
          <w:sz w:val="24"/>
          <w:szCs w:val="24"/>
          <w:lang w:val="en-GB"/>
        </w:rPr>
        <w:t>或</w:t>
      </w:r>
      <w:r w:rsidR="00F71CD4" w:rsidRPr="00F71CD4">
        <w:rPr>
          <w:rFonts w:ascii="Times New Roman" w:hAnsi="宋体"/>
          <w:spacing w:val="20"/>
          <w:sz w:val="24"/>
          <w:szCs w:val="24"/>
          <w:lang w:val="en-GB"/>
        </w:rPr>
        <w:t>者</w:t>
      </w:r>
      <w:r w:rsidR="00F71CD4" w:rsidRPr="00F71CD4">
        <w:rPr>
          <w:rFonts w:ascii="Times New Roman" w:hAnsi="宋体" w:hint="eastAsia"/>
          <w:spacing w:val="20"/>
          <w:sz w:val="24"/>
          <w:szCs w:val="24"/>
          <w:lang w:val="en-GB"/>
        </w:rPr>
        <w:t>被假定为</w:t>
      </w:r>
      <w:r w:rsidR="00F71CD4" w:rsidRPr="00F71CD4">
        <w:rPr>
          <w:rFonts w:ascii="Times New Roman" w:hAnsi="宋体"/>
          <w:spacing w:val="20"/>
          <w:sz w:val="24"/>
          <w:szCs w:val="24"/>
          <w:lang w:val="en-GB"/>
        </w:rPr>
        <w:t>或视为无能力</w:t>
      </w:r>
      <w:r>
        <w:rPr>
          <w:rFonts w:ascii="Times New Roman" w:hAnsi="宋体"/>
          <w:spacing w:val="20"/>
          <w:sz w:val="24"/>
          <w:szCs w:val="24"/>
          <w:lang w:val="en-GB"/>
        </w:rPr>
        <w:t>偿付其债务，或者宣称其将不会履行到期债务。</w:t>
      </w:r>
    </w:p>
    <w:p w14:paraId="1AEE5A59"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450CBE95"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清算及破产事件</w:t>
      </w:r>
    </w:p>
    <w:p w14:paraId="14F82117" w14:textId="77777777" w:rsidR="00A54ECF" w:rsidRDefault="00A54ECF">
      <w:pPr>
        <w:keepNext/>
        <w:widowControl/>
        <w:spacing w:line="360" w:lineRule="exact"/>
        <w:ind w:left="850"/>
        <w:jc w:val="both"/>
        <w:rPr>
          <w:rFonts w:ascii="Times New Roman"/>
          <w:b/>
          <w:spacing w:val="20"/>
          <w:sz w:val="24"/>
          <w:szCs w:val="24"/>
          <w:u w:val="single"/>
        </w:rPr>
      </w:pPr>
    </w:p>
    <w:p w14:paraId="0E1A235C"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hint="eastAsia"/>
          <w:spacing w:val="20"/>
          <w:sz w:val="24"/>
          <w:szCs w:val="24"/>
        </w:rPr>
        <w:t>已经启动或被启动</w:t>
      </w:r>
      <w:r>
        <w:rPr>
          <w:rFonts w:ascii="Times New Roman" w:hAnsi="宋体"/>
          <w:spacing w:val="20"/>
          <w:sz w:val="24"/>
          <w:szCs w:val="24"/>
        </w:rPr>
        <w:t>任何停业、解散、清算、破产、重整、和解、整顿或类似程序。</w:t>
      </w:r>
    </w:p>
    <w:p w14:paraId="1BCB3626"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5DE90C58"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执行事件</w:t>
      </w:r>
    </w:p>
    <w:p w14:paraId="508B832E" w14:textId="77777777" w:rsidR="00A54ECF" w:rsidRDefault="00A54ECF">
      <w:pPr>
        <w:keepNext/>
        <w:widowControl/>
        <w:spacing w:line="360" w:lineRule="exact"/>
        <w:ind w:left="850"/>
        <w:jc w:val="both"/>
        <w:rPr>
          <w:rFonts w:ascii="Times New Roman"/>
          <w:spacing w:val="20"/>
          <w:sz w:val="24"/>
          <w:szCs w:val="24"/>
        </w:rPr>
      </w:pPr>
    </w:p>
    <w:p w14:paraId="1334552E" w14:textId="05819F0E"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的总计市场价值</w:t>
      </w:r>
      <w:r w:rsidR="00407531" w:rsidRPr="00407531">
        <w:rPr>
          <w:rFonts w:ascii="Times New Roman" w:hAnsi="宋体" w:hint="eastAsia"/>
          <w:spacing w:val="20"/>
          <w:sz w:val="24"/>
          <w:szCs w:val="24"/>
        </w:rPr>
        <w:t>或账面价值二者中较低者</w:t>
      </w:r>
      <w:r>
        <w:rPr>
          <w:rFonts w:ascii="Times New Roman" w:hAnsi="宋体"/>
          <w:spacing w:val="20"/>
          <w:sz w:val="24"/>
          <w:szCs w:val="24"/>
        </w:rPr>
        <w:t>达到或超过</w:t>
      </w:r>
      <w:r>
        <w:rPr>
          <w:rFonts w:ascii="Times New Roman" w:hAnsi="宋体"/>
          <w:b/>
          <w:spacing w:val="20"/>
          <w:sz w:val="24"/>
          <w:szCs w:val="24"/>
          <w:u w:val="single"/>
        </w:rPr>
        <w:t>人民币</w:t>
      </w:r>
      <w:r w:rsidR="00D2639A">
        <w:rPr>
          <w:rFonts w:ascii="Times New Roman" w:hint="eastAsia"/>
          <w:spacing w:val="20"/>
          <w:sz w:val="24"/>
          <w:szCs w:val="24"/>
          <w:lang w:val="en-GB"/>
        </w:rPr>
        <w:t>【】</w:t>
      </w:r>
      <w:r>
        <w:rPr>
          <w:rFonts w:ascii="Times New Roman" w:hAnsi="宋体"/>
          <w:spacing w:val="20"/>
          <w:sz w:val="24"/>
          <w:szCs w:val="24"/>
          <w:lang w:val="en-GB"/>
        </w:rPr>
        <w:t>元</w:t>
      </w:r>
      <w:r>
        <w:rPr>
          <w:rFonts w:ascii="Times New Roman" w:hAnsi="宋体"/>
          <w:spacing w:val="20"/>
          <w:sz w:val="24"/>
          <w:szCs w:val="24"/>
        </w:rPr>
        <w:t>的资产被查封、冻结、扣押、执行、征收、没收或被采取其他类似措施，并且该等措施在开始后的</w:t>
      </w:r>
      <w:r w:rsidR="00D36D88">
        <w:rPr>
          <w:rFonts w:ascii="Times New Roman" w:hint="eastAsia"/>
          <w:spacing w:val="20"/>
          <w:sz w:val="24"/>
          <w:szCs w:val="24"/>
          <w:lang w:val="en-GB"/>
        </w:rPr>
        <w:t>【】</w:t>
      </w:r>
      <w:proofErr w:type="gramStart"/>
      <w:r>
        <w:rPr>
          <w:rFonts w:ascii="Times New Roman" w:hAnsi="宋体"/>
          <w:spacing w:val="20"/>
          <w:sz w:val="24"/>
          <w:szCs w:val="24"/>
          <w:lang w:val="en-GB"/>
        </w:rPr>
        <w:t>个</w:t>
      </w:r>
      <w:proofErr w:type="gramEnd"/>
      <w:r>
        <w:rPr>
          <w:rFonts w:ascii="Times New Roman" w:hAnsi="宋体"/>
          <w:b/>
          <w:spacing w:val="20"/>
          <w:sz w:val="24"/>
          <w:szCs w:val="24"/>
          <w:u w:val="single"/>
          <w:lang w:val="en-GB"/>
        </w:rPr>
        <w:t>营业日</w:t>
      </w:r>
      <w:r>
        <w:rPr>
          <w:rFonts w:ascii="Times New Roman" w:hAnsi="宋体"/>
          <w:spacing w:val="20"/>
          <w:sz w:val="24"/>
          <w:szCs w:val="24"/>
          <w:lang w:val="en-GB"/>
        </w:rPr>
        <w:t>内未被解除</w:t>
      </w:r>
      <w:r>
        <w:rPr>
          <w:rFonts w:ascii="Times New Roman" w:hAnsi="宋体"/>
          <w:spacing w:val="20"/>
          <w:sz w:val="24"/>
          <w:szCs w:val="24"/>
        </w:rPr>
        <w:t>。</w:t>
      </w:r>
    </w:p>
    <w:p w14:paraId="59B4748A" w14:textId="77777777" w:rsidR="006C3BDA" w:rsidRDefault="006C3BDA" w:rsidP="00645801">
      <w:pPr>
        <w:widowControl/>
        <w:tabs>
          <w:tab w:val="left" w:pos="1530"/>
        </w:tabs>
        <w:autoSpaceDE/>
        <w:autoSpaceDN/>
        <w:adjustRightInd/>
        <w:spacing w:line="360" w:lineRule="exact"/>
        <w:jc w:val="both"/>
        <w:textAlignment w:val="auto"/>
        <w:rPr>
          <w:rFonts w:ascii="Times New Roman"/>
          <w:b/>
          <w:spacing w:val="20"/>
          <w:sz w:val="24"/>
          <w:szCs w:val="24"/>
          <w:u w:val="single"/>
        </w:rPr>
      </w:pPr>
    </w:p>
    <w:p w14:paraId="7AE7C020"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财务指标</w:t>
      </w:r>
    </w:p>
    <w:p w14:paraId="27C27E58" w14:textId="77777777" w:rsidR="00A54ECF" w:rsidRDefault="00A54ECF">
      <w:pPr>
        <w:keepNext/>
        <w:widowControl/>
        <w:spacing w:line="360" w:lineRule="exact"/>
        <w:ind w:left="850"/>
        <w:jc w:val="both"/>
        <w:rPr>
          <w:rFonts w:ascii="Times New Roman"/>
          <w:spacing w:val="20"/>
          <w:sz w:val="24"/>
          <w:szCs w:val="24"/>
        </w:rPr>
      </w:pPr>
    </w:p>
    <w:p w14:paraId="6B75AD0A"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没有遵守本合同第</w:t>
      </w:r>
      <w:r>
        <w:rPr>
          <w:rFonts w:ascii="Times New Roman"/>
          <w:spacing w:val="20"/>
          <w:sz w:val="24"/>
          <w:szCs w:val="24"/>
        </w:rPr>
        <w:t>14.1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积极义务</w:t>
      </w:r>
      <w:r>
        <w:rPr>
          <w:rFonts w:ascii="Times New Roman"/>
          <w:spacing w:val="20"/>
          <w:sz w:val="24"/>
          <w:szCs w:val="24"/>
        </w:rPr>
        <w:t>)</w:t>
      </w:r>
      <w:r>
        <w:rPr>
          <w:rFonts w:ascii="Times New Roman" w:hAnsi="宋体"/>
          <w:spacing w:val="20"/>
          <w:sz w:val="24"/>
          <w:szCs w:val="24"/>
        </w:rPr>
        <w:t>第</w:t>
      </w:r>
      <w:r w:rsidR="002936B2">
        <w:rPr>
          <w:rFonts w:ascii="Times New Roman" w:hint="eastAsia"/>
          <w:spacing w:val="20"/>
          <w:sz w:val="24"/>
          <w:szCs w:val="24"/>
        </w:rPr>
        <w:t>9</w:t>
      </w:r>
      <w:r>
        <w:rPr>
          <w:rFonts w:ascii="Times New Roman" w:hAnsi="宋体"/>
          <w:spacing w:val="20"/>
          <w:sz w:val="24"/>
          <w:szCs w:val="24"/>
        </w:rPr>
        <w:t>款</w:t>
      </w:r>
      <w:r>
        <w:rPr>
          <w:rFonts w:ascii="Times New Roman"/>
          <w:spacing w:val="20"/>
          <w:sz w:val="24"/>
          <w:szCs w:val="24"/>
        </w:rPr>
        <w:t>(</w:t>
      </w:r>
      <w:r>
        <w:rPr>
          <w:rFonts w:ascii="Times New Roman" w:hAnsi="宋体"/>
          <w:i/>
          <w:spacing w:val="20"/>
          <w:sz w:val="24"/>
          <w:szCs w:val="24"/>
        </w:rPr>
        <w:t>遵守财务指标</w:t>
      </w:r>
      <w:r>
        <w:rPr>
          <w:rFonts w:ascii="Times New Roman"/>
          <w:spacing w:val="20"/>
          <w:sz w:val="24"/>
          <w:szCs w:val="24"/>
        </w:rPr>
        <w:t>)</w:t>
      </w:r>
      <w:r>
        <w:rPr>
          <w:rFonts w:ascii="Times New Roman" w:hAnsi="宋体"/>
          <w:spacing w:val="20"/>
          <w:sz w:val="24"/>
          <w:szCs w:val="24"/>
        </w:rPr>
        <w:t>约定的任何一项财务指标。</w:t>
      </w:r>
    </w:p>
    <w:p w14:paraId="1C7C45E1" w14:textId="77777777" w:rsidR="00A54ECF" w:rsidRPr="002936B2" w:rsidRDefault="00A54ECF">
      <w:pPr>
        <w:widowControl/>
        <w:autoSpaceDE/>
        <w:autoSpaceDN/>
        <w:adjustRightInd/>
        <w:spacing w:line="360" w:lineRule="exact"/>
        <w:ind w:left="850"/>
        <w:jc w:val="both"/>
        <w:textAlignment w:val="auto"/>
        <w:rPr>
          <w:rFonts w:ascii="Times New Roman"/>
          <w:spacing w:val="20"/>
          <w:sz w:val="24"/>
          <w:szCs w:val="24"/>
        </w:rPr>
      </w:pPr>
    </w:p>
    <w:p w14:paraId="66919C48"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重大不利影响</w:t>
      </w:r>
    </w:p>
    <w:p w14:paraId="7B25644C" w14:textId="77777777" w:rsidR="00A54ECF" w:rsidRDefault="00A54ECF">
      <w:pPr>
        <w:keepNext/>
        <w:widowControl/>
        <w:spacing w:line="360" w:lineRule="exact"/>
        <w:ind w:left="850"/>
        <w:jc w:val="both"/>
        <w:rPr>
          <w:rFonts w:ascii="Times New Roman"/>
          <w:spacing w:val="20"/>
          <w:sz w:val="24"/>
          <w:szCs w:val="24"/>
        </w:rPr>
      </w:pPr>
    </w:p>
    <w:p w14:paraId="6485B842"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r>
        <w:rPr>
          <w:rFonts w:ascii="Times New Roman" w:hAnsi="宋体"/>
          <w:spacing w:val="20"/>
          <w:sz w:val="24"/>
          <w:szCs w:val="24"/>
          <w:lang w:val="en-GB"/>
        </w:rPr>
        <w:t>发生</w:t>
      </w:r>
      <w:r>
        <w:rPr>
          <w:rFonts w:ascii="Times New Roman" w:hAnsi="宋体" w:hint="eastAsia"/>
          <w:spacing w:val="20"/>
          <w:sz w:val="24"/>
          <w:szCs w:val="24"/>
          <w:lang w:val="en-GB"/>
        </w:rPr>
        <w:t>了</w:t>
      </w:r>
      <w:r>
        <w:rPr>
          <w:rFonts w:ascii="Times New Roman" w:hAnsi="宋体"/>
          <w:spacing w:val="20"/>
          <w:sz w:val="24"/>
          <w:szCs w:val="24"/>
          <w:lang w:val="en-GB"/>
        </w:rPr>
        <w:t>任何</w:t>
      </w:r>
      <w:r>
        <w:rPr>
          <w:rFonts w:ascii="Times New Roman" w:hAnsi="宋体" w:hint="eastAsia"/>
          <w:spacing w:val="20"/>
          <w:sz w:val="24"/>
          <w:szCs w:val="24"/>
          <w:lang w:val="en-GB"/>
        </w:rPr>
        <w:t>具有</w:t>
      </w:r>
      <w:r>
        <w:rPr>
          <w:rFonts w:ascii="Times New Roman" w:hAnsi="宋体"/>
          <w:b/>
          <w:spacing w:val="20"/>
          <w:sz w:val="24"/>
          <w:szCs w:val="24"/>
          <w:u w:val="single"/>
          <w:lang w:val="en-GB"/>
        </w:rPr>
        <w:t>重大不利影响</w:t>
      </w:r>
      <w:r>
        <w:rPr>
          <w:rFonts w:ascii="Times New Roman" w:hAnsi="宋体"/>
          <w:spacing w:val="20"/>
          <w:sz w:val="24"/>
          <w:szCs w:val="24"/>
          <w:lang w:val="en-GB"/>
        </w:rPr>
        <w:t>的事件或情况。</w:t>
      </w:r>
    </w:p>
    <w:p w14:paraId="78FAB788" w14:textId="77777777" w:rsidR="00A54ECF"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p>
    <w:p w14:paraId="455FCA67" w14:textId="77777777" w:rsidR="00A54ECF" w:rsidRDefault="00A54EC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hint="eastAsia"/>
          <w:b/>
          <w:spacing w:val="20"/>
          <w:sz w:val="24"/>
          <w:szCs w:val="24"/>
        </w:rPr>
        <w:t>融资文件无效</w:t>
      </w:r>
    </w:p>
    <w:p w14:paraId="06E49DC6" w14:textId="77777777" w:rsidR="00A54ECF" w:rsidRDefault="00A54ECF">
      <w:pPr>
        <w:keepNext/>
        <w:widowControl/>
        <w:spacing w:line="360" w:lineRule="exact"/>
        <w:ind w:left="850"/>
        <w:jc w:val="both"/>
        <w:rPr>
          <w:rFonts w:ascii="Times New Roman"/>
          <w:spacing w:val="20"/>
          <w:sz w:val="24"/>
          <w:szCs w:val="24"/>
        </w:rPr>
      </w:pPr>
    </w:p>
    <w:p w14:paraId="0B856BEE" w14:textId="275697D2" w:rsidR="00A54ECF" w:rsidRDefault="00A54EC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r>
        <w:rPr>
          <w:rFonts w:ascii="Times New Roman" w:hAnsi="宋体" w:hint="eastAsia"/>
          <w:b/>
          <w:spacing w:val="20"/>
          <w:sz w:val="24"/>
          <w:szCs w:val="24"/>
          <w:u w:val="single"/>
          <w:lang w:val="en-GB"/>
        </w:rPr>
        <w:t>融资文件</w:t>
      </w:r>
      <w:r>
        <w:rPr>
          <w:rFonts w:ascii="Times New Roman" w:hAnsi="宋体" w:hint="eastAsia"/>
          <w:spacing w:val="20"/>
          <w:sz w:val="24"/>
          <w:szCs w:val="24"/>
          <w:lang w:val="en-GB"/>
        </w:rPr>
        <w:t>成为无效或不可执行的</w:t>
      </w:r>
      <w:r>
        <w:rPr>
          <w:rFonts w:ascii="Times New Roman" w:hAnsi="宋体"/>
          <w:spacing w:val="20"/>
          <w:sz w:val="24"/>
          <w:szCs w:val="24"/>
          <w:lang w:val="en-GB"/>
        </w:rPr>
        <w:t>。</w:t>
      </w:r>
    </w:p>
    <w:p w14:paraId="400B233D" w14:textId="62C34444" w:rsidR="002F0393" w:rsidRPr="00D27633" w:rsidRDefault="002F0393">
      <w:pPr>
        <w:widowControl/>
        <w:tabs>
          <w:tab w:val="left" w:pos="1530"/>
        </w:tabs>
        <w:autoSpaceDE/>
        <w:autoSpaceDN/>
        <w:adjustRightInd/>
        <w:spacing w:line="360" w:lineRule="exact"/>
        <w:ind w:leftChars="449" w:left="1527"/>
        <w:jc w:val="both"/>
        <w:textAlignment w:val="auto"/>
        <w:rPr>
          <w:rFonts w:ascii="Times New Roman" w:hAnsi="宋体"/>
          <w:spacing w:val="20"/>
          <w:sz w:val="24"/>
          <w:lang w:val="en-GB"/>
        </w:rPr>
      </w:pPr>
    </w:p>
    <w:p w14:paraId="5F35CB20" w14:textId="3E29FD0E" w:rsidR="004A3AA6" w:rsidRPr="00515F8C" w:rsidRDefault="0042499D" w:rsidP="00515F8C">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lang w:val="en-GB"/>
        </w:rPr>
      </w:pPr>
      <w:r>
        <w:rPr>
          <w:rFonts w:ascii="Times New Roman" w:hAnsi="宋体" w:hint="eastAsia"/>
          <w:b/>
          <w:spacing w:val="20"/>
          <w:sz w:val="24"/>
          <w:szCs w:val="24"/>
          <w:lang w:val="en-GB"/>
        </w:rPr>
        <w:t>逃废银行</w:t>
      </w:r>
      <w:r w:rsidR="004A3AA6" w:rsidRPr="00515F8C">
        <w:rPr>
          <w:rFonts w:ascii="Times New Roman" w:hAnsi="宋体" w:hint="eastAsia"/>
          <w:b/>
          <w:spacing w:val="20"/>
          <w:sz w:val="24"/>
          <w:szCs w:val="24"/>
          <w:lang w:val="en-GB"/>
        </w:rPr>
        <w:t>债务</w:t>
      </w:r>
    </w:p>
    <w:p w14:paraId="07736F25" w14:textId="77777777" w:rsidR="004A3AA6" w:rsidRDefault="004A3AA6" w:rsidP="00515F8C">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p>
    <w:p w14:paraId="781EC8F4" w14:textId="73961A64" w:rsidR="002F0393" w:rsidRDefault="002F0393" w:rsidP="00515F8C">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r w:rsidRPr="00515F8C">
        <w:rPr>
          <w:rFonts w:ascii="Times New Roman" w:hAnsi="宋体" w:hint="eastAsia"/>
          <w:b/>
          <w:spacing w:val="20"/>
          <w:sz w:val="24"/>
          <w:szCs w:val="24"/>
          <w:u w:val="single"/>
          <w:lang w:val="en-GB"/>
        </w:rPr>
        <w:t>借款人</w:t>
      </w:r>
      <w:r>
        <w:rPr>
          <w:rFonts w:ascii="Times New Roman" w:hAnsi="宋体" w:hint="eastAsia"/>
          <w:spacing w:val="20"/>
          <w:sz w:val="24"/>
          <w:szCs w:val="24"/>
          <w:lang w:val="en-GB"/>
        </w:rPr>
        <w:t>以假破产、不当资产转移等方式逃避履行其在本合同项下的义务。</w:t>
      </w:r>
    </w:p>
    <w:p w14:paraId="188A4961" w14:textId="09B4948B" w:rsidR="00A54ECF" w:rsidRDefault="00A54ECF">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p>
    <w:p w14:paraId="6FB34B98" w14:textId="33876A29" w:rsidR="00C3538A" w:rsidRPr="004D6018" w:rsidRDefault="00EB7792" w:rsidP="004D6018">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lang w:val="en-GB"/>
        </w:rPr>
      </w:pPr>
      <w:r>
        <w:rPr>
          <w:rFonts w:ascii="Times New Roman" w:hint="eastAsia"/>
          <w:b/>
          <w:spacing w:val="20"/>
          <w:sz w:val="24"/>
          <w:szCs w:val="24"/>
          <w:lang w:val="en-GB"/>
        </w:rPr>
        <w:t>违反</w:t>
      </w:r>
      <w:r w:rsidRPr="004D6018">
        <w:rPr>
          <w:rFonts w:ascii="Times New Roman" w:hint="eastAsia"/>
          <w:b/>
          <w:spacing w:val="20"/>
          <w:sz w:val="24"/>
          <w:szCs w:val="24"/>
          <w:lang w:val="en-GB"/>
        </w:rPr>
        <w:t>环境、社会和治理</w:t>
      </w:r>
      <w:r>
        <w:rPr>
          <w:rFonts w:ascii="Times New Roman" w:hint="eastAsia"/>
          <w:b/>
          <w:spacing w:val="20"/>
          <w:sz w:val="24"/>
          <w:szCs w:val="24"/>
          <w:lang w:val="en-GB"/>
        </w:rPr>
        <w:t>方面的义务</w:t>
      </w:r>
    </w:p>
    <w:p w14:paraId="763EFBF6" w14:textId="2A87B836" w:rsidR="00EB7792" w:rsidRDefault="00EB7792" w:rsidP="004D6018">
      <w:pPr>
        <w:keepNext/>
        <w:widowControl/>
        <w:tabs>
          <w:tab w:val="left" w:pos="1530"/>
        </w:tabs>
        <w:autoSpaceDE/>
        <w:autoSpaceDN/>
        <w:adjustRightInd/>
        <w:spacing w:line="360" w:lineRule="exact"/>
        <w:ind w:left="1531"/>
        <w:jc w:val="both"/>
        <w:textAlignment w:val="auto"/>
        <w:rPr>
          <w:rFonts w:ascii="Times New Roman"/>
          <w:spacing w:val="20"/>
          <w:sz w:val="24"/>
          <w:szCs w:val="24"/>
          <w:lang w:val="en-GB"/>
        </w:rPr>
      </w:pPr>
    </w:p>
    <w:p w14:paraId="2DAC3506" w14:textId="5464041E" w:rsidR="00EB7792" w:rsidRPr="004D6018" w:rsidRDefault="00EB7792" w:rsidP="004D6018">
      <w:pPr>
        <w:widowControl/>
        <w:numPr>
          <w:ilvl w:val="0"/>
          <w:numId w:val="106"/>
        </w:numPr>
        <w:tabs>
          <w:tab w:val="left" w:pos="2210"/>
        </w:tabs>
        <w:autoSpaceDE/>
        <w:autoSpaceDN/>
        <w:adjustRightInd/>
        <w:spacing w:line="360" w:lineRule="exact"/>
        <w:ind w:left="2210" w:hanging="680"/>
        <w:jc w:val="both"/>
        <w:textAlignment w:val="auto"/>
        <w:rPr>
          <w:rFonts w:ascii="Times New Roman" w:hAnsi="宋体"/>
          <w:spacing w:val="20"/>
          <w:sz w:val="24"/>
          <w:szCs w:val="24"/>
          <w:lang w:val="en-GB"/>
        </w:rPr>
      </w:pPr>
      <w:r w:rsidRPr="004D6018">
        <w:rPr>
          <w:rFonts w:ascii="Times New Roman" w:hint="eastAsia"/>
          <w:b/>
          <w:spacing w:val="20"/>
          <w:sz w:val="24"/>
          <w:szCs w:val="24"/>
          <w:u w:val="single"/>
          <w:lang w:val="en-GB"/>
        </w:rPr>
        <w:t>借款人</w:t>
      </w:r>
      <w:r w:rsidRPr="00C37623">
        <w:rPr>
          <w:rFonts w:ascii="Times New Roman" w:hint="eastAsia"/>
          <w:spacing w:val="20"/>
          <w:sz w:val="24"/>
          <w:szCs w:val="24"/>
          <w:lang w:val="en-GB"/>
        </w:rPr>
        <w:t>有关</w:t>
      </w:r>
      <w:r w:rsidR="00F96FCE" w:rsidRPr="004D6018">
        <w:rPr>
          <w:rFonts w:ascii="Times New Roman" w:hAnsi="宋体" w:hint="eastAsia"/>
          <w:spacing w:val="20"/>
          <w:sz w:val="24"/>
          <w:szCs w:val="24"/>
          <w:lang w:val="en-GB"/>
        </w:rPr>
        <w:t>环境和社会风险管理的声明、保证、承诺未得到认真履行。</w:t>
      </w:r>
    </w:p>
    <w:p w14:paraId="63F6CBD2" w14:textId="77777777" w:rsidR="00EB7792" w:rsidRPr="004D6018" w:rsidRDefault="00EB7792" w:rsidP="004D6018">
      <w:pPr>
        <w:widowControl/>
        <w:tabs>
          <w:tab w:val="left" w:pos="2210"/>
        </w:tabs>
        <w:autoSpaceDE/>
        <w:autoSpaceDN/>
        <w:adjustRightInd/>
        <w:spacing w:line="360" w:lineRule="exact"/>
        <w:ind w:left="2210"/>
        <w:jc w:val="both"/>
        <w:textAlignment w:val="auto"/>
        <w:rPr>
          <w:rFonts w:ascii="Times New Roman" w:hAnsi="宋体"/>
          <w:spacing w:val="20"/>
          <w:sz w:val="24"/>
          <w:szCs w:val="24"/>
          <w:u w:val="single"/>
          <w:lang w:val="en-GB"/>
        </w:rPr>
      </w:pPr>
    </w:p>
    <w:p w14:paraId="427AF45B" w14:textId="5B8E985B" w:rsidR="00EB7792" w:rsidRPr="004D6018" w:rsidRDefault="00EB7792" w:rsidP="004D6018">
      <w:pPr>
        <w:widowControl/>
        <w:numPr>
          <w:ilvl w:val="0"/>
          <w:numId w:val="106"/>
        </w:numPr>
        <w:tabs>
          <w:tab w:val="left" w:pos="2210"/>
        </w:tabs>
        <w:autoSpaceDE/>
        <w:autoSpaceDN/>
        <w:adjustRightInd/>
        <w:spacing w:line="360" w:lineRule="exact"/>
        <w:ind w:left="2210" w:hanging="680"/>
        <w:jc w:val="both"/>
        <w:textAlignment w:val="auto"/>
        <w:rPr>
          <w:rFonts w:ascii="Times New Roman" w:hAnsi="宋体"/>
          <w:spacing w:val="20"/>
          <w:sz w:val="24"/>
          <w:szCs w:val="24"/>
          <w:lang w:val="en-GB"/>
        </w:rPr>
      </w:pPr>
      <w:r w:rsidRPr="004D6018">
        <w:rPr>
          <w:rFonts w:ascii="Times New Roman" w:hAnsi="宋体" w:hint="eastAsia"/>
          <w:b/>
          <w:spacing w:val="20"/>
          <w:sz w:val="24"/>
          <w:szCs w:val="24"/>
          <w:u w:val="single"/>
          <w:lang w:val="en-GB"/>
        </w:rPr>
        <w:t>借款人</w:t>
      </w:r>
      <w:r w:rsidR="00F96FCE" w:rsidRPr="004D6018">
        <w:rPr>
          <w:rFonts w:ascii="Times New Roman" w:hAnsi="宋体" w:hint="eastAsia"/>
          <w:spacing w:val="20"/>
          <w:sz w:val="24"/>
          <w:szCs w:val="24"/>
          <w:lang w:val="en-GB"/>
        </w:rPr>
        <w:t>因环境和社会风险管理不善受到有关政府部门处罚。</w:t>
      </w:r>
    </w:p>
    <w:p w14:paraId="183B0DB3" w14:textId="77777777" w:rsidR="00EB7792" w:rsidRPr="004D6018" w:rsidRDefault="00EB7792" w:rsidP="004D6018">
      <w:pPr>
        <w:widowControl/>
        <w:tabs>
          <w:tab w:val="left" w:pos="2210"/>
        </w:tabs>
        <w:autoSpaceDE/>
        <w:autoSpaceDN/>
        <w:adjustRightInd/>
        <w:spacing w:line="360" w:lineRule="exact"/>
        <w:ind w:left="2210"/>
        <w:jc w:val="both"/>
        <w:textAlignment w:val="auto"/>
        <w:rPr>
          <w:rFonts w:ascii="Times New Roman" w:hAnsi="宋体"/>
          <w:spacing w:val="20"/>
          <w:sz w:val="24"/>
          <w:szCs w:val="24"/>
          <w:lang w:val="en-GB"/>
        </w:rPr>
      </w:pPr>
    </w:p>
    <w:p w14:paraId="01FD2459" w14:textId="6D0070C5" w:rsidR="00EB7792" w:rsidRPr="004D6018" w:rsidRDefault="00EB7792" w:rsidP="004D6018">
      <w:pPr>
        <w:widowControl/>
        <w:numPr>
          <w:ilvl w:val="0"/>
          <w:numId w:val="106"/>
        </w:numPr>
        <w:tabs>
          <w:tab w:val="left" w:pos="2210"/>
        </w:tabs>
        <w:autoSpaceDE/>
        <w:autoSpaceDN/>
        <w:adjustRightInd/>
        <w:spacing w:line="360" w:lineRule="exact"/>
        <w:ind w:left="2210" w:hanging="680"/>
        <w:jc w:val="both"/>
        <w:textAlignment w:val="auto"/>
        <w:rPr>
          <w:rFonts w:ascii="Times New Roman" w:hAnsi="宋体"/>
          <w:spacing w:val="20"/>
          <w:sz w:val="24"/>
          <w:szCs w:val="24"/>
          <w:lang w:val="en-GB"/>
        </w:rPr>
      </w:pPr>
      <w:r w:rsidRPr="004D6018">
        <w:rPr>
          <w:rFonts w:ascii="Times New Roman" w:hAnsi="宋体" w:hint="eastAsia"/>
          <w:b/>
          <w:spacing w:val="20"/>
          <w:sz w:val="24"/>
          <w:szCs w:val="24"/>
          <w:u w:val="single"/>
          <w:lang w:val="en-GB"/>
        </w:rPr>
        <w:t>借款人</w:t>
      </w:r>
      <w:r w:rsidRPr="004D6018">
        <w:rPr>
          <w:rFonts w:ascii="Times New Roman" w:hAnsi="宋体" w:hint="eastAsia"/>
          <w:spacing w:val="20"/>
          <w:sz w:val="24"/>
          <w:szCs w:val="24"/>
          <w:lang w:val="en-GB"/>
        </w:rPr>
        <w:t>因环境社会和风险管理不善受到公众</w:t>
      </w:r>
      <w:r w:rsidR="00417BF5">
        <w:rPr>
          <w:rFonts w:ascii="Times New Roman" w:hAnsi="宋体" w:hint="eastAsia"/>
          <w:spacing w:val="20"/>
          <w:sz w:val="24"/>
          <w:szCs w:val="24"/>
          <w:lang w:val="en-GB"/>
        </w:rPr>
        <w:t>及</w:t>
      </w:r>
      <w:r w:rsidRPr="004D6018">
        <w:rPr>
          <w:rFonts w:ascii="Times New Roman" w:hAnsi="宋体"/>
          <w:spacing w:val="20"/>
          <w:sz w:val="24"/>
          <w:szCs w:val="24"/>
          <w:lang w:val="en-GB"/>
        </w:rPr>
        <w:t>/</w:t>
      </w:r>
      <w:r w:rsidR="00F96FCE" w:rsidRPr="004D6018">
        <w:rPr>
          <w:rFonts w:ascii="Times New Roman" w:hAnsi="宋体" w:hint="eastAsia"/>
          <w:spacing w:val="20"/>
          <w:sz w:val="24"/>
          <w:szCs w:val="24"/>
          <w:lang w:val="en-GB"/>
        </w:rPr>
        <w:t>或媒体的强烈质疑。</w:t>
      </w:r>
    </w:p>
    <w:p w14:paraId="0C54B7D3" w14:textId="77777777" w:rsidR="00EB7792" w:rsidRPr="004D6018" w:rsidRDefault="00EB7792" w:rsidP="004D6018">
      <w:pPr>
        <w:widowControl/>
        <w:tabs>
          <w:tab w:val="left" w:pos="2210"/>
        </w:tabs>
        <w:autoSpaceDE/>
        <w:autoSpaceDN/>
        <w:adjustRightInd/>
        <w:spacing w:line="360" w:lineRule="exact"/>
        <w:ind w:left="2210"/>
        <w:jc w:val="both"/>
        <w:textAlignment w:val="auto"/>
        <w:rPr>
          <w:rFonts w:ascii="Times New Roman" w:hAnsi="宋体"/>
          <w:spacing w:val="20"/>
          <w:sz w:val="24"/>
          <w:szCs w:val="24"/>
          <w:lang w:val="en-GB"/>
        </w:rPr>
      </w:pPr>
    </w:p>
    <w:p w14:paraId="33B2BB39" w14:textId="0EBEA3F6" w:rsidR="00EB7792" w:rsidRDefault="00F96FCE" w:rsidP="004D6018">
      <w:pPr>
        <w:widowControl/>
        <w:numPr>
          <w:ilvl w:val="0"/>
          <w:numId w:val="10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proofErr w:type="gramStart"/>
      <w:r w:rsidRPr="004D6018">
        <w:rPr>
          <w:rFonts w:ascii="Times New Roman" w:hAnsi="宋体" w:hint="eastAsia"/>
          <w:spacing w:val="20"/>
          <w:sz w:val="24"/>
          <w:szCs w:val="24"/>
          <w:lang w:val="en-GB"/>
        </w:rPr>
        <w:t>各</w:t>
      </w:r>
      <w:r w:rsidRPr="004D6018">
        <w:rPr>
          <w:rFonts w:ascii="Times New Roman" w:hAnsi="宋体" w:hint="eastAsia"/>
          <w:b/>
          <w:spacing w:val="20"/>
          <w:sz w:val="24"/>
          <w:szCs w:val="24"/>
          <w:u w:val="single"/>
          <w:lang w:val="en-GB"/>
        </w:rPr>
        <w:t>贷款</w:t>
      </w:r>
      <w:proofErr w:type="gramEnd"/>
      <w:r w:rsidRPr="004D6018">
        <w:rPr>
          <w:rFonts w:ascii="Times New Roman" w:hAnsi="宋体" w:hint="eastAsia"/>
          <w:b/>
          <w:spacing w:val="20"/>
          <w:sz w:val="24"/>
          <w:szCs w:val="24"/>
          <w:u w:val="single"/>
          <w:lang w:val="en-GB"/>
        </w:rPr>
        <w:t>人</w:t>
      </w:r>
      <w:r w:rsidR="00EB7792" w:rsidRPr="004D6018">
        <w:rPr>
          <w:rFonts w:ascii="Times New Roman" w:hAnsi="宋体" w:hint="eastAsia"/>
          <w:spacing w:val="20"/>
          <w:sz w:val="24"/>
          <w:szCs w:val="24"/>
          <w:lang w:val="en-GB"/>
        </w:rPr>
        <w:t>与</w:t>
      </w:r>
      <w:r w:rsidR="00EB7792" w:rsidRPr="004D6018">
        <w:rPr>
          <w:rFonts w:ascii="Times New Roman" w:hAnsi="宋体" w:hint="eastAsia"/>
          <w:b/>
          <w:spacing w:val="20"/>
          <w:sz w:val="24"/>
          <w:szCs w:val="24"/>
          <w:u w:val="single"/>
          <w:lang w:val="en-GB"/>
        </w:rPr>
        <w:t>借</w:t>
      </w:r>
      <w:r w:rsidR="00EB7792" w:rsidRPr="004D6018">
        <w:rPr>
          <w:rFonts w:ascii="Times New Roman" w:hint="eastAsia"/>
          <w:b/>
          <w:spacing w:val="20"/>
          <w:sz w:val="24"/>
          <w:szCs w:val="24"/>
          <w:u w:val="single"/>
          <w:lang w:val="en-GB"/>
        </w:rPr>
        <w:t>款人</w:t>
      </w:r>
      <w:r w:rsidR="00EB7792" w:rsidRPr="0016224A">
        <w:rPr>
          <w:rFonts w:ascii="Times New Roman" w:hint="eastAsia"/>
          <w:spacing w:val="20"/>
          <w:sz w:val="24"/>
          <w:szCs w:val="24"/>
          <w:lang w:val="en-GB"/>
        </w:rPr>
        <w:t>约定的有关环境和社会风险管理的其他违约事件，包括交叉违约事件。</w:t>
      </w:r>
    </w:p>
    <w:p w14:paraId="6A6CADEA" w14:textId="77777777" w:rsidR="00D36D88" w:rsidRDefault="00D36D88" w:rsidP="007061EB">
      <w:pPr>
        <w:pStyle w:val="af3"/>
        <w:ind w:firstLine="560"/>
        <w:rPr>
          <w:rFonts w:ascii="Times New Roman"/>
          <w:spacing w:val="20"/>
          <w:sz w:val="24"/>
          <w:szCs w:val="24"/>
          <w:lang w:val="en-GB"/>
        </w:rPr>
      </w:pPr>
    </w:p>
    <w:p w14:paraId="42A4D195" w14:textId="3DC82EA6" w:rsidR="00D36D88" w:rsidRDefault="00D36D88" w:rsidP="000D4A2F">
      <w:pPr>
        <w:widowControl/>
        <w:tabs>
          <w:tab w:val="left" w:pos="2210"/>
        </w:tabs>
        <w:autoSpaceDE/>
        <w:autoSpaceDN/>
        <w:adjustRightInd/>
        <w:spacing w:line="360" w:lineRule="exact"/>
        <w:jc w:val="both"/>
        <w:textAlignment w:val="auto"/>
        <w:rPr>
          <w:rFonts w:ascii="Times New Roman"/>
          <w:spacing w:val="20"/>
          <w:sz w:val="24"/>
          <w:szCs w:val="24"/>
          <w:lang w:val="en-GB"/>
        </w:rPr>
      </w:pPr>
    </w:p>
    <w:p w14:paraId="7211A2CF" w14:textId="77777777" w:rsidR="00D36D88" w:rsidRDefault="00D36D88" w:rsidP="000D4A2F">
      <w:pPr>
        <w:keepNext/>
        <w:widowControl/>
        <w:numPr>
          <w:ilvl w:val="1"/>
          <w:numId w:val="48"/>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int="eastAsia"/>
          <w:b/>
          <w:spacing w:val="20"/>
          <w:sz w:val="24"/>
          <w:szCs w:val="24"/>
        </w:rPr>
        <w:t>地方隐性</w:t>
      </w:r>
      <w:r>
        <w:rPr>
          <w:rFonts w:ascii="Times New Roman"/>
          <w:b/>
          <w:spacing w:val="20"/>
          <w:sz w:val="24"/>
          <w:szCs w:val="24"/>
        </w:rPr>
        <w:t>债务</w:t>
      </w:r>
    </w:p>
    <w:p w14:paraId="299FD1FE" w14:textId="77777777" w:rsidR="00D36D88" w:rsidRDefault="00D36D88" w:rsidP="00D36D88">
      <w:pPr>
        <w:widowControl/>
        <w:snapToGrid w:val="0"/>
        <w:spacing w:line="360" w:lineRule="exact"/>
        <w:ind w:leftChars="450" w:left="1530"/>
        <w:jc w:val="both"/>
        <w:rPr>
          <w:rFonts w:ascii="Times New Roman" w:hAnsi="宋体"/>
          <w:b/>
          <w:spacing w:val="20"/>
          <w:sz w:val="24"/>
          <w:szCs w:val="24"/>
          <w:u w:val="single"/>
          <w:lang w:val="en-GB"/>
        </w:rPr>
      </w:pPr>
    </w:p>
    <w:p w14:paraId="759179E4" w14:textId="7A3B6DDA" w:rsidR="00327E67" w:rsidRDefault="00327E67" w:rsidP="00327E67">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r w:rsidRPr="0005620F">
        <w:rPr>
          <w:rFonts w:ascii="Times New Roman" w:hint="eastAsia"/>
          <w:b/>
          <w:spacing w:val="20"/>
          <w:sz w:val="24"/>
          <w:u w:val="single"/>
          <w:lang w:val="en-GB"/>
        </w:rPr>
        <w:t>借款</w:t>
      </w:r>
      <w:r w:rsidRPr="00BF159B">
        <w:rPr>
          <w:rFonts w:ascii="Times New Roman" w:hint="eastAsia"/>
          <w:b/>
          <w:spacing w:val="20"/>
          <w:sz w:val="24"/>
          <w:szCs w:val="24"/>
          <w:u w:val="single"/>
          <w:lang w:val="en-GB"/>
        </w:rPr>
        <w:t>人</w:t>
      </w:r>
      <w:r>
        <w:rPr>
          <w:rFonts w:ascii="Times New Roman" w:hAnsi="宋体" w:hint="eastAsia"/>
          <w:spacing w:val="20"/>
          <w:sz w:val="24"/>
          <w:szCs w:val="24"/>
          <w:lang w:val="en-GB"/>
        </w:rPr>
        <w:t>涉及任何新增的</w:t>
      </w:r>
      <w:r w:rsidRPr="00BF159B">
        <w:rPr>
          <w:rFonts w:ascii="Times New Roman" w:hAnsi="宋体" w:hint="eastAsia"/>
          <w:spacing w:val="20"/>
          <w:sz w:val="24"/>
          <w:szCs w:val="24"/>
          <w:lang w:val="en-GB"/>
        </w:rPr>
        <w:t>地方政府隐性债务</w:t>
      </w:r>
      <w:r>
        <w:rPr>
          <w:rFonts w:ascii="Times New Roman" w:hAnsi="宋体" w:hint="eastAsia"/>
          <w:spacing w:val="20"/>
          <w:sz w:val="24"/>
          <w:szCs w:val="24"/>
          <w:lang w:val="en-GB"/>
        </w:rPr>
        <w:t>，包括</w:t>
      </w:r>
      <w:r w:rsidRPr="006C58B3">
        <w:rPr>
          <w:rFonts w:ascii="Times New Roman" w:hAnsi="宋体" w:hint="eastAsia"/>
          <w:b/>
          <w:spacing w:val="20"/>
          <w:sz w:val="24"/>
          <w:szCs w:val="24"/>
          <w:u w:val="single"/>
          <w:lang w:val="en-GB"/>
        </w:rPr>
        <w:t>借款人</w:t>
      </w:r>
      <w:r w:rsidRPr="006C58B3">
        <w:rPr>
          <w:rFonts w:ascii="Times New Roman" w:hAnsi="宋体" w:hint="eastAsia"/>
          <w:spacing w:val="20"/>
          <w:sz w:val="24"/>
          <w:szCs w:val="24"/>
          <w:lang w:val="en-GB"/>
        </w:rPr>
        <w:t>成</w:t>
      </w:r>
      <w:r w:rsidRPr="006C7EF7">
        <w:rPr>
          <w:rFonts w:ascii="Times New Roman" w:hAnsi="宋体" w:hint="eastAsia"/>
          <w:spacing w:val="20"/>
          <w:sz w:val="24"/>
          <w:szCs w:val="24"/>
          <w:lang w:val="en-GB"/>
        </w:rPr>
        <w:t>为任何地方政府隐性债务的债务人或担保人，</w:t>
      </w:r>
      <w:r w:rsidRPr="006C58B3">
        <w:rPr>
          <w:rFonts w:ascii="Times New Roman" w:hAnsi="宋体" w:hint="eastAsia"/>
          <w:b/>
          <w:spacing w:val="20"/>
          <w:sz w:val="24"/>
          <w:szCs w:val="24"/>
          <w:u w:val="single"/>
          <w:lang w:val="en-GB"/>
        </w:rPr>
        <w:t>借款人</w:t>
      </w:r>
      <w:r w:rsidRPr="006C7EF7">
        <w:rPr>
          <w:rFonts w:ascii="Times New Roman" w:hAnsi="宋体" w:hint="eastAsia"/>
          <w:spacing w:val="20"/>
          <w:sz w:val="24"/>
          <w:szCs w:val="24"/>
          <w:lang w:val="en-GB"/>
        </w:rPr>
        <w:t>的任何债务的担保或</w:t>
      </w:r>
      <w:r>
        <w:rPr>
          <w:rFonts w:ascii="Times New Roman" w:hAnsi="宋体" w:hint="eastAsia"/>
          <w:spacing w:val="20"/>
          <w:sz w:val="24"/>
          <w:szCs w:val="24"/>
          <w:lang w:val="en-GB"/>
        </w:rPr>
        <w:t>其他</w:t>
      </w:r>
      <w:r w:rsidRPr="006C7EF7">
        <w:rPr>
          <w:rFonts w:ascii="Times New Roman" w:hAnsi="宋体" w:hint="eastAsia"/>
          <w:spacing w:val="20"/>
          <w:sz w:val="24"/>
          <w:szCs w:val="24"/>
          <w:lang w:val="en-GB"/>
        </w:rPr>
        <w:t>增信措施</w:t>
      </w:r>
      <w:r w:rsidRPr="009B3B0A">
        <w:rPr>
          <w:rFonts w:ascii="Times New Roman" w:hAnsi="宋体" w:hint="eastAsia"/>
          <w:spacing w:val="20"/>
          <w:sz w:val="24"/>
          <w:szCs w:val="24"/>
          <w:lang w:val="en-GB"/>
        </w:rPr>
        <w:t>被认定为或可能被认定为</w:t>
      </w:r>
      <w:r w:rsidRPr="006C7EF7">
        <w:rPr>
          <w:rFonts w:ascii="Times New Roman" w:hAnsi="宋体" w:hint="eastAsia"/>
          <w:spacing w:val="20"/>
          <w:sz w:val="24"/>
          <w:szCs w:val="24"/>
          <w:lang w:val="en-GB"/>
        </w:rPr>
        <w:t>地方政府隐性债务，或</w:t>
      </w:r>
      <w:r w:rsidRPr="006C58B3">
        <w:rPr>
          <w:rFonts w:ascii="Times New Roman" w:hAnsi="宋体" w:hint="eastAsia"/>
          <w:b/>
          <w:spacing w:val="20"/>
          <w:sz w:val="24"/>
          <w:szCs w:val="24"/>
          <w:u w:val="single"/>
          <w:lang w:val="en-GB"/>
        </w:rPr>
        <w:t>借款人</w:t>
      </w:r>
      <w:r w:rsidRPr="006C7EF7">
        <w:rPr>
          <w:rFonts w:ascii="Times New Roman" w:hAnsi="宋体" w:hint="eastAsia"/>
          <w:spacing w:val="20"/>
          <w:sz w:val="24"/>
          <w:szCs w:val="24"/>
          <w:lang w:val="en-GB"/>
        </w:rPr>
        <w:t>以其他方式直接或间接参与或安排地方政府隐性债务</w:t>
      </w:r>
      <w:r w:rsidRPr="00BF159B">
        <w:rPr>
          <w:rFonts w:ascii="Times New Roman" w:hAnsi="宋体" w:hint="eastAsia"/>
          <w:spacing w:val="20"/>
          <w:sz w:val="24"/>
          <w:szCs w:val="24"/>
          <w:lang w:val="en-GB"/>
        </w:rPr>
        <w:t>。</w:t>
      </w:r>
    </w:p>
    <w:p w14:paraId="68FE2426" w14:textId="77777777" w:rsidR="00327E67" w:rsidRDefault="00327E67" w:rsidP="00327E67">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p>
    <w:p w14:paraId="43B26128" w14:textId="54F245BF" w:rsidR="00D36D88" w:rsidRPr="0016224A" w:rsidRDefault="00327E67" w:rsidP="00327E67">
      <w:pPr>
        <w:widowControl/>
        <w:snapToGrid w:val="0"/>
        <w:spacing w:line="360" w:lineRule="exact"/>
        <w:ind w:leftChars="450" w:left="1530"/>
        <w:jc w:val="both"/>
        <w:rPr>
          <w:rFonts w:ascii="Times New Roman"/>
          <w:spacing w:val="20"/>
          <w:sz w:val="24"/>
          <w:szCs w:val="24"/>
          <w:lang w:val="en-GB"/>
        </w:rPr>
      </w:pPr>
      <w:r>
        <w:rPr>
          <w:rFonts w:ascii="Times New Roman" w:hAnsi="宋体" w:hint="eastAsia"/>
          <w:spacing w:val="20"/>
          <w:sz w:val="24"/>
          <w:szCs w:val="24"/>
          <w:lang w:val="en-GB"/>
        </w:rPr>
        <w:t>本款所述的</w:t>
      </w:r>
      <w:r w:rsidRPr="00BF159B">
        <w:rPr>
          <w:rFonts w:ascii="Times New Roman" w:hAnsi="宋体" w:hint="eastAsia"/>
          <w:spacing w:val="20"/>
          <w:sz w:val="24"/>
          <w:szCs w:val="24"/>
          <w:lang w:val="en-GB"/>
        </w:rPr>
        <w:t>地方政府隐性债务是指：被国家财政部门、审计部门等监管机构认定为隐性债务</w:t>
      </w:r>
      <w:r>
        <w:rPr>
          <w:rFonts w:ascii="Times New Roman" w:hAnsi="宋体" w:hint="eastAsia"/>
          <w:spacing w:val="20"/>
          <w:sz w:val="24"/>
          <w:szCs w:val="24"/>
          <w:lang w:val="en-GB"/>
        </w:rPr>
        <w:t>，或</w:t>
      </w:r>
      <w:r w:rsidRPr="00BF159B">
        <w:rPr>
          <w:rFonts w:ascii="Times New Roman" w:hAnsi="宋体" w:hint="eastAsia"/>
          <w:spacing w:val="20"/>
          <w:sz w:val="24"/>
          <w:szCs w:val="24"/>
          <w:lang w:val="en-GB"/>
        </w:rPr>
        <w:t>虽暂未被监管机构认定为隐性债务，但该等债务系在</w:t>
      </w:r>
      <w:proofErr w:type="gramStart"/>
      <w:r w:rsidRPr="00BF159B">
        <w:rPr>
          <w:rFonts w:ascii="Times New Roman" w:hAnsi="宋体" w:hint="eastAsia"/>
          <w:spacing w:val="20"/>
          <w:sz w:val="24"/>
          <w:szCs w:val="24"/>
          <w:lang w:val="en-GB"/>
        </w:rPr>
        <w:t>法定政府</w:t>
      </w:r>
      <w:proofErr w:type="gramEnd"/>
      <w:r w:rsidRPr="00BF159B">
        <w:rPr>
          <w:rFonts w:ascii="Times New Roman" w:hAnsi="宋体" w:hint="eastAsia"/>
          <w:spacing w:val="20"/>
          <w:sz w:val="24"/>
          <w:szCs w:val="24"/>
          <w:lang w:val="en-GB"/>
        </w:rPr>
        <w:t>债务限额之外实际依靠财政资金偿还或者提供信用支持（含担保、回购等）的融资。</w:t>
      </w:r>
    </w:p>
    <w:p w14:paraId="25407868" w14:textId="77777777" w:rsidR="00EB7792" w:rsidRPr="00C37623" w:rsidRDefault="00EB7792" w:rsidP="004D601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0C2DBF65" w14:textId="77777777" w:rsidR="00A54ECF" w:rsidRDefault="00A54ECF">
      <w:pPr>
        <w:pStyle w:val="1TimesNewRoman"/>
        <w:widowControl/>
        <w:numPr>
          <w:ilvl w:val="1"/>
          <w:numId w:val="47"/>
        </w:numPr>
        <w:tabs>
          <w:tab w:val="left" w:pos="495"/>
        </w:tabs>
        <w:rPr>
          <w:rFonts w:hAnsi="Times New Roman"/>
        </w:rPr>
      </w:pPr>
      <w:bookmarkStart w:id="405" w:name="_Toc270959963"/>
      <w:bookmarkStart w:id="406" w:name="_Toc271031222"/>
      <w:bookmarkStart w:id="407" w:name="_Toc270959964"/>
      <w:bookmarkStart w:id="408" w:name="_Toc271031223"/>
      <w:bookmarkStart w:id="409" w:name="_Toc270959965"/>
      <w:bookmarkStart w:id="410" w:name="_Toc271031224"/>
      <w:bookmarkStart w:id="411" w:name="_Toc270959966"/>
      <w:bookmarkStart w:id="412" w:name="_Toc271031225"/>
      <w:bookmarkStart w:id="413" w:name="_Toc152490812"/>
      <w:bookmarkStart w:id="414" w:name="_Toc152490965"/>
      <w:bookmarkStart w:id="415" w:name="_Toc153620537"/>
      <w:bookmarkStart w:id="416" w:name="_Toc153673696"/>
      <w:bookmarkStart w:id="417" w:name="_Toc153923633"/>
      <w:bookmarkStart w:id="418" w:name="_Toc153966530"/>
      <w:bookmarkStart w:id="419" w:name="_Toc154337468"/>
      <w:bookmarkStart w:id="420" w:name="_Toc161756341"/>
      <w:bookmarkStart w:id="421" w:name="_Toc14203"/>
      <w:bookmarkStart w:id="422" w:name="_Toc203414646"/>
      <w:bookmarkStart w:id="423" w:name="_Toc211958809"/>
      <w:bookmarkEnd w:id="405"/>
      <w:bookmarkEnd w:id="406"/>
      <w:bookmarkEnd w:id="407"/>
      <w:bookmarkEnd w:id="408"/>
      <w:bookmarkEnd w:id="409"/>
      <w:bookmarkEnd w:id="410"/>
      <w:bookmarkEnd w:id="411"/>
      <w:bookmarkEnd w:id="412"/>
      <w:r>
        <w:t>银团成员行的救济</w:t>
      </w:r>
      <w:bookmarkEnd w:id="413"/>
      <w:bookmarkEnd w:id="414"/>
      <w:bookmarkEnd w:id="415"/>
      <w:bookmarkEnd w:id="416"/>
      <w:bookmarkEnd w:id="417"/>
      <w:bookmarkEnd w:id="418"/>
      <w:bookmarkEnd w:id="419"/>
      <w:bookmarkEnd w:id="420"/>
      <w:bookmarkEnd w:id="421"/>
      <w:bookmarkEnd w:id="422"/>
      <w:bookmarkEnd w:id="423"/>
    </w:p>
    <w:p w14:paraId="52143F29" w14:textId="77777777" w:rsidR="00A54ECF" w:rsidRDefault="00A54ECF">
      <w:pPr>
        <w:keepNext/>
        <w:widowControl/>
        <w:spacing w:line="360" w:lineRule="exact"/>
        <w:jc w:val="both"/>
        <w:rPr>
          <w:rFonts w:ascii="Times New Roman"/>
          <w:spacing w:val="20"/>
          <w:sz w:val="24"/>
          <w:szCs w:val="24"/>
        </w:rPr>
      </w:pPr>
    </w:p>
    <w:p w14:paraId="6DC7EDF2" w14:textId="77777777" w:rsidR="00A54ECF" w:rsidRDefault="00A54ECF">
      <w:pPr>
        <w:keepNext/>
        <w:widowControl/>
        <w:numPr>
          <w:ilvl w:val="0"/>
          <w:numId w:val="50"/>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通知</w:t>
      </w:r>
    </w:p>
    <w:p w14:paraId="2A0045E4" w14:textId="77777777" w:rsidR="00A54ECF" w:rsidRDefault="00A54ECF">
      <w:pPr>
        <w:keepNext/>
        <w:widowControl/>
        <w:spacing w:line="360" w:lineRule="exact"/>
        <w:ind w:left="850"/>
        <w:jc w:val="both"/>
        <w:rPr>
          <w:rFonts w:ascii="Times New Roman"/>
          <w:spacing w:val="20"/>
          <w:sz w:val="24"/>
          <w:szCs w:val="24"/>
        </w:rPr>
      </w:pPr>
    </w:p>
    <w:p w14:paraId="678601BC" w14:textId="77777777" w:rsidR="00A54ECF" w:rsidRDefault="00A54ECF">
      <w:pPr>
        <w:widowControl/>
        <w:numPr>
          <w:ilvl w:val="0"/>
          <w:numId w:val="51"/>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或</w:t>
      </w:r>
      <w:r>
        <w:rPr>
          <w:rFonts w:ascii="Times New Roman" w:hAnsi="宋体"/>
          <w:spacing w:val="20"/>
          <w:sz w:val="24"/>
          <w:szCs w:val="24"/>
        </w:rPr>
        <w:t>任一</w:t>
      </w:r>
      <w:r>
        <w:rPr>
          <w:rFonts w:ascii="Times New Roman" w:hAnsi="宋体"/>
          <w:b/>
          <w:spacing w:val="20"/>
          <w:sz w:val="24"/>
          <w:szCs w:val="24"/>
          <w:u w:val="single"/>
        </w:rPr>
        <w:t>贷款人</w:t>
      </w:r>
      <w:r>
        <w:rPr>
          <w:rFonts w:ascii="Times New Roman" w:hAnsi="宋体"/>
          <w:spacing w:val="20"/>
          <w:sz w:val="24"/>
          <w:szCs w:val="24"/>
        </w:rPr>
        <w:t>知悉一项</w:t>
      </w:r>
      <w:r>
        <w:rPr>
          <w:rFonts w:ascii="Times New Roman" w:hAnsi="宋体"/>
          <w:b/>
          <w:spacing w:val="20"/>
          <w:sz w:val="24"/>
          <w:szCs w:val="24"/>
          <w:u w:val="single"/>
        </w:rPr>
        <w:t>违约事件</w:t>
      </w:r>
      <w:r>
        <w:rPr>
          <w:rFonts w:ascii="Times New Roman" w:hAnsi="宋体"/>
          <w:spacing w:val="20"/>
          <w:sz w:val="24"/>
          <w:szCs w:val="24"/>
        </w:rPr>
        <w:t>或其</w:t>
      </w:r>
      <w:proofErr w:type="gramStart"/>
      <w:r>
        <w:rPr>
          <w:rFonts w:ascii="Times New Roman" w:hAnsi="宋体"/>
          <w:spacing w:val="20"/>
          <w:sz w:val="24"/>
          <w:szCs w:val="24"/>
        </w:rPr>
        <w:t>合理认为</w:t>
      </w:r>
      <w:proofErr w:type="gramEnd"/>
      <w:r>
        <w:rPr>
          <w:rFonts w:ascii="Times New Roman" w:hAnsi="宋体"/>
          <w:spacing w:val="20"/>
          <w:sz w:val="24"/>
          <w:szCs w:val="24"/>
        </w:rPr>
        <w:t>可能构成一项</w:t>
      </w:r>
      <w:r>
        <w:rPr>
          <w:rFonts w:ascii="Times New Roman" w:hAnsi="宋体"/>
          <w:b/>
          <w:spacing w:val="20"/>
          <w:sz w:val="24"/>
          <w:szCs w:val="24"/>
          <w:u w:val="single"/>
        </w:rPr>
        <w:t>违约事件</w:t>
      </w:r>
      <w:r>
        <w:rPr>
          <w:rFonts w:ascii="Times New Roman" w:hAnsi="宋体"/>
          <w:spacing w:val="20"/>
          <w:sz w:val="24"/>
          <w:szCs w:val="24"/>
        </w:rPr>
        <w:t>的事实或情形，</w:t>
      </w:r>
      <w:r>
        <w:rPr>
          <w:rFonts w:ascii="Times New Roman" w:hAnsi="宋体" w:hint="eastAsia"/>
          <w:spacing w:val="20"/>
          <w:sz w:val="24"/>
          <w:szCs w:val="24"/>
        </w:rPr>
        <w:t>其</w:t>
      </w:r>
      <w:r>
        <w:rPr>
          <w:rFonts w:ascii="Times New Roman" w:hAnsi="宋体"/>
          <w:spacing w:val="20"/>
          <w:sz w:val="24"/>
          <w:szCs w:val="24"/>
        </w:rPr>
        <w:t>应当及时通知</w:t>
      </w:r>
      <w:r>
        <w:rPr>
          <w:rFonts w:ascii="Times New Roman" w:hAnsi="宋体"/>
          <w:b/>
          <w:spacing w:val="20"/>
          <w:sz w:val="24"/>
          <w:szCs w:val="24"/>
          <w:u w:val="single"/>
        </w:rPr>
        <w:t>代理行</w:t>
      </w:r>
      <w:r>
        <w:rPr>
          <w:rFonts w:ascii="Times New Roman" w:hAnsi="宋体"/>
          <w:spacing w:val="20"/>
          <w:sz w:val="24"/>
          <w:szCs w:val="24"/>
        </w:rPr>
        <w:t>。</w:t>
      </w:r>
    </w:p>
    <w:p w14:paraId="1AFD7532" w14:textId="77777777" w:rsidR="00A54ECF" w:rsidRDefault="00A54ECF">
      <w:pPr>
        <w:widowControl/>
        <w:spacing w:line="360" w:lineRule="exact"/>
        <w:ind w:left="1530"/>
        <w:jc w:val="both"/>
        <w:rPr>
          <w:rFonts w:ascii="Times New Roman"/>
          <w:spacing w:val="20"/>
          <w:sz w:val="24"/>
          <w:szCs w:val="24"/>
        </w:rPr>
      </w:pPr>
    </w:p>
    <w:p w14:paraId="0885C839" w14:textId="77777777" w:rsidR="00A54ECF" w:rsidRDefault="00A54ECF">
      <w:pPr>
        <w:widowControl/>
        <w:numPr>
          <w:ilvl w:val="0"/>
          <w:numId w:val="51"/>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hint="eastAsia"/>
          <w:spacing w:val="20"/>
          <w:sz w:val="24"/>
          <w:szCs w:val="24"/>
        </w:rPr>
        <w:t>在收到上述通知后，</w:t>
      </w:r>
      <w:r>
        <w:rPr>
          <w:rFonts w:ascii="Times New Roman" w:hAnsi="宋体"/>
          <w:spacing w:val="20"/>
          <w:sz w:val="24"/>
          <w:szCs w:val="24"/>
        </w:rPr>
        <w:t>应当</w:t>
      </w:r>
      <w:r>
        <w:rPr>
          <w:rFonts w:ascii="Times New Roman" w:hAnsi="宋体" w:hint="eastAsia"/>
          <w:spacing w:val="20"/>
          <w:sz w:val="24"/>
          <w:szCs w:val="24"/>
        </w:rPr>
        <w:t>及时</w:t>
      </w:r>
      <w:r>
        <w:rPr>
          <w:rFonts w:ascii="Times New Roman" w:hAnsi="宋体"/>
          <w:spacing w:val="20"/>
          <w:sz w:val="24"/>
          <w:szCs w:val="24"/>
        </w:rPr>
        <w:t>通知</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w:t>
      </w:r>
    </w:p>
    <w:p w14:paraId="0F5EEA02"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47440426" w14:textId="77777777" w:rsidR="00A54ECF" w:rsidRDefault="00A54ECF">
      <w:pPr>
        <w:widowControl/>
        <w:numPr>
          <w:ilvl w:val="0"/>
          <w:numId w:val="51"/>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如任何</w:t>
      </w:r>
      <w:r>
        <w:rPr>
          <w:rFonts w:ascii="Times New Roman"/>
          <w:spacing w:val="20"/>
          <w:sz w:val="24"/>
          <w:szCs w:val="24"/>
        </w:rPr>
        <w:t>一项</w:t>
      </w:r>
      <w:r>
        <w:rPr>
          <w:rFonts w:ascii="Times New Roman"/>
          <w:b/>
          <w:spacing w:val="20"/>
          <w:sz w:val="24"/>
          <w:szCs w:val="24"/>
          <w:u w:val="single"/>
        </w:rPr>
        <w:t>违约事件</w:t>
      </w:r>
      <w:r>
        <w:rPr>
          <w:rFonts w:ascii="Times New Roman" w:hint="eastAsia"/>
          <w:spacing w:val="20"/>
          <w:sz w:val="24"/>
          <w:szCs w:val="24"/>
        </w:rPr>
        <w:t>非经</w:t>
      </w:r>
      <w:r>
        <w:rPr>
          <w:rFonts w:ascii="Times New Roman" w:hint="eastAsia"/>
          <w:b/>
          <w:spacing w:val="20"/>
          <w:sz w:val="24"/>
          <w:szCs w:val="24"/>
          <w:u w:val="single"/>
        </w:rPr>
        <w:t>借款人</w:t>
      </w:r>
      <w:r>
        <w:rPr>
          <w:rFonts w:ascii="Times New Roman" w:hint="eastAsia"/>
          <w:spacing w:val="20"/>
          <w:sz w:val="24"/>
          <w:szCs w:val="24"/>
        </w:rPr>
        <w:t>告知</w:t>
      </w:r>
      <w:r>
        <w:rPr>
          <w:rFonts w:ascii="Times New Roman" w:hint="eastAsia"/>
          <w:b/>
          <w:spacing w:val="20"/>
          <w:sz w:val="24"/>
          <w:szCs w:val="24"/>
          <w:u w:val="single"/>
        </w:rPr>
        <w:t>代理行</w:t>
      </w:r>
      <w:r>
        <w:rPr>
          <w:rFonts w:ascii="Times New Roman"/>
          <w:spacing w:val="20"/>
          <w:sz w:val="24"/>
          <w:szCs w:val="24"/>
        </w:rPr>
        <w:t>的</w:t>
      </w:r>
      <w:r>
        <w:rPr>
          <w:rFonts w:ascii="Times New Roman" w:hint="eastAsia"/>
          <w:spacing w:val="20"/>
          <w:sz w:val="24"/>
          <w:szCs w:val="24"/>
        </w:rPr>
        <w:t>，</w:t>
      </w:r>
      <w:r>
        <w:rPr>
          <w:rFonts w:ascii="Times New Roman" w:hint="eastAsia"/>
          <w:b/>
          <w:spacing w:val="20"/>
          <w:sz w:val="24"/>
          <w:szCs w:val="24"/>
          <w:u w:val="single"/>
        </w:rPr>
        <w:t>代理行</w:t>
      </w:r>
      <w:r>
        <w:rPr>
          <w:rFonts w:ascii="Times New Roman" w:hint="eastAsia"/>
          <w:spacing w:val="20"/>
          <w:sz w:val="24"/>
          <w:szCs w:val="24"/>
        </w:rPr>
        <w:t>应在获悉后及时通知</w:t>
      </w:r>
      <w:r>
        <w:rPr>
          <w:rFonts w:ascii="Times New Roman" w:hint="eastAsia"/>
          <w:b/>
          <w:spacing w:val="20"/>
          <w:sz w:val="24"/>
          <w:szCs w:val="24"/>
          <w:u w:val="single"/>
        </w:rPr>
        <w:t>借款人</w:t>
      </w:r>
      <w:r>
        <w:rPr>
          <w:rFonts w:ascii="Times New Roman" w:hint="eastAsia"/>
          <w:spacing w:val="20"/>
          <w:sz w:val="24"/>
          <w:szCs w:val="24"/>
        </w:rPr>
        <w:t>，以便</w:t>
      </w:r>
      <w:r>
        <w:rPr>
          <w:rFonts w:ascii="Times New Roman" w:hint="eastAsia"/>
          <w:b/>
          <w:spacing w:val="20"/>
          <w:sz w:val="24"/>
          <w:szCs w:val="24"/>
          <w:u w:val="single"/>
        </w:rPr>
        <w:t>借款人</w:t>
      </w:r>
      <w:r>
        <w:rPr>
          <w:rFonts w:ascii="Times New Roman" w:hint="eastAsia"/>
          <w:spacing w:val="20"/>
          <w:sz w:val="24"/>
          <w:szCs w:val="24"/>
        </w:rPr>
        <w:t>做出确认和解释或者采取补救措施。</w:t>
      </w:r>
    </w:p>
    <w:p w14:paraId="17601334" w14:textId="77777777" w:rsidR="00A54ECF" w:rsidRDefault="00A54ECF">
      <w:pPr>
        <w:widowControl/>
        <w:spacing w:line="360" w:lineRule="exact"/>
        <w:ind w:left="840"/>
        <w:jc w:val="both"/>
        <w:rPr>
          <w:rFonts w:ascii="Times New Roman"/>
          <w:spacing w:val="20"/>
          <w:sz w:val="24"/>
          <w:szCs w:val="24"/>
        </w:rPr>
      </w:pPr>
    </w:p>
    <w:p w14:paraId="5BCD6CDC" w14:textId="77777777" w:rsidR="00A54ECF" w:rsidRDefault="00A54ECF">
      <w:pPr>
        <w:keepNext/>
        <w:widowControl/>
        <w:numPr>
          <w:ilvl w:val="0"/>
          <w:numId w:val="50"/>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救济权利</w:t>
      </w:r>
    </w:p>
    <w:p w14:paraId="72D60BE3" w14:textId="77777777" w:rsidR="00A54ECF" w:rsidRDefault="00A54ECF">
      <w:pPr>
        <w:keepNext/>
        <w:widowControl/>
        <w:spacing w:line="360" w:lineRule="exact"/>
        <w:ind w:left="850"/>
        <w:jc w:val="both"/>
        <w:rPr>
          <w:rFonts w:ascii="Times New Roman"/>
          <w:spacing w:val="20"/>
          <w:sz w:val="24"/>
          <w:szCs w:val="24"/>
        </w:rPr>
      </w:pPr>
    </w:p>
    <w:p w14:paraId="1892E6BF" w14:textId="231FE7E1" w:rsidR="00A54ECF" w:rsidRDefault="00A54ECF">
      <w:pPr>
        <w:widowControl/>
        <w:spacing w:line="360" w:lineRule="exact"/>
        <w:ind w:left="1530"/>
        <w:jc w:val="both"/>
        <w:rPr>
          <w:rFonts w:ascii="Times New Roman"/>
          <w:spacing w:val="20"/>
          <w:sz w:val="24"/>
          <w:szCs w:val="24"/>
        </w:rPr>
      </w:pPr>
      <w:r>
        <w:rPr>
          <w:rFonts w:ascii="Times New Roman" w:hAnsi="宋体"/>
          <w:spacing w:val="20"/>
          <w:sz w:val="24"/>
          <w:szCs w:val="24"/>
        </w:rPr>
        <w:t>在任何一项</w:t>
      </w:r>
      <w:r>
        <w:rPr>
          <w:rFonts w:ascii="Times New Roman" w:hAnsi="宋体"/>
          <w:b/>
          <w:spacing w:val="20"/>
          <w:sz w:val="24"/>
          <w:szCs w:val="24"/>
          <w:u w:val="single"/>
        </w:rPr>
        <w:t>违约事件</w:t>
      </w:r>
      <w:r>
        <w:rPr>
          <w:rFonts w:ascii="Times New Roman" w:hAnsi="宋体"/>
          <w:spacing w:val="20"/>
          <w:sz w:val="24"/>
          <w:szCs w:val="24"/>
        </w:rPr>
        <w:t>的存续期间，</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spacing w:val="20"/>
          <w:sz w:val="24"/>
          <w:szCs w:val="24"/>
        </w:rPr>
        <w:t>的决定</w:t>
      </w:r>
      <w:r>
        <w:rPr>
          <w:rFonts w:ascii="Times New Roman"/>
          <w:spacing w:val="20"/>
          <w:sz w:val="24"/>
          <w:szCs w:val="24"/>
        </w:rPr>
        <w:t>)</w:t>
      </w:r>
      <w:r>
        <w:rPr>
          <w:rFonts w:ascii="Times New Roman" w:hAnsi="宋体" w:hint="eastAsia"/>
          <w:spacing w:val="20"/>
          <w:sz w:val="24"/>
          <w:szCs w:val="24"/>
        </w:rPr>
        <w:t>可以</w:t>
      </w:r>
      <w:r>
        <w:rPr>
          <w:rFonts w:ascii="Times New Roman" w:hAnsi="宋体"/>
          <w:spacing w:val="20"/>
          <w:sz w:val="24"/>
          <w:szCs w:val="24"/>
        </w:rPr>
        <w:t>行使以下一项或多项权利：</w:t>
      </w:r>
    </w:p>
    <w:p w14:paraId="56AAFAC9" w14:textId="77777777" w:rsidR="00A54ECF" w:rsidRPr="00205DAA" w:rsidRDefault="00A54ECF" w:rsidP="00D27633">
      <w:pPr>
        <w:widowControl/>
        <w:spacing w:line="360" w:lineRule="exact"/>
        <w:ind w:left="1530"/>
        <w:jc w:val="both"/>
        <w:rPr>
          <w:rFonts w:ascii="Times New Roman"/>
          <w:b/>
          <w:spacing w:val="20"/>
          <w:sz w:val="24"/>
          <w:szCs w:val="24"/>
        </w:rPr>
      </w:pPr>
    </w:p>
    <w:p w14:paraId="214DFB0B" w14:textId="24BC9AE9" w:rsidR="000C401F" w:rsidRDefault="000C401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要求</w:t>
      </w:r>
      <w:r w:rsidRPr="00D00249">
        <w:rPr>
          <w:rFonts w:ascii="Times New Roman" w:hint="eastAsia"/>
          <w:b/>
          <w:spacing w:val="20"/>
          <w:sz w:val="24"/>
          <w:szCs w:val="24"/>
          <w:u w:val="single"/>
        </w:rPr>
        <w:t>借款人</w:t>
      </w:r>
      <w:r w:rsidR="00354081" w:rsidRPr="00D73F1C">
        <w:rPr>
          <w:rFonts w:ascii="Times New Roman" w:hint="eastAsia"/>
          <w:spacing w:val="20"/>
          <w:sz w:val="24"/>
          <w:szCs w:val="24"/>
        </w:rPr>
        <w:t>在</w:t>
      </w:r>
      <w:r w:rsidR="00354081">
        <w:rPr>
          <w:rFonts w:ascii="Times New Roman" w:hint="eastAsia"/>
          <w:b/>
          <w:spacing w:val="20"/>
          <w:sz w:val="24"/>
          <w:szCs w:val="24"/>
          <w:u w:val="single"/>
        </w:rPr>
        <w:t>代理行</w:t>
      </w:r>
      <w:r w:rsidR="00354081" w:rsidRPr="00D73F1C">
        <w:rPr>
          <w:rFonts w:ascii="Times New Roman" w:hint="eastAsia"/>
          <w:spacing w:val="20"/>
          <w:sz w:val="24"/>
          <w:szCs w:val="24"/>
        </w:rPr>
        <w:t>要求的</w:t>
      </w:r>
      <w:r w:rsidR="003D7F4C">
        <w:rPr>
          <w:rFonts w:ascii="Times New Roman" w:hint="eastAsia"/>
          <w:spacing w:val="20"/>
          <w:sz w:val="24"/>
          <w:szCs w:val="24"/>
        </w:rPr>
        <w:t>期限</w:t>
      </w:r>
      <w:r w:rsidR="00354081" w:rsidRPr="00D73F1C">
        <w:rPr>
          <w:rFonts w:ascii="Times New Roman" w:hint="eastAsia"/>
          <w:spacing w:val="20"/>
          <w:sz w:val="24"/>
          <w:szCs w:val="24"/>
        </w:rPr>
        <w:t>内</w:t>
      </w:r>
      <w:r>
        <w:rPr>
          <w:rFonts w:ascii="Times New Roman" w:hint="eastAsia"/>
          <w:spacing w:val="20"/>
          <w:sz w:val="24"/>
          <w:szCs w:val="24"/>
        </w:rPr>
        <w:t>补救；</w:t>
      </w:r>
    </w:p>
    <w:p w14:paraId="50675F9B" w14:textId="77777777" w:rsidR="000C401F" w:rsidRPr="0018781A" w:rsidRDefault="000C401F" w:rsidP="0018781A">
      <w:pPr>
        <w:widowControl/>
        <w:tabs>
          <w:tab w:val="left" w:pos="2210"/>
        </w:tabs>
        <w:autoSpaceDE/>
        <w:autoSpaceDN/>
        <w:adjustRightInd/>
        <w:spacing w:line="360" w:lineRule="exact"/>
        <w:ind w:left="2210"/>
        <w:jc w:val="both"/>
        <w:textAlignment w:val="auto"/>
        <w:rPr>
          <w:rFonts w:ascii="Times New Roman"/>
          <w:spacing w:val="20"/>
          <w:sz w:val="24"/>
        </w:rPr>
      </w:pPr>
    </w:p>
    <w:p w14:paraId="7863E335" w14:textId="18577E32" w:rsidR="00A54ECF" w:rsidRPr="00F14C52" w:rsidRDefault="00A54EC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豁免相关</w:t>
      </w:r>
      <w:r>
        <w:rPr>
          <w:rFonts w:ascii="Times New Roman" w:hAnsi="宋体"/>
          <w:b/>
          <w:spacing w:val="20"/>
          <w:sz w:val="24"/>
          <w:szCs w:val="24"/>
          <w:u w:val="single"/>
        </w:rPr>
        <w:t>违约事件</w:t>
      </w:r>
      <w:r>
        <w:rPr>
          <w:rFonts w:ascii="Times New Roman" w:hAnsi="宋体"/>
          <w:spacing w:val="20"/>
          <w:sz w:val="24"/>
          <w:szCs w:val="24"/>
        </w:rPr>
        <w:t>，或同意对相关</w:t>
      </w:r>
      <w:r>
        <w:rPr>
          <w:rFonts w:ascii="Times New Roman" w:hAnsi="宋体"/>
          <w:b/>
          <w:spacing w:val="20"/>
          <w:sz w:val="24"/>
          <w:szCs w:val="24"/>
          <w:u w:val="single"/>
        </w:rPr>
        <w:t>违约事件</w:t>
      </w:r>
      <w:r>
        <w:rPr>
          <w:rFonts w:ascii="Times New Roman" w:hAnsi="宋体"/>
          <w:spacing w:val="20"/>
          <w:sz w:val="24"/>
          <w:szCs w:val="24"/>
        </w:rPr>
        <w:t>的补救</w:t>
      </w:r>
      <w:r>
        <w:rPr>
          <w:rFonts w:ascii="Times New Roman" w:hAnsi="宋体" w:hint="eastAsia"/>
          <w:spacing w:val="20"/>
          <w:sz w:val="24"/>
          <w:szCs w:val="24"/>
        </w:rPr>
        <w:t>；</w:t>
      </w:r>
    </w:p>
    <w:p w14:paraId="6F90F9E3" w14:textId="77777777" w:rsidR="00354081" w:rsidRDefault="00354081" w:rsidP="00D27633">
      <w:pPr>
        <w:widowControl/>
        <w:tabs>
          <w:tab w:val="left" w:pos="2210"/>
        </w:tabs>
        <w:autoSpaceDE/>
        <w:autoSpaceDN/>
        <w:adjustRightInd/>
        <w:spacing w:line="360" w:lineRule="exact"/>
        <w:ind w:left="2210"/>
        <w:jc w:val="both"/>
        <w:textAlignment w:val="auto"/>
        <w:rPr>
          <w:rFonts w:ascii="Times New Roman"/>
          <w:spacing w:val="20"/>
          <w:sz w:val="24"/>
          <w:szCs w:val="24"/>
        </w:rPr>
      </w:pPr>
    </w:p>
    <w:p w14:paraId="5401F53E" w14:textId="4C888D27" w:rsidR="00A45AE9" w:rsidRDefault="00C246F0" w:rsidP="00D37075">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变更</w:t>
      </w:r>
      <w:r w:rsidR="008F2C0E" w:rsidRPr="008A3CC8">
        <w:rPr>
          <w:rFonts w:ascii="Times New Roman" w:hint="eastAsia"/>
          <w:b/>
          <w:spacing w:val="20"/>
          <w:sz w:val="24"/>
          <w:szCs w:val="24"/>
          <w:u w:val="single"/>
        </w:rPr>
        <w:t>贷款资金</w:t>
      </w:r>
      <w:r w:rsidR="008F2C0E">
        <w:rPr>
          <w:rFonts w:ascii="Times New Roman" w:hint="eastAsia"/>
          <w:spacing w:val="20"/>
          <w:sz w:val="24"/>
          <w:szCs w:val="24"/>
        </w:rPr>
        <w:t>的支付方式；</w:t>
      </w:r>
    </w:p>
    <w:p w14:paraId="0FDDC125" w14:textId="77777777" w:rsidR="008F2C0E" w:rsidRDefault="008F2C0E" w:rsidP="00D37075">
      <w:pPr>
        <w:widowControl/>
        <w:tabs>
          <w:tab w:val="left" w:pos="2210"/>
        </w:tabs>
        <w:autoSpaceDE/>
        <w:autoSpaceDN/>
        <w:adjustRightInd/>
        <w:spacing w:line="360" w:lineRule="exact"/>
        <w:ind w:left="2210"/>
        <w:jc w:val="both"/>
        <w:textAlignment w:val="auto"/>
        <w:rPr>
          <w:rFonts w:ascii="Times New Roman"/>
          <w:spacing w:val="20"/>
          <w:sz w:val="24"/>
          <w:szCs w:val="24"/>
        </w:rPr>
      </w:pPr>
    </w:p>
    <w:p w14:paraId="2E7BAE26" w14:textId="77777777" w:rsidR="00A54ECF" w:rsidRDefault="00A54EC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宣布中止提取任何</w:t>
      </w:r>
      <w:r>
        <w:rPr>
          <w:rFonts w:ascii="Times New Roman" w:hAnsi="宋体"/>
          <w:b/>
          <w:spacing w:val="20"/>
          <w:sz w:val="24"/>
          <w:szCs w:val="24"/>
          <w:u w:val="single"/>
        </w:rPr>
        <w:t>提款通知</w:t>
      </w:r>
      <w:r>
        <w:rPr>
          <w:rFonts w:ascii="Times New Roman" w:hAnsi="宋体"/>
          <w:spacing w:val="20"/>
          <w:sz w:val="24"/>
          <w:szCs w:val="24"/>
        </w:rPr>
        <w:t>要求的但尚未提取的全部或部分</w:t>
      </w:r>
      <w:r>
        <w:rPr>
          <w:rFonts w:ascii="Times New Roman" w:hAnsi="宋体"/>
          <w:b/>
          <w:spacing w:val="20"/>
          <w:sz w:val="24"/>
          <w:szCs w:val="24"/>
          <w:u w:val="single"/>
        </w:rPr>
        <w:t>贷款资金</w:t>
      </w:r>
      <w:r>
        <w:rPr>
          <w:rFonts w:ascii="Times New Roman" w:hAnsi="宋体"/>
          <w:spacing w:val="20"/>
          <w:sz w:val="24"/>
          <w:szCs w:val="24"/>
        </w:rPr>
        <w:t>；</w:t>
      </w:r>
      <w:r>
        <w:rPr>
          <w:rFonts w:ascii="Times New Roman" w:hAnsi="宋体" w:hint="eastAsia"/>
          <w:spacing w:val="20"/>
          <w:sz w:val="24"/>
          <w:szCs w:val="24"/>
        </w:rPr>
        <w:t>如此</w:t>
      </w:r>
      <w:r>
        <w:rPr>
          <w:rFonts w:ascii="Times New Roman" w:hAnsi="宋体"/>
          <w:spacing w:val="20"/>
          <w:sz w:val="24"/>
          <w:szCs w:val="24"/>
        </w:rPr>
        <w:t>宣布后，该部分</w:t>
      </w:r>
      <w:r>
        <w:rPr>
          <w:rFonts w:ascii="Times New Roman" w:hAnsi="宋体"/>
          <w:b/>
          <w:spacing w:val="20"/>
          <w:sz w:val="24"/>
          <w:szCs w:val="24"/>
          <w:u w:val="single"/>
        </w:rPr>
        <w:t>贷款资金</w:t>
      </w:r>
      <w:r>
        <w:rPr>
          <w:rFonts w:ascii="Times New Roman" w:hAnsi="宋体"/>
          <w:spacing w:val="20"/>
          <w:sz w:val="24"/>
          <w:szCs w:val="24"/>
        </w:rPr>
        <w:t>立即中止提取</w:t>
      </w:r>
      <w:r>
        <w:rPr>
          <w:rFonts w:ascii="Times New Roman" w:hAnsi="宋体" w:hint="eastAsia"/>
          <w:spacing w:val="20"/>
          <w:sz w:val="24"/>
          <w:szCs w:val="24"/>
        </w:rPr>
        <w:t>；</w:t>
      </w:r>
    </w:p>
    <w:p w14:paraId="59D4C3AA" w14:textId="77777777" w:rsidR="00A54ECF" w:rsidRDefault="00A54ECF">
      <w:pPr>
        <w:widowControl/>
        <w:tabs>
          <w:tab w:val="left" w:pos="2040"/>
          <w:tab w:val="left" w:pos="2210"/>
        </w:tabs>
        <w:autoSpaceDE/>
        <w:autoSpaceDN/>
        <w:adjustRightInd/>
        <w:spacing w:line="360" w:lineRule="exact"/>
        <w:ind w:left="2040" w:hanging="510"/>
        <w:jc w:val="both"/>
        <w:textAlignment w:val="auto"/>
        <w:rPr>
          <w:rFonts w:ascii="Times New Roman"/>
          <w:spacing w:val="20"/>
          <w:sz w:val="24"/>
          <w:szCs w:val="24"/>
        </w:rPr>
      </w:pPr>
    </w:p>
    <w:p w14:paraId="5263451F" w14:textId="77777777" w:rsidR="00A54ECF" w:rsidRDefault="00A54EC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取消全部或部分</w:t>
      </w:r>
      <w:r>
        <w:rPr>
          <w:rFonts w:ascii="Times New Roman" w:hAnsi="宋体"/>
          <w:b/>
          <w:spacing w:val="20"/>
          <w:sz w:val="24"/>
          <w:szCs w:val="24"/>
          <w:u w:val="single"/>
        </w:rPr>
        <w:t>总承贷额</w:t>
      </w:r>
      <w:r>
        <w:rPr>
          <w:rFonts w:ascii="Times New Roman" w:hAnsi="宋体"/>
          <w:spacing w:val="20"/>
          <w:sz w:val="24"/>
          <w:szCs w:val="24"/>
        </w:rPr>
        <w:t>；</w:t>
      </w:r>
      <w:r>
        <w:rPr>
          <w:rFonts w:ascii="Times New Roman" w:hAnsi="宋体" w:hint="eastAsia"/>
          <w:spacing w:val="20"/>
          <w:sz w:val="24"/>
          <w:szCs w:val="24"/>
        </w:rPr>
        <w:t>如此</w:t>
      </w:r>
      <w:r>
        <w:rPr>
          <w:rFonts w:ascii="Times New Roman" w:hAnsi="宋体"/>
          <w:spacing w:val="20"/>
          <w:sz w:val="24"/>
          <w:szCs w:val="24"/>
        </w:rPr>
        <w:t>宣布后，</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spacing w:val="20"/>
          <w:sz w:val="24"/>
          <w:szCs w:val="24"/>
        </w:rPr>
        <w:t>相应地按等比例取消，且</w:t>
      </w:r>
      <w:r>
        <w:rPr>
          <w:rFonts w:ascii="Times New Roman" w:hAnsi="宋体" w:hint="eastAsia"/>
          <w:spacing w:val="20"/>
          <w:sz w:val="24"/>
          <w:szCs w:val="24"/>
        </w:rPr>
        <w:t>被</w:t>
      </w:r>
      <w:r>
        <w:rPr>
          <w:rFonts w:ascii="Times New Roman" w:hAnsi="宋体"/>
          <w:spacing w:val="20"/>
          <w:sz w:val="24"/>
          <w:szCs w:val="24"/>
        </w:rPr>
        <w:t>取消的</w:t>
      </w:r>
      <w:r>
        <w:rPr>
          <w:rFonts w:ascii="Times New Roman" w:hAnsi="宋体"/>
          <w:b/>
          <w:spacing w:val="20"/>
          <w:sz w:val="24"/>
          <w:szCs w:val="24"/>
          <w:u w:val="single"/>
        </w:rPr>
        <w:t>总承贷额</w:t>
      </w:r>
      <w:r>
        <w:rPr>
          <w:rFonts w:ascii="Times New Roman" w:hAnsi="宋体"/>
          <w:spacing w:val="20"/>
          <w:sz w:val="24"/>
          <w:szCs w:val="24"/>
        </w:rPr>
        <w:t>不</w:t>
      </w:r>
      <w:r>
        <w:rPr>
          <w:rFonts w:ascii="Times New Roman" w:hAnsi="宋体" w:hint="eastAsia"/>
          <w:spacing w:val="20"/>
          <w:sz w:val="24"/>
          <w:szCs w:val="24"/>
        </w:rPr>
        <w:t>能被</w:t>
      </w:r>
      <w:r>
        <w:rPr>
          <w:rFonts w:ascii="Times New Roman" w:hAnsi="宋体"/>
          <w:spacing w:val="20"/>
          <w:sz w:val="24"/>
          <w:szCs w:val="24"/>
        </w:rPr>
        <w:t>恢复</w:t>
      </w:r>
      <w:r>
        <w:rPr>
          <w:rFonts w:ascii="Times New Roman" w:hAnsi="宋体" w:hint="eastAsia"/>
          <w:spacing w:val="20"/>
          <w:sz w:val="24"/>
          <w:szCs w:val="24"/>
        </w:rPr>
        <w:t>；</w:t>
      </w:r>
    </w:p>
    <w:p w14:paraId="455F9379" w14:textId="77777777" w:rsidR="00A54ECF" w:rsidRDefault="00A54ECF">
      <w:pPr>
        <w:widowControl/>
        <w:tabs>
          <w:tab w:val="left" w:pos="2040"/>
          <w:tab w:val="left" w:pos="2210"/>
        </w:tabs>
        <w:autoSpaceDE/>
        <w:autoSpaceDN/>
        <w:adjustRightInd/>
        <w:spacing w:line="360" w:lineRule="exact"/>
        <w:ind w:left="2040" w:hanging="510"/>
        <w:jc w:val="both"/>
        <w:textAlignment w:val="auto"/>
        <w:rPr>
          <w:rFonts w:ascii="Times New Roman"/>
          <w:spacing w:val="20"/>
          <w:sz w:val="24"/>
          <w:szCs w:val="24"/>
        </w:rPr>
      </w:pPr>
    </w:p>
    <w:p w14:paraId="7EA9614B" w14:textId="77777777" w:rsidR="00A54ECF" w:rsidRPr="00090E38" w:rsidRDefault="00A54EC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宣布全部或部分</w:t>
      </w:r>
      <w:r>
        <w:rPr>
          <w:rFonts w:ascii="Times New Roman" w:hAnsi="宋体"/>
          <w:b/>
          <w:spacing w:val="20"/>
          <w:sz w:val="24"/>
          <w:szCs w:val="24"/>
          <w:u w:val="single"/>
        </w:rPr>
        <w:t>贷款余额</w:t>
      </w:r>
      <w:r>
        <w:rPr>
          <w:rFonts w:ascii="Times New Roman" w:hAnsi="宋体"/>
          <w:spacing w:val="20"/>
          <w:sz w:val="24"/>
          <w:szCs w:val="24"/>
        </w:rPr>
        <w:t>连同所有应计利息、费用和本合同项下其他款项立即到期应付；</w:t>
      </w:r>
      <w:r>
        <w:rPr>
          <w:rFonts w:ascii="Times New Roman" w:hAnsi="宋体" w:hint="eastAsia"/>
          <w:spacing w:val="20"/>
          <w:sz w:val="24"/>
          <w:szCs w:val="24"/>
        </w:rPr>
        <w:t>如此</w:t>
      </w:r>
      <w:r>
        <w:rPr>
          <w:rFonts w:ascii="Times New Roman" w:hAnsi="宋体"/>
          <w:spacing w:val="20"/>
          <w:sz w:val="24"/>
          <w:szCs w:val="24"/>
        </w:rPr>
        <w:t>宣布后，该</w:t>
      </w:r>
      <w:r>
        <w:rPr>
          <w:rFonts w:ascii="Times New Roman" w:hAnsi="宋体" w:hint="eastAsia"/>
          <w:spacing w:val="20"/>
          <w:sz w:val="24"/>
          <w:szCs w:val="24"/>
        </w:rPr>
        <w:t>等</w:t>
      </w:r>
      <w:r>
        <w:rPr>
          <w:rFonts w:ascii="Times New Roman" w:hAnsi="宋体"/>
          <w:spacing w:val="20"/>
          <w:sz w:val="24"/>
          <w:szCs w:val="24"/>
        </w:rPr>
        <w:t>款项立即成为到期应付，</w:t>
      </w:r>
      <w:r>
        <w:rPr>
          <w:rFonts w:ascii="Times New Roman" w:hAnsi="宋体"/>
          <w:b/>
          <w:spacing w:val="20"/>
          <w:sz w:val="24"/>
          <w:szCs w:val="24"/>
          <w:u w:val="single"/>
        </w:rPr>
        <w:t>代理行</w:t>
      </w:r>
      <w:r>
        <w:rPr>
          <w:rFonts w:ascii="Times New Roman" w:hAnsi="宋体" w:hint="eastAsia"/>
          <w:spacing w:val="20"/>
          <w:sz w:val="24"/>
          <w:szCs w:val="24"/>
        </w:rPr>
        <w:t>无需</w:t>
      </w:r>
      <w:r>
        <w:rPr>
          <w:rFonts w:ascii="Times New Roman" w:hAnsi="宋体"/>
          <w:spacing w:val="20"/>
          <w:sz w:val="24"/>
          <w:szCs w:val="24"/>
        </w:rPr>
        <w:t>给予任何进一步的通知</w:t>
      </w:r>
      <w:r>
        <w:rPr>
          <w:rFonts w:ascii="Times New Roman" w:hAnsi="宋体" w:hint="eastAsia"/>
          <w:spacing w:val="20"/>
          <w:sz w:val="24"/>
          <w:szCs w:val="24"/>
        </w:rPr>
        <w:t>；</w:t>
      </w:r>
    </w:p>
    <w:p w14:paraId="4306805E" w14:textId="77777777" w:rsidR="0032178A" w:rsidRDefault="0032178A" w:rsidP="00090E38">
      <w:pPr>
        <w:pStyle w:val="af3"/>
        <w:ind w:firstLine="560"/>
        <w:rPr>
          <w:rFonts w:ascii="Times New Roman"/>
          <w:spacing w:val="20"/>
          <w:sz w:val="24"/>
          <w:szCs w:val="24"/>
        </w:rPr>
      </w:pPr>
    </w:p>
    <w:p w14:paraId="6B777561" w14:textId="0159B2B1" w:rsidR="0032178A" w:rsidRDefault="0032178A">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要求</w:t>
      </w:r>
      <w:r w:rsidRPr="00090E38">
        <w:rPr>
          <w:rFonts w:ascii="Times New Roman" w:hint="eastAsia"/>
          <w:b/>
          <w:spacing w:val="20"/>
          <w:sz w:val="24"/>
          <w:szCs w:val="24"/>
          <w:u w:val="single"/>
        </w:rPr>
        <w:t>借款人</w:t>
      </w:r>
      <w:r>
        <w:rPr>
          <w:rFonts w:ascii="Times New Roman" w:hint="eastAsia"/>
          <w:spacing w:val="20"/>
          <w:sz w:val="24"/>
          <w:szCs w:val="24"/>
        </w:rPr>
        <w:t>立即提供额外的担保措施；</w:t>
      </w:r>
    </w:p>
    <w:p w14:paraId="773E4D81" w14:textId="77777777" w:rsidR="0078149C" w:rsidRDefault="0078149C" w:rsidP="00D27633">
      <w:pPr>
        <w:pStyle w:val="af3"/>
        <w:ind w:firstLine="560"/>
        <w:rPr>
          <w:rFonts w:ascii="Times New Roman"/>
          <w:spacing w:val="20"/>
          <w:sz w:val="24"/>
          <w:szCs w:val="24"/>
        </w:rPr>
      </w:pPr>
    </w:p>
    <w:p w14:paraId="6928D790" w14:textId="4478D530" w:rsidR="0078149C" w:rsidRPr="00AD2DCD" w:rsidRDefault="0078149C" w:rsidP="00AD2DCD">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要求调整</w:t>
      </w:r>
      <w:r w:rsidRPr="00F03787">
        <w:rPr>
          <w:rFonts w:ascii="Times New Roman" w:hint="eastAsia"/>
          <w:b/>
          <w:spacing w:val="20"/>
          <w:sz w:val="24"/>
          <w:szCs w:val="24"/>
          <w:u w:val="single"/>
        </w:rPr>
        <w:t>贷款利率</w:t>
      </w:r>
      <w:r>
        <w:rPr>
          <w:rFonts w:ascii="Times New Roman" w:hint="eastAsia"/>
          <w:spacing w:val="20"/>
          <w:sz w:val="24"/>
          <w:szCs w:val="24"/>
        </w:rPr>
        <w:t>；</w:t>
      </w:r>
    </w:p>
    <w:p w14:paraId="60DF0545"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033EFA7A" w14:textId="139B5F6E" w:rsidR="00354081" w:rsidRPr="00F14C52" w:rsidRDefault="00A54EC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执行</w:t>
      </w:r>
      <w:r>
        <w:rPr>
          <w:rFonts w:ascii="Times New Roman" w:hAnsi="宋体" w:hint="eastAsia"/>
          <w:b/>
          <w:spacing w:val="20"/>
          <w:sz w:val="24"/>
          <w:szCs w:val="24"/>
          <w:u w:val="single"/>
          <w:lang w:val="en-GB"/>
        </w:rPr>
        <w:t>担保合同</w:t>
      </w:r>
      <w:r>
        <w:rPr>
          <w:rFonts w:ascii="Times New Roman" w:hAnsi="宋体" w:hint="eastAsia"/>
          <w:spacing w:val="20"/>
          <w:sz w:val="24"/>
          <w:szCs w:val="24"/>
          <w:lang w:val="en-GB"/>
        </w:rPr>
        <w:t>；</w:t>
      </w:r>
    </w:p>
    <w:p w14:paraId="4AA8B057" w14:textId="77777777" w:rsidR="00354081" w:rsidRPr="00F14C52" w:rsidRDefault="00354081" w:rsidP="00F14C52">
      <w:pPr>
        <w:widowControl/>
        <w:tabs>
          <w:tab w:val="left" w:pos="2210"/>
        </w:tabs>
        <w:autoSpaceDE/>
        <w:autoSpaceDN/>
        <w:adjustRightInd/>
        <w:spacing w:line="360" w:lineRule="exact"/>
        <w:ind w:left="2210"/>
        <w:jc w:val="both"/>
        <w:textAlignment w:val="auto"/>
        <w:rPr>
          <w:rFonts w:ascii="Times New Roman"/>
          <w:spacing w:val="20"/>
          <w:sz w:val="24"/>
          <w:szCs w:val="24"/>
        </w:rPr>
      </w:pPr>
    </w:p>
    <w:p w14:paraId="31DCDF2B" w14:textId="6D6A8C79" w:rsidR="00D36D88" w:rsidRPr="000D4A2F" w:rsidRDefault="005C5758" w:rsidP="00BB26BD">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要求</w:t>
      </w:r>
      <w:r w:rsidRPr="00BB26BD">
        <w:rPr>
          <w:rFonts w:ascii="Times New Roman" w:hAnsi="宋体" w:hint="eastAsia"/>
          <w:b/>
          <w:spacing w:val="20"/>
          <w:sz w:val="24"/>
          <w:szCs w:val="24"/>
          <w:u w:val="single"/>
        </w:rPr>
        <w:t>借款人</w:t>
      </w:r>
      <w:r w:rsidRPr="00D73F1C">
        <w:rPr>
          <w:rFonts w:ascii="Times New Roman" w:hint="eastAsia"/>
          <w:spacing w:val="20"/>
          <w:sz w:val="24"/>
          <w:szCs w:val="24"/>
        </w:rPr>
        <w:t>在</w:t>
      </w:r>
      <w:r>
        <w:rPr>
          <w:rFonts w:ascii="Times New Roman" w:hint="eastAsia"/>
          <w:b/>
          <w:spacing w:val="20"/>
          <w:sz w:val="24"/>
          <w:szCs w:val="24"/>
          <w:u w:val="single"/>
        </w:rPr>
        <w:t>代理行</w:t>
      </w:r>
      <w:r w:rsidRPr="00D73F1C">
        <w:rPr>
          <w:rFonts w:ascii="Times New Roman" w:hint="eastAsia"/>
          <w:spacing w:val="20"/>
          <w:sz w:val="24"/>
          <w:szCs w:val="24"/>
        </w:rPr>
        <w:t>要求的</w:t>
      </w:r>
      <w:r>
        <w:rPr>
          <w:rFonts w:ascii="Times New Roman" w:hint="eastAsia"/>
          <w:spacing w:val="20"/>
          <w:sz w:val="24"/>
          <w:szCs w:val="24"/>
        </w:rPr>
        <w:t>期限</w:t>
      </w:r>
      <w:r w:rsidRPr="00D73F1C">
        <w:rPr>
          <w:rFonts w:ascii="Times New Roman" w:hint="eastAsia"/>
          <w:spacing w:val="20"/>
          <w:sz w:val="24"/>
          <w:szCs w:val="24"/>
        </w:rPr>
        <w:t>内</w:t>
      </w:r>
      <w:r>
        <w:rPr>
          <w:rFonts w:ascii="Times New Roman" w:hAnsi="宋体" w:hint="eastAsia"/>
          <w:spacing w:val="20"/>
          <w:sz w:val="24"/>
          <w:szCs w:val="24"/>
        </w:rPr>
        <w:t>支付</w:t>
      </w:r>
      <w:r w:rsidR="00354081">
        <w:rPr>
          <w:rFonts w:ascii="Times New Roman" w:hAnsi="宋体" w:hint="eastAsia"/>
          <w:spacing w:val="20"/>
          <w:sz w:val="24"/>
          <w:szCs w:val="24"/>
        </w:rPr>
        <w:t>违约金</w:t>
      </w:r>
      <w:r w:rsidR="00D36D88">
        <w:rPr>
          <w:rFonts w:ascii="Times New Roman" w:hint="eastAsia"/>
          <w:spacing w:val="20"/>
          <w:sz w:val="24"/>
          <w:szCs w:val="24"/>
          <w:lang w:val="en-GB"/>
        </w:rPr>
        <w:t>【】</w:t>
      </w:r>
      <w:r w:rsidR="00354081">
        <w:rPr>
          <w:rFonts w:ascii="Times New Roman" w:hAnsi="宋体" w:hint="eastAsia"/>
          <w:spacing w:val="20"/>
          <w:sz w:val="24"/>
          <w:szCs w:val="24"/>
        </w:rPr>
        <w:t>；</w:t>
      </w:r>
    </w:p>
    <w:p w14:paraId="66CF075F" w14:textId="5E8376AB" w:rsidR="00D36D88" w:rsidRPr="000D4A2F" w:rsidRDefault="00D36D88" w:rsidP="000D4A2F">
      <w:pPr>
        <w:rPr>
          <w:rFonts w:ascii="Times New Roman" w:hAnsi="宋体"/>
          <w:spacing w:val="20"/>
          <w:sz w:val="24"/>
          <w:szCs w:val="24"/>
        </w:rPr>
      </w:pPr>
    </w:p>
    <w:p w14:paraId="66DA0BCB" w14:textId="3D7EDDD4" w:rsidR="00A54ECF" w:rsidRDefault="00D36D88" w:rsidP="000D4A2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将有关情况告知有关政府机构、司法机构；</w:t>
      </w:r>
      <w:r w:rsidR="00A54ECF">
        <w:rPr>
          <w:rFonts w:ascii="Times New Roman" w:hAnsi="宋体" w:hint="eastAsia"/>
          <w:spacing w:val="20"/>
          <w:sz w:val="24"/>
          <w:szCs w:val="24"/>
        </w:rPr>
        <w:t>及</w:t>
      </w:r>
      <w:r w:rsidR="00A54ECF">
        <w:rPr>
          <w:rFonts w:ascii="Times New Roman" w:hAnsi="宋体" w:hint="eastAsia"/>
          <w:spacing w:val="20"/>
          <w:sz w:val="24"/>
          <w:szCs w:val="24"/>
        </w:rPr>
        <w:t>/</w:t>
      </w:r>
      <w:r w:rsidR="00A54ECF">
        <w:rPr>
          <w:rFonts w:ascii="Times New Roman" w:hAnsi="宋体" w:hint="eastAsia"/>
          <w:spacing w:val="20"/>
          <w:sz w:val="24"/>
          <w:szCs w:val="24"/>
        </w:rPr>
        <w:t>或</w:t>
      </w:r>
    </w:p>
    <w:p w14:paraId="560361E2"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5ACEED99" w14:textId="77777777" w:rsidR="00A54ECF" w:rsidRDefault="00A54ECF">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行使法律法规及本合同赋予的任何其他权利。</w:t>
      </w:r>
    </w:p>
    <w:p w14:paraId="4F7DDFE5" w14:textId="77777777" w:rsidR="00A54ECF" w:rsidRDefault="00A54ECF">
      <w:pPr>
        <w:widowControl/>
        <w:spacing w:line="360" w:lineRule="exact"/>
        <w:ind w:left="1530"/>
        <w:jc w:val="both"/>
        <w:rPr>
          <w:rFonts w:ascii="Times New Roman"/>
          <w:b/>
          <w:spacing w:val="20"/>
          <w:sz w:val="24"/>
          <w:szCs w:val="24"/>
        </w:rPr>
      </w:pPr>
    </w:p>
    <w:p w14:paraId="2B0341D0" w14:textId="77777777" w:rsidR="00A54ECF" w:rsidRDefault="00A54ECF">
      <w:pPr>
        <w:keepNext/>
        <w:widowControl/>
        <w:numPr>
          <w:ilvl w:val="0"/>
          <w:numId w:val="50"/>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代理行的行动</w:t>
      </w:r>
    </w:p>
    <w:p w14:paraId="37009870" w14:textId="77777777" w:rsidR="00A54ECF" w:rsidRDefault="00A54ECF">
      <w:pPr>
        <w:keepNext/>
        <w:widowControl/>
        <w:spacing w:line="360" w:lineRule="exact"/>
        <w:ind w:left="850"/>
        <w:jc w:val="both"/>
        <w:rPr>
          <w:rFonts w:ascii="Times New Roman"/>
          <w:b/>
          <w:spacing w:val="20"/>
          <w:sz w:val="24"/>
          <w:szCs w:val="24"/>
        </w:rPr>
      </w:pPr>
    </w:p>
    <w:p w14:paraId="2CE4CC4B" w14:textId="77777777" w:rsidR="00A54ECF" w:rsidRDefault="00A54ECF">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本合同第</w:t>
      </w:r>
      <w:r>
        <w:rPr>
          <w:rFonts w:ascii="Times New Roman"/>
          <w:spacing w:val="20"/>
          <w:sz w:val="24"/>
          <w:szCs w:val="24"/>
        </w:rPr>
        <w:t>15.2</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银团成员行的救济</w:t>
      </w:r>
      <w:r>
        <w:rPr>
          <w:rFonts w:ascii="Times New Roman"/>
          <w:spacing w:val="20"/>
          <w:sz w:val="24"/>
          <w:szCs w:val="24"/>
        </w:rPr>
        <w:t>)</w:t>
      </w:r>
      <w:r>
        <w:rPr>
          <w:rFonts w:ascii="Times New Roman" w:hAnsi="宋体"/>
          <w:spacing w:val="20"/>
          <w:sz w:val="24"/>
          <w:szCs w:val="24"/>
        </w:rPr>
        <w:t>第</w:t>
      </w:r>
      <w:r>
        <w:rPr>
          <w:rFonts w:ascii="Times New Roman"/>
          <w:spacing w:val="20"/>
          <w:sz w:val="24"/>
          <w:szCs w:val="24"/>
        </w:rPr>
        <w:t>2</w:t>
      </w:r>
      <w:r>
        <w:rPr>
          <w:rFonts w:ascii="Times New Roman" w:hAnsi="宋体"/>
          <w:spacing w:val="20"/>
          <w:sz w:val="24"/>
          <w:szCs w:val="24"/>
        </w:rPr>
        <w:t>款</w:t>
      </w:r>
      <w:r>
        <w:rPr>
          <w:rFonts w:ascii="Times New Roman"/>
          <w:spacing w:val="20"/>
          <w:sz w:val="24"/>
          <w:szCs w:val="24"/>
        </w:rPr>
        <w:t>(</w:t>
      </w:r>
      <w:r>
        <w:rPr>
          <w:rFonts w:ascii="Times New Roman" w:hAnsi="宋体"/>
          <w:i/>
          <w:spacing w:val="20"/>
          <w:sz w:val="24"/>
          <w:szCs w:val="24"/>
        </w:rPr>
        <w:t>救济权利</w:t>
      </w:r>
      <w:r>
        <w:rPr>
          <w:rFonts w:ascii="Times New Roman"/>
          <w:spacing w:val="20"/>
          <w:sz w:val="24"/>
          <w:szCs w:val="24"/>
        </w:rPr>
        <w:t>)</w:t>
      </w:r>
      <w:r>
        <w:rPr>
          <w:rFonts w:ascii="Times New Roman" w:hint="eastAsia"/>
          <w:spacing w:val="20"/>
          <w:sz w:val="24"/>
          <w:szCs w:val="24"/>
        </w:rPr>
        <w:t>中</w:t>
      </w:r>
      <w:r>
        <w:rPr>
          <w:rFonts w:ascii="Times New Roman" w:hAnsi="宋体"/>
          <w:spacing w:val="20"/>
          <w:sz w:val="24"/>
          <w:szCs w:val="24"/>
        </w:rPr>
        <w:t>所列</w:t>
      </w:r>
      <w:r>
        <w:rPr>
          <w:rFonts w:ascii="Times New Roman" w:hAnsi="宋体" w:hint="eastAsia"/>
          <w:spacing w:val="20"/>
          <w:sz w:val="24"/>
          <w:szCs w:val="24"/>
        </w:rPr>
        <w:t>的</w:t>
      </w:r>
      <w:r>
        <w:rPr>
          <w:rFonts w:ascii="Times New Roman" w:hAnsi="宋体"/>
          <w:spacing w:val="20"/>
          <w:sz w:val="24"/>
          <w:szCs w:val="24"/>
        </w:rPr>
        <w:t>各项救济权利或</w:t>
      </w:r>
      <w:r>
        <w:rPr>
          <w:rFonts w:ascii="Times New Roman" w:hAnsi="宋体" w:hint="eastAsia"/>
          <w:spacing w:val="20"/>
          <w:sz w:val="24"/>
          <w:szCs w:val="24"/>
        </w:rPr>
        <w:t>拟</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spacing w:val="20"/>
          <w:sz w:val="24"/>
          <w:szCs w:val="24"/>
        </w:rPr>
        <w:t>提起和进行</w:t>
      </w:r>
      <w:r>
        <w:rPr>
          <w:rFonts w:ascii="Times New Roman" w:hAnsi="宋体" w:hint="eastAsia"/>
          <w:spacing w:val="20"/>
          <w:sz w:val="24"/>
          <w:szCs w:val="24"/>
        </w:rPr>
        <w:t>的</w:t>
      </w:r>
      <w:r>
        <w:rPr>
          <w:rFonts w:ascii="Times New Roman" w:hAnsi="宋体"/>
          <w:spacing w:val="20"/>
          <w:sz w:val="24"/>
          <w:szCs w:val="24"/>
        </w:rPr>
        <w:t>任何争议解决法律程序的权利应当通过</w:t>
      </w:r>
      <w:r>
        <w:rPr>
          <w:rFonts w:ascii="Times New Roman" w:hAnsi="宋体"/>
          <w:b/>
          <w:spacing w:val="20"/>
          <w:sz w:val="24"/>
          <w:szCs w:val="24"/>
          <w:u w:val="single"/>
        </w:rPr>
        <w:t>代理行</w:t>
      </w:r>
      <w:r>
        <w:rPr>
          <w:rFonts w:ascii="Times New Roman" w:hAnsi="宋体"/>
          <w:spacing w:val="20"/>
          <w:sz w:val="24"/>
          <w:szCs w:val="24"/>
        </w:rPr>
        <w:t>组织进行，但是，</w:t>
      </w:r>
      <w:r>
        <w:rPr>
          <w:rFonts w:ascii="Times New Roman" w:hAnsi="宋体"/>
          <w:b/>
          <w:spacing w:val="20"/>
          <w:sz w:val="24"/>
          <w:szCs w:val="24"/>
          <w:u w:val="single"/>
        </w:rPr>
        <w:t>代理行</w:t>
      </w:r>
      <w:r>
        <w:rPr>
          <w:rFonts w:ascii="Times New Roman" w:hAnsi="宋体"/>
          <w:spacing w:val="20"/>
          <w:sz w:val="24"/>
          <w:szCs w:val="24"/>
        </w:rPr>
        <w:t>不按照</w:t>
      </w:r>
      <w:r>
        <w:rPr>
          <w:rFonts w:ascii="Times New Roman" w:hAnsi="宋体"/>
          <w:b/>
          <w:spacing w:val="20"/>
          <w:sz w:val="24"/>
          <w:szCs w:val="24"/>
          <w:u w:val="single"/>
        </w:rPr>
        <w:t>多数贷款人</w:t>
      </w:r>
      <w:r>
        <w:rPr>
          <w:rFonts w:ascii="Times New Roman" w:hAnsi="宋体"/>
          <w:spacing w:val="20"/>
          <w:sz w:val="24"/>
          <w:szCs w:val="24"/>
        </w:rPr>
        <w:t>的决定采取该等行动的，相关</w:t>
      </w:r>
      <w:r>
        <w:rPr>
          <w:rFonts w:ascii="Times New Roman" w:hAnsi="宋体"/>
          <w:b/>
          <w:spacing w:val="20"/>
          <w:sz w:val="24"/>
          <w:szCs w:val="24"/>
          <w:u w:val="single"/>
        </w:rPr>
        <w:t>银团成员行</w:t>
      </w:r>
      <w:r>
        <w:rPr>
          <w:rFonts w:ascii="Times New Roman" w:hAnsi="宋体"/>
          <w:spacing w:val="20"/>
          <w:sz w:val="24"/>
          <w:szCs w:val="24"/>
        </w:rPr>
        <w:t>可以</w:t>
      </w:r>
      <w:r>
        <w:rPr>
          <w:rFonts w:ascii="Times New Roman" w:hAnsi="宋体" w:hint="eastAsia"/>
          <w:spacing w:val="20"/>
          <w:sz w:val="24"/>
          <w:szCs w:val="24"/>
        </w:rPr>
        <w:t>自行</w:t>
      </w:r>
      <w:r>
        <w:rPr>
          <w:rFonts w:ascii="Times New Roman" w:hAnsi="宋体"/>
          <w:spacing w:val="20"/>
          <w:sz w:val="24"/>
          <w:szCs w:val="24"/>
        </w:rPr>
        <w:t>采取该等行动。</w:t>
      </w:r>
    </w:p>
    <w:p w14:paraId="607E1749" w14:textId="77777777" w:rsidR="00A54ECF" w:rsidRDefault="00A54ECF">
      <w:pPr>
        <w:widowControl/>
        <w:spacing w:line="360" w:lineRule="exact"/>
        <w:ind w:left="1530"/>
        <w:jc w:val="both"/>
        <w:rPr>
          <w:rFonts w:ascii="Times New Roman"/>
          <w:spacing w:val="20"/>
          <w:sz w:val="24"/>
          <w:szCs w:val="24"/>
        </w:rPr>
      </w:pPr>
    </w:p>
    <w:p w14:paraId="605034A4" w14:textId="77777777" w:rsidR="00A54ECF" w:rsidRDefault="00A54ECF">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在一项</w:t>
      </w:r>
      <w:r>
        <w:rPr>
          <w:rFonts w:ascii="Times New Roman" w:hAnsi="宋体"/>
          <w:b/>
          <w:spacing w:val="20"/>
          <w:sz w:val="24"/>
          <w:szCs w:val="24"/>
          <w:u w:val="single"/>
        </w:rPr>
        <w:t>违约事件</w:t>
      </w:r>
      <w:r>
        <w:rPr>
          <w:rFonts w:ascii="Times New Roman" w:hAnsi="宋体"/>
          <w:spacing w:val="20"/>
          <w:sz w:val="24"/>
          <w:szCs w:val="24"/>
        </w:rPr>
        <w:t>存续期间，</w:t>
      </w:r>
      <w:r>
        <w:rPr>
          <w:rFonts w:ascii="Times New Roman" w:hAnsi="宋体"/>
          <w:b/>
          <w:spacing w:val="20"/>
          <w:sz w:val="24"/>
          <w:szCs w:val="24"/>
          <w:u w:val="single"/>
        </w:rPr>
        <w:t>代理行</w:t>
      </w:r>
      <w:r>
        <w:rPr>
          <w:rFonts w:ascii="Times New Roman" w:hAnsi="宋体"/>
          <w:spacing w:val="20"/>
          <w:sz w:val="24"/>
          <w:szCs w:val="24"/>
        </w:rPr>
        <w:t>有权在任何时候采取其认为必要或合理的行动以保护各</w:t>
      </w:r>
      <w:r>
        <w:rPr>
          <w:rFonts w:ascii="Times New Roman" w:hAnsi="宋体"/>
          <w:b/>
          <w:spacing w:val="20"/>
          <w:sz w:val="24"/>
          <w:szCs w:val="24"/>
          <w:u w:val="single"/>
        </w:rPr>
        <w:t>银团成员行</w:t>
      </w:r>
      <w:r>
        <w:rPr>
          <w:rFonts w:ascii="Times New Roman" w:hAnsi="宋体"/>
          <w:spacing w:val="20"/>
          <w:sz w:val="24"/>
          <w:szCs w:val="24"/>
        </w:rPr>
        <w:t>在本合同项下的权利</w:t>
      </w:r>
      <w:r>
        <w:rPr>
          <w:rFonts w:ascii="Times New Roman" w:hAnsi="宋体" w:hint="eastAsia"/>
          <w:spacing w:val="20"/>
          <w:sz w:val="24"/>
          <w:szCs w:val="24"/>
        </w:rPr>
        <w:t>和权益</w:t>
      </w:r>
      <w:r>
        <w:rPr>
          <w:rFonts w:ascii="Times New Roman" w:hAnsi="宋体"/>
          <w:spacing w:val="20"/>
          <w:sz w:val="24"/>
          <w:szCs w:val="24"/>
        </w:rPr>
        <w:t>。</w:t>
      </w:r>
    </w:p>
    <w:p w14:paraId="000071B7" w14:textId="77777777" w:rsidR="00A54ECF" w:rsidRDefault="00A54ECF">
      <w:pPr>
        <w:widowControl/>
        <w:spacing w:line="360" w:lineRule="exact"/>
        <w:ind w:left="840" w:hanging="840"/>
        <w:jc w:val="both"/>
        <w:rPr>
          <w:rFonts w:ascii="Times New Roman"/>
          <w:b/>
          <w:spacing w:val="20"/>
          <w:sz w:val="24"/>
          <w:szCs w:val="24"/>
        </w:rPr>
      </w:pPr>
    </w:p>
    <w:p w14:paraId="2C172FCE" w14:textId="77777777" w:rsidR="00A54ECF" w:rsidRDefault="00A54ECF">
      <w:pPr>
        <w:keepNext/>
        <w:widowControl/>
        <w:numPr>
          <w:ilvl w:val="0"/>
          <w:numId w:val="50"/>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各银团成员行的承诺</w:t>
      </w:r>
    </w:p>
    <w:p w14:paraId="1091BFC4" w14:textId="77777777" w:rsidR="00A54ECF" w:rsidRDefault="00A54ECF">
      <w:pPr>
        <w:keepNext/>
        <w:widowControl/>
        <w:spacing w:line="360" w:lineRule="exact"/>
        <w:ind w:left="850"/>
        <w:jc w:val="both"/>
        <w:rPr>
          <w:rFonts w:ascii="Times New Roman"/>
          <w:b/>
          <w:spacing w:val="20"/>
          <w:sz w:val="24"/>
          <w:szCs w:val="24"/>
        </w:rPr>
      </w:pPr>
    </w:p>
    <w:p w14:paraId="42767FDF" w14:textId="77777777" w:rsidR="00A54ECF" w:rsidRDefault="00A54ECF">
      <w:pPr>
        <w:widowControl/>
        <w:numPr>
          <w:ilvl w:val="0"/>
          <w:numId w:val="54"/>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不会</w:t>
      </w:r>
      <w:r>
        <w:rPr>
          <w:rFonts w:ascii="Times New Roman" w:hAnsi="宋体" w:hint="eastAsia"/>
          <w:spacing w:val="20"/>
          <w:sz w:val="24"/>
          <w:szCs w:val="24"/>
        </w:rPr>
        <w:t>以</w:t>
      </w:r>
      <w:r>
        <w:rPr>
          <w:rFonts w:ascii="Times New Roman" w:hAnsi="宋体"/>
          <w:spacing w:val="20"/>
          <w:sz w:val="24"/>
          <w:szCs w:val="24"/>
        </w:rPr>
        <w:t>与本合同的约定相冲突的方式行使其在本合同项下的权利。</w:t>
      </w:r>
    </w:p>
    <w:p w14:paraId="5714544B" w14:textId="4BFAD4E0" w:rsidR="00A54ECF" w:rsidRDefault="00A54ECF">
      <w:pPr>
        <w:widowControl/>
        <w:spacing w:line="360" w:lineRule="exact"/>
        <w:ind w:left="1530"/>
        <w:jc w:val="both"/>
        <w:rPr>
          <w:rFonts w:ascii="Times New Roman"/>
          <w:spacing w:val="20"/>
          <w:sz w:val="24"/>
          <w:szCs w:val="24"/>
        </w:rPr>
      </w:pPr>
    </w:p>
    <w:p w14:paraId="5FC1743D" w14:textId="77777777" w:rsidR="00C40D8F" w:rsidRPr="0067588C" w:rsidRDefault="00C40D8F" w:rsidP="00C40D8F">
      <w:pPr>
        <w:widowControl/>
        <w:numPr>
          <w:ilvl w:val="0"/>
          <w:numId w:val="54"/>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各</w:t>
      </w:r>
      <w:r>
        <w:rPr>
          <w:rFonts w:ascii="Times New Roman" w:hAnsi="宋体"/>
          <w:b/>
          <w:spacing w:val="20"/>
          <w:sz w:val="24"/>
          <w:szCs w:val="24"/>
          <w:u w:val="single"/>
        </w:rPr>
        <w:t>银团成员行</w:t>
      </w:r>
      <w:r>
        <w:rPr>
          <w:rFonts w:ascii="Times New Roman" w:hAnsi="宋体" w:hint="eastAsia"/>
          <w:spacing w:val="20"/>
          <w:sz w:val="24"/>
          <w:szCs w:val="24"/>
        </w:rPr>
        <w:t>在按照</w:t>
      </w:r>
      <w:proofErr w:type="gramStart"/>
      <w:r>
        <w:rPr>
          <w:rFonts w:ascii="Times New Roman" w:hAnsi="宋体" w:hint="eastAsia"/>
          <w:spacing w:val="20"/>
          <w:sz w:val="24"/>
          <w:szCs w:val="24"/>
        </w:rPr>
        <w:t>上述第</w:t>
      </w:r>
      <w:r>
        <w:rPr>
          <w:rFonts w:ascii="Times New Roman" w:hAnsi="宋体" w:hint="eastAsia"/>
          <w:spacing w:val="20"/>
          <w:sz w:val="24"/>
          <w:szCs w:val="24"/>
        </w:rPr>
        <w:t>1</w:t>
      </w:r>
      <w:r>
        <w:rPr>
          <w:rFonts w:ascii="Times New Roman" w:hAnsi="宋体"/>
          <w:spacing w:val="20"/>
          <w:sz w:val="24"/>
          <w:szCs w:val="24"/>
        </w:rPr>
        <w:t>5</w:t>
      </w:r>
      <w:proofErr w:type="gramEnd"/>
      <w:r>
        <w:rPr>
          <w:rFonts w:ascii="Times New Roman" w:hAnsi="宋体"/>
          <w:spacing w:val="20"/>
          <w:sz w:val="24"/>
          <w:szCs w:val="24"/>
        </w:rPr>
        <w:t>.2</w:t>
      </w:r>
      <w:r>
        <w:rPr>
          <w:rFonts w:ascii="Times New Roman" w:hAnsi="宋体" w:hint="eastAsia"/>
          <w:spacing w:val="20"/>
          <w:sz w:val="24"/>
          <w:szCs w:val="24"/>
        </w:rPr>
        <w:t>条第</w:t>
      </w:r>
      <w:r>
        <w:rPr>
          <w:rFonts w:ascii="Times New Roman" w:hAnsi="宋体" w:hint="eastAsia"/>
          <w:spacing w:val="20"/>
          <w:sz w:val="24"/>
          <w:szCs w:val="24"/>
        </w:rPr>
        <w:t>3</w:t>
      </w:r>
      <w:r>
        <w:rPr>
          <w:rFonts w:ascii="Times New Roman" w:hAnsi="宋体" w:hint="eastAsia"/>
          <w:spacing w:val="20"/>
          <w:sz w:val="24"/>
          <w:szCs w:val="24"/>
        </w:rPr>
        <w:t>（</w:t>
      </w:r>
      <w:r>
        <w:rPr>
          <w:rFonts w:ascii="Times New Roman" w:hAnsi="宋体" w:hint="eastAsia"/>
          <w:spacing w:val="20"/>
          <w:sz w:val="24"/>
          <w:szCs w:val="24"/>
        </w:rPr>
        <w:t>1</w:t>
      </w:r>
      <w:r>
        <w:rPr>
          <w:rFonts w:ascii="Times New Roman" w:hAnsi="宋体" w:hint="eastAsia"/>
          <w:spacing w:val="20"/>
          <w:sz w:val="24"/>
          <w:szCs w:val="24"/>
        </w:rPr>
        <w:t>）款的规定自行</w:t>
      </w:r>
      <w:r>
        <w:rPr>
          <w:rFonts w:ascii="Times New Roman" w:hAnsi="宋体"/>
          <w:spacing w:val="20"/>
          <w:sz w:val="24"/>
          <w:szCs w:val="24"/>
        </w:rPr>
        <w:t>采取行动</w:t>
      </w:r>
      <w:r>
        <w:rPr>
          <w:rFonts w:ascii="Times New Roman" w:hAnsi="宋体" w:hint="eastAsia"/>
          <w:spacing w:val="20"/>
          <w:sz w:val="24"/>
          <w:szCs w:val="24"/>
        </w:rPr>
        <w:t>时，需要按照</w:t>
      </w:r>
      <w:r>
        <w:rPr>
          <w:rFonts w:ascii="Times New Roman" w:hAnsi="宋体"/>
          <w:b/>
          <w:spacing w:val="20"/>
          <w:sz w:val="24"/>
          <w:szCs w:val="24"/>
          <w:u w:val="single"/>
        </w:rPr>
        <w:t>多数贷款人</w:t>
      </w:r>
      <w:r>
        <w:rPr>
          <w:rFonts w:ascii="Times New Roman" w:hAnsi="宋体"/>
          <w:spacing w:val="20"/>
          <w:sz w:val="24"/>
          <w:szCs w:val="24"/>
        </w:rPr>
        <w:t>的决定采取该等行动</w:t>
      </w:r>
      <w:r>
        <w:rPr>
          <w:rFonts w:ascii="Times New Roman" w:hAnsi="宋体" w:hint="eastAsia"/>
          <w:spacing w:val="20"/>
          <w:sz w:val="24"/>
          <w:szCs w:val="24"/>
        </w:rPr>
        <w:t>。</w:t>
      </w:r>
    </w:p>
    <w:p w14:paraId="70C56505" w14:textId="77777777" w:rsidR="00C40D8F" w:rsidRPr="00C40D8F" w:rsidRDefault="00C40D8F">
      <w:pPr>
        <w:widowControl/>
        <w:spacing w:line="360" w:lineRule="exact"/>
        <w:ind w:left="1530"/>
        <w:jc w:val="both"/>
        <w:rPr>
          <w:rFonts w:ascii="Times New Roman"/>
          <w:spacing w:val="20"/>
          <w:sz w:val="24"/>
          <w:szCs w:val="24"/>
        </w:rPr>
      </w:pPr>
    </w:p>
    <w:p w14:paraId="41F2A99F" w14:textId="77777777" w:rsidR="00A54ECF" w:rsidRDefault="00A54ECF">
      <w:pPr>
        <w:widowControl/>
        <w:numPr>
          <w:ilvl w:val="0"/>
          <w:numId w:val="54"/>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向其他</w:t>
      </w:r>
      <w:r>
        <w:rPr>
          <w:rFonts w:ascii="Times New Roman" w:hAnsi="宋体"/>
          <w:b/>
          <w:spacing w:val="20"/>
          <w:sz w:val="24"/>
          <w:szCs w:val="24"/>
          <w:u w:val="single"/>
        </w:rPr>
        <w:t>银团成员行</w:t>
      </w:r>
      <w:r>
        <w:rPr>
          <w:rFonts w:ascii="Times New Roman" w:hAnsi="宋体"/>
          <w:spacing w:val="20"/>
          <w:sz w:val="24"/>
          <w:szCs w:val="24"/>
        </w:rPr>
        <w:t>承诺，除非本合同另有明确约定</w:t>
      </w:r>
      <w:r>
        <w:rPr>
          <w:rFonts w:ascii="Times New Roman" w:hAnsi="宋体" w:hint="eastAsia"/>
          <w:spacing w:val="20"/>
          <w:sz w:val="24"/>
          <w:szCs w:val="24"/>
        </w:rPr>
        <w:t>：</w:t>
      </w:r>
    </w:p>
    <w:p w14:paraId="15621394" w14:textId="77777777" w:rsidR="00A54ECF" w:rsidRDefault="00A54ECF">
      <w:pPr>
        <w:widowControl/>
        <w:spacing w:line="360" w:lineRule="exact"/>
        <w:jc w:val="both"/>
        <w:rPr>
          <w:rFonts w:ascii="Times New Roman"/>
          <w:spacing w:val="20"/>
          <w:sz w:val="24"/>
          <w:szCs w:val="24"/>
        </w:rPr>
      </w:pPr>
    </w:p>
    <w:p w14:paraId="6E95CDEF" w14:textId="77777777" w:rsidR="00A54ECF" w:rsidRDefault="00A54ECF" w:rsidP="00D27633">
      <w:pPr>
        <w:widowControl/>
        <w:numPr>
          <w:ilvl w:val="0"/>
          <w:numId w:val="135"/>
        </w:numPr>
        <w:tabs>
          <w:tab w:val="left" w:pos="2890"/>
        </w:tabs>
        <w:spacing w:line="360" w:lineRule="exact"/>
        <w:ind w:leftChars="650" w:left="2888" w:hangingChars="242" w:hanging="678"/>
        <w:jc w:val="both"/>
        <w:rPr>
          <w:rFonts w:ascii="Times New Roman"/>
          <w:spacing w:val="20"/>
          <w:sz w:val="24"/>
          <w:szCs w:val="24"/>
        </w:rPr>
      </w:pPr>
      <w:r>
        <w:rPr>
          <w:rFonts w:ascii="Times New Roman" w:hAnsi="宋体"/>
          <w:spacing w:val="20"/>
          <w:sz w:val="24"/>
          <w:szCs w:val="24"/>
        </w:rPr>
        <w:t>其不会向任何人单独要求或接受任何形式的债务清偿，用于清偿</w:t>
      </w:r>
      <w:r>
        <w:rPr>
          <w:rFonts w:ascii="Times New Roman" w:hAnsi="宋体"/>
          <w:b/>
          <w:spacing w:val="20"/>
          <w:sz w:val="24"/>
          <w:szCs w:val="24"/>
          <w:u w:val="single"/>
        </w:rPr>
        <w:t>借款人</w:t>
      </w:r>
      <w:r>
        <w:rPr>
          <w:rFonts w:ascii="Times New Roman" w:hAnsi="宋体"/>
          <w:spacing w:val="20"/>
          <w:sz w:val="24"/>
          <w:szCs w:val="24"/>
        </w:rPr>
        <w:t>在本合同项</w:t>
      </w:r>
      <w:proofErr w:type="gramStart"/>
      <w:r>
        <w:rPr>
          <w:rFonts w:ascii="Times New Roman" w:hAnsi="宋体"/>
          <w:spacing w:val="20"/>
          <w:sz w:val="24"/>
          <w:szCs w:val="24"/>
        </w:rPr>
        <w:t>下欠</w:t>
      </w:r>
      <w:r>
        <w:rPr>
          <w:rFonts w:ascii="Times New Roman" w:hAnsi="宋体" w:hint="eastAsia"/>
          <w:spacing w:val="20"/>
          <w:sz w:val="24"/>
          <w:szCs w:val="24"/>
        </w:rPr>
        <w:t>付</w:t>
      </w:r>
      <w:r>
        <w:rPr>
          <w:rFonts w:ascii="Times New Roman" w:hAnsi="宋体"/>
          <w:spacing w:val="20"/>
          <w:sz w:val="24"/>
          <w:szCs w:val="24"/>
        </w:rPr>
        <w:t>该</w:t>
      </w:r>
      <w:r>
        <w:rPr>
          <w:rFonts w:ascii="Times New Roman" w:hAnsi="宋体"/>
          <w:b/>
          <w:spacing w:val="20"/>
          <w:sz w:val="24"/>
          <w:szCs w:val="24"/>
          <w:u w:val="single"/>
        </w:rPr>
        <w:t>银团</w:t>
      </w:r>
      <w:proofErr w:type="gramEnd"/>
      <w:r>
        <w:rPr>
          <w:rFonts w:ascii="Times New Roman" w:hAnsi="宋体"/>
          <w:b/>
          <w:spacing w:val="20"/>
          <w:sz w:val="24"/>
          <w:szCs w:val="24"/>
          <w:u w:val="single"/>
        </w:rPr>
        <w:t>成员行</w:t>
      </w:r>
      <w:r>
        <w:rPr>
          <w:rFonts w:ascii="Times New Roman" w:hAnsi="宋体"/>
          <w:spacing w:val="20"/>
          <w:sz w:val="24"/>
          <w:szCs w:val="24"/>
        </w:rPr>
        <w:t>的任何债务</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040A3A5F" w14:textId="77777777" w:rsidR="00A54ECF" w:rsidRDefault="00A54ECF">
      <w:pPr>
        <w:widowControl/>
        <w:tabs>
          <w:tab w:val="left" w:pos="2890"/>
        </w:tabs>
        <w:spacing w:line="360" w:lineRule="exact"/>
        <w:ind w:left="2890"/>
        <w:jc w:val="both"/>
        <w:rPr>
          <w:rFonts w:ascii="Times New Roman"/>
          <w:spacing w:val="20"/>
          <w:sz w:val="24"/>
          <w:szCs w:val="24"/>
        </w:rPr>
      </w:pPr>
    </w:p>
    <w:p w14:paraId="176DFB66" w14:textId="77777777" w:rsidR="00A54ECF" w:rsidRDefault="00A54ECF" w:rsidP="00D27633">
      <w:pPr>
        <w:widowControl/>
        <w:numPr>
          <w:ilvl w:val="0"/>
          <w:numId w:val="135"/>
        </w:numPr>
        <w:tabs>
          <w:tab w:val="left" w:pos="2890"/>
        </w:tabs>
        <w:spacing w:line="360" w:lineRule="exact"/>
        <w:ind w:leftChars="650" w:left="2888" w:hangingChars="242" w:hanging="678"/>
        <w:jc w:val="both"/>
        <w:rPr>
          <w:rFonts w:ascii="Times New Roman"/>
          <w:spacing w:val="20"/>
          <w:sz w:val="24"/>
          <w:szCs w:val="24"/>
        </w:rPr>
      </w:pPr>
      <w:r>
        <w:rPr>
          <w:rFonts w:ascii="Times New Roman" w:hAnsi="宋体"/>
          <w:spacing w:val="20"/>
          <w:sz w:val="24"/>
          <w:szCs w:val="24"/>
        </w:rPr>
        <w:t>其不会就</w:t>
      </w:r>
      <w:r>
        <w:rPr>
          <w:rFonts w:ascii="Times New Roman" w:hAnsi="宋体"/>
          <w:b/>
          <w:spacing w:val="20"/>
          <w:sz w:val="24"/>
          <w:szCs w:val="24"/>
          <w:u w:val="single"/>
        </w:rPr>
        <w:t>借款人</w:t>
      </w:r>
      <w:r>
        <w:rPr>
          <w:rFonts w:ascii="Times New Roman" w:hAnsi="宋体"/>
          <w:spacing w:val="20"/>
          <w:sz w:val="24"/>
          <w:szCs w:val="24"/>
        </w:rPr>
        <w:t>在本合同项下对该</w:t>
      </w:r>
      <w:r>
        <w:rPr>
          <w:rFonts w:ascii="Times New Roman" w:hAnsi="宋体"/>
          <w:b/>
          <w:spacing w:val="20"/>
          <w:sz w:val="24"/>
          <w:szCs w:val="24"/>
          <w:u w:val="single"/>
        </w:rPr>
        <w:t>银团成员行</w:t>
      </w:r>
      <w:r>
        <w:rPr>
          <w:rFonts w:ascii="Times New Roman" w:hAnsi="宋体"/>
          <w:spacing w:val="20"/>
          <w:sz w:val="24"/>
          <w:szCs w:val="24"/>
        </w:rPr>
        <w:t>的任何债务，单独要求或接受任何</w:t>
      </w:r>
      <w:r>
        <w:rPr>
          <w:rFonts w:ascii="Times New Roman" w:hAnsi="宋体"/>
          <w:b/>
          <w:spacing w:val="20"/>
          <w:sz w:val="24"/>
          <w:szCs w:val="24"/>
          <w:u w:val="single"/>
        </w:rPr>
        <w:t>担保权益</w:t>
      </w:r>
      <w:r>
        <w:rPr>
          <w:rFonts w:ascii="Times New Roman" w:hAnsi="宋体"/>
          <w:spacing w:val="20"/>
          <w:sz w:val="24"/>
          <w:szCs w:val="24"/>
        </w:rPr>
        <w:t>或财务支持。</w:t>
      </w:r>
    </w:p>
    <w:p w14:paraId="715223F6" w14:textId="77777777" w:rsidR="00A54ECF" w:rsidRDefault="00A54ECF">
      <w:pPr>
        <w:widowControl/>
        <w:spacing w:line="360" w:lineRule="exact"/>
        <w:ind w:left="840" w:hanging="840"/>
        <w:jc w:val="both"/>
        <w:rPr>
          <w:rFonts w:ascii="Times New Roman"/>
          <w:b/>
          <w:spacing w:val="20"/>
          <w:sz w:val="24"/>
          <w:szCs w:val="24"/>
        </w:rPr>
      </w:pPr>
    </w:p>
    <w:p w14:paraId="773A7F23" w14:textId="77777777" w:rsidR="00A54ECF" w:rsidRDefault="00A54ECF">
      <w:pPr>
        <w:keepNext/>
        <w:widowControl/>
        <w:numPr>
          <w:ilvl w:val="0"/>
          <w:numId w:val="50"/>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扣划</w:t>
      </w:r>
    </w:p>
    <w:p w14:paraId="1A2C5BC7" w14:textId="77777777" w:rsidR="00A54ECF" w:rsidRDefault="00A54ECF">
      <w:pPr>
        <w:keepNext/>
        <w:widowControl/>
        <w:spacing w:line="360" w:lineRule="exact"/>
        <w:ind w:left="850"/>
        <w:jc w:val="both"/>
        <w:rPr>
          <w:rFonts w:ascii="Times New Roman"/>
          <w:b/>
          <w:spacing w:val="20"/>
          <w:sz w:val="24"/>
          <w:szCs w:val="24"/>
        </w:rPr>
      </w:pPr>
    </w:p>
    <w:p w14:paraId="32C990B9"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r>
        <w:rPr>
          <w:rFonts w:ascii="Times New Roman" w:hAnsi="宋体"/>
          <w:spacing w:val="20"/>
          <w:sz w:val="24"/>
          <w:szCs w:val="24"/>
        </w:rPr>
        <w:t>在一项</w:t>
      </w:r>
      <w:r>
        <w:rPr>
          <w:rFonts w:ascii="Times New Roman" w:hAnsi="宋体"/>
          <w:b/>
          <w:spacing w:val="20"/>
          <w:sz w:val="24"/>
          <w:szCs w:val="24"/>
          <w:u w:val="single"/>
        </w:rPr>
        <w:t>违约事件</w:t>
      </w:r>
      <w:r>
        <w:rPr>
          <w:rFonts w:ascii="Times New Roman" w:hAnsi="宋体"/>
          <w:spacing w:val="20"/>
          <w:sz w:val="24"/>
          <w:szCs w:val="24"/>
        </w:rPr>
        <w:t>存续期间，各</w:t>
      </w:r>
      <w:r>
        <w:rPr>
          <w:rFonts w:ascii="Times New Roman" w:hAnsi="宋体"/>
          <w:b/>
          <w:spacing w:val="20"/>
          <w:sz w:val="24"/>
          <w:szCs w:val="24"/>
          <w:u w:val="single"/>
        </w:rPr>
        <w:t>银团成员行</w:t>
      </w:r>
      <w:r>
        <w:rPr>
          <w:rFonts w:ascii="Times New Roman" w:hAnsi="宋体"/>
          <w:spacing w:val="20"/>
          <w:sz w:val="24"/>
          <w:szCs w:val="24"/>
        </w:rPr>
        <w:t>有权扣划</w:t>
      </w:r>
      <w:r>
        <w:rPr>
          <w:rFonts w:ascii="Times New Roman" w:hAnsi="宋体"/>
          <w:b/>
          <w:spacing w:val="20"/>
          <w:sz w:val="24"/>
          <w:szCs w:val="24"/>
          <w:u w:val="single"/>
        </w:rPr>
        <w:t>借款人</w:t>
      </w:r>
      <w:r>
        <w:rPr>
          <w:rFonts w:ascii="Times New Roman" w:hAnsi="宋体"/>
          <w:spacing w:val="20"/>
          <w:sz w:val="24"/>
          <w:szCs w:val="24"/>
        </w:rPr>
        <w:t>在该</w:t>
      </w:r>
      <w:r>
        <w:rPr>
          <w:rFonts w:ascii="Times New Roman" w:hAnsi="宋体"/>
          <w:b/>
          <w:spacing w:val="20"/>
          <w:sz w:val="24"/>
          <w:szCs w:val="24"/>
          <w:u w:val="single"/>
        </w:rPr>
        <w:t>银团成员行</w:t>
      </w:r>
      <w:r>
        <w:rPr>
          <w:rFonts w:ascii="Times New Roman"/>
          <w:spacing w:val="20"/>
          <w:sz w:val="24"/>
          <w:szCs w:val="24"/>
        </w:rPr>
        <w:t>(</w:t>
      </w:r>
      <w:r>
        <w:rPr>
          <w:rFonts w:ascii="Times New Roman" w:hAnsi="宋体"/>
          <w:spacing w:val="20"/>
          <w:sz w:val="24"/>
          <w:szCs w:val="24"/>
        </w:rPr>
        <w:t>包括其任何分支机构</w:t>
      </w:r>
      <w:r>
        <w:rPr>
          <w:rFonts w:ascii="Times New Roman"/>
          <w:spacing w:val="20"/>
          <w:sz w:val="24"/>
          <w:szCs w:val="24"/>
        </w:rPr>
        <w:t>)</w:t>
      </w:r>
      <w:r>
        <w:rPr>
          <w:rFonts w:ascii="Times New Roman" w:hAnsi="宋体"/>
          <w:spacing w:val="20"/>
          <w:sz w:val="24"/>
          <w:szCs w:val="24"/>
        </w:rPr>
        <w:t>处开立的任何账户内的余额，并按照本合同第</w:t>
      </w:r>
      <w:r>
        <w:rPr>
          <w:rFonts w:ascii="Times New Roman"/>
          <w:spacing w:val="20"/>
          <w:sz w:val="24"/>
          <w:szCs w:val="24"/>
        </w:rPr>
        <w:t>8.</w:t>
      </w:r>
      <w:r>
        <w:rPr>
          <w:rFonts w:ascii="Times New Roman" w:hint="eastAsia"/>
          <w:spacing w:val="20"/>
          <w:sz w:val="24"/>
          <w:szCs w:val="24"/>
        </w:rPr>
        <w:t>10</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分摊</w:t>
      </w:r>
      <w:r>
        <w:rPr>
          <w:rFonts w:ascii="Times New Roman"/>
          <w:spacing w:val="20"/>
          <w:sz w:val="24"/>
          <w:szCs w:val="24"/>
        </w:rPr>
        <w:t>)</w:t>
      </w:r>
      <w:r>
        <w:rPr>
          <w:rFonts w:ascii="Times New Roman" w:hint="eastAsia"/>
          <w:spacing w:val="20"/>
          <w:sz w:val="24"/>
          <w:szCs w:val="24"/>
        </w:rPr>
        <w:t>的规定</w:t>
      </w:r>
      <w:r>
        <w:rPr>
          <w:rFonts w:ascii="Times New Roman" w:hAnsi="宋体"/>
          <w:spacing w:val="20"/>
          <w:sz w:val="24"/>
          <w:szCs w:val="24"/>
        </w:rPr>
        <w:t>转付</w:t>
      </w:r>
      <w:r>
        <w:rPr>
          <w:rFonts w:ascii="Times New Roman" w:hAnsi="宋体" w:hint="eastAsia"/>
          <w:spacing w:val="20"/>
          <w:sz w:val="24"/>
          <w:szCs w:val="24"/>
        </w:rPr>
        <w:t>给</w:t>
      </w:r>
      <w:r>
        <w:rPr>
          <w:rFonts w:ascii="Times New Roman" w:hAnsi="宋体"/>
          <w:b/>
          <w:spacing w:val="20"/>
          <w:sz w:val="24"/>
          <w:szCs w:val="24"/>
          <w:u w:val="single"/>
        </w:rPr>
        <w:t>代理行</w:t>
      </w:r>
      <w:r>
        <w:rPr>
          <w:rFonts w:ascii="Times New Roman" w:hint="eastAsia"/>
          <w:spacing w:val="20"/>
          <w:sz w:val="24"/>
          <w:szCs w:val="24"/>
        </w:rPr>
        <w:t>进行</w:t>
      </w:r>
      <w:r>
        <w:rPr>
          <w:rFonts w:ascii="Times New Roman" w:hAnsi="宋体"/>
          <w:spacing w:val="20"/>
          <w:sz w:val="24"/>
          <w:szCs w:val="24"/>
        </w:rPr>
        <w:t>分摊。</w:t>
      </w:r>
    </w:p>
    <w:p w14:paraId="79C1E238"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1E107675"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789D2092" w14:textId="77777777" w:rsidR="00A54ECF" w:rsidRDefault="00A54ECF">
      <w:pPr>
        <w:pStyle w:val="1TimesNewRoman"/>
        <w:widowControl/>
        <w:rPr>
          <w:rFonts w:hAnsi="Times New Roman"/>
        </w:rPr>
      </w:pPr>
      <w:bookmarkStart w:id="424" w:name="_Toc10339"/>
      <w:bookmarkStart w:id="425" w:name="_Toc203414647"/>
      <w:bookmarkStart w:id="426" w:name="_Toc211958810"/>
      <w:r>
        <w:t>十六、银团成员行关系</w:t>
      </w:r>
      <w:bookmarkEnd w:id="424"/>
      <w:bookmarkEnd w:id="425"/>
      <w:bookmarkEnd w:id="426"/>
    </w:p>
    <w:p w14:paraId="3EF7787A" w14:textId="77777777" w:rsidR="00A54ECF" w:rsidRDefault="00A54ECF">
      <w:pPr>
        <w:keepNext/>
        <w:widowControl/>
        <w:spacing w:line="360" w:lineRule="exact"/>
        <w:jc w:val="both"/>
        <w:rPr>
          <w:rFonts w:ascii="Times New Roman"/>
          <w:spacing w:val="20"/>
          <w:sz w:val="24"/>
          <w:szCs w:val="24"/>
        </w:rPr>
      </w:pPr>
    </w:p>
    <w:p w14:paraId="36D5A87A" w14:textId="77777777" w:rsidR="00A54ECF" w:rsidRDefault="00A54ECF">
      <w:pPr>
        <w:pStyle w:val="1TimesNewRoman"/>
        <w:widowControl/>
        <w:numPr>
          <w:ilvl w:val="1"/>
          <w:numId w:val="56"/>
        </w:numPr>
        <w:tabs>
          <w:tab w:val="clear" w:pos="495"/>
        </w:tabs>
        <w:ind w:left="850" w:hanging="850"/>
        <w:rPr>
          <w:rFonts w:hAnsi="Times New Roman"/>
        </w:rPr>
      </w:pPr>
      <w:bookmarkStart w:id="427" w:name="_Toc153620540"/>
      <w:bookmarkStart w:id="428" w:name="_Toc153673699"/>
      <w:bookmarkStart w:id="429" w:name="_Toc153923636"/>
      <w:bookmarkStart w:id="430" w:name="_Toc153966533"/>
      <w:bookmarkStart w:id="431" w:name="_Toc154337470"/>
      <w:bookmarkStart w:id="432" w:name="_Toc161756343"/>
      <w:bookmarkStart w:id="433" w:name="_Toc16354"/>
      <w:bookmarkStart w:id="434" w:name="_Toc203414648"/>
      <w:bookmarkStart w:id="435" w:name="_Toc211958811"/>
      <w:r>
        <w:t>委任代理行</w:t>
      </w:r>
      <w:bookmarkEnd w:id="427"/>
      <w:bookmarkEnd w:id="428"/>
      <w:bookmarkEnd w:id="429"/>
      <w:bookmarkEnd w:id="430"/>
      <w:bookmarkEnd w:id="431"/>
      <w:bookmarkEnd w:id="432"/>
      <w:bookmarkEnd w:id="433"/>
      <w:bookmarkEnd w:id="434"/>
      <w:bookmarkEnd w:id="435"/>
    </w:p>
    <w:p w14:paraId="3DAD2716" w14:textId="77777777" w:rsidR="00A54ECF" w:rsidRDefault="00A54ECF">
      <w:pPr>
        <w:keepNext/>
        <w:widowControl/>
        <w:spacing w:line="360" w:lineRule="exact"/>
        <w:jc w:val="both"/>
        <w:rPr>
          <w:rFonts w:ascii="Times New Roman"/>
          <w:spacing w:val="20"/>
          <w:sz w:val="24"/>
          <w:szCs w:val="24"/>
        </w:rPr>
      </w:pPr>
    </w:p>
    <w:p w14:paraId="36C15DDF" w14:textId="77777777" w:rsidR="00A54ECF" w:rsidRDefault="00A54ECF" w:rsidP="00D27633">
      <w:pPr>
        <w:widowControl/>
        <w:numPr>
          <w:ilvl w:val="3"/>
          <w:numId w:val="135"/>
        </w:numPr>
        <w:tabs>
          <w:tab w:val="left" w:pos="1530"/>
        </w:tabs>
        <w:spacing w:line="360" w:lineRule="exact"/>
        <w:ind w:left="1530" w:hanging="680"/>
        <w:jc w:val="both"/>
        <w:rPr>
          <w:rFonts w:ascii="Times New Roman" w:hAnsi="宋体"/>
          <w:spacing w:val="20"/>
          <w:sz w:val="24"/>
          <w:szCs w:val="24"/>
        </w:rPr>
      </w:pPr>
      <w:r>
        <w:rPr>
          <w:rFonts w:ascii="Times New Roman" w:hAnsi="宋体" w:hint="eastAsia"/>
          <w:spacing w:val="20"/>
          <w:sz w:val="24"/>
          <w:szCs w:val="24"/>
        </w:rPr>
        <w:t>除</w:t>
      </w:r>
      <w:r>
        <w:rPr>
          <w:rFonts w:ascii="Times New Roman" w:hAnsi="宋体"/>
          <w:b/>
          <w:spacing w:val="20"/>
          <w:sz w:val="24"/>
          <w:szCs w:val="24"/>
          <w:u w:val="single"/>
        </w:rPr>
        <w:t>代理行</w:t>
      </w:r>
      <w:r>
        <w:rPr>
          <w:rFonts w:ascii="Times New Roman" w:hAnsi="宋体" w:hint="eastAsia"/>
          <w:spacing w:val="20"/>
          <w:sz w:val="24"/>
          <w:szCs w:val="24"/>
        </w:rPr>
        <w:t>之外的</w:t>
      </w:r>
      <w:proofErr w:type="gramStart"/>
      <w:r>
        <w:rPr>
          <w:rFonts w:ascii="Times New Roman" w:hAnsi="宋体"/>
          <w:spacing w:val="20"/>
          <w:sz w:val="24"/>
          <w:szCs w:val="24"/>
        </w:rPr>
        <w:t>各其他</w:t>
      </w:r>
      <w:proofErr w:type="gramEnd"/>
      <w:r>
        <w:rPr>
          <w:rFonts w:ascii="Times New Roman" w:hAnsi="宋体"/>
          <w:b/>
          <w:spacing w:val="20"/>
          <w:sz w:val="24"/>
          <w:szCs w:val="24"/>
          <w:u w:val="single"/>
        </w:rPr>
        <w:t>银团成员行</w:t>
      </w:r>
      <w:r>
        <w:rPr>
          <w:rFonts w:ascii="Times New Roman" w:hAnsi="宋体"/>
          <w:spacing w:val="20"/>
          <w:sz w:val="24"/>
          <w:szCs w:val="24"/>
        </w:rPr>
        <w:t>在此委</w:t>
      </w:r>
      <w:bookmarkStart w:id="436" w:name="OLE_LINK8"/>
      <w:bookmarkStart w:id="437" w:name="OLE_LINK9"/>
      <w:r>
        <w:rPr>
          <w:rFonts w:ascii="Times New Roman" w:hAnsi="宋体"/>
          <w:spacing w:val="20"/>
          <w:sz w:val="24"/>
          <w:szCs w:val="24"/>
        </w:rPr>
        <w:t>任</w:t>
      </w:r>
      <w:r>
        <w:rPr>
          <w:rFonts w:ascii="Times New Roman" w:hAnsi="宋体"/>
          <w:b/>
          <w:spacing w:val="20"/>
          <w:sz w:val="24"/>
          <w:szCs w:val="24"/>
          <w:u w:val="single"/>
        </w:rPr>
        <w:t>代理行</w:t>
      </w:r>
      <w:r>
        <w:rPr>
          <w:rFonts w:ascii="Times New Roman" w:hAnsi="宋体"/>
          <w:spacing w:val="20"/>
          <w:sz w:val="24"/>
          <w:szCs w:val="24"/>
        </w:rPr>
        <w:t>作</w:t>
      </w:r>
      <w:bookmarkEnd w:id="436"/>
      <w:bookmarkEnd w:id="437"/>
      <w:r>
        <w:rPr>
          <w:rFonts w:ascii="Times New Roman" w:hAnsi="宋体"/>
          <w:spacing w:val="20"/>
          <w:sz w:val="24"/>
          <w:szCs w:val="24"/>
        </w:rPr>
        <w:t>为本合同项下该</w:t>
      </w:r>
      <w:r>
        <w:rPr>
          <w:rFonts w:ascii="Times New Roman" w:hAnsi="宋体"/>
          <w:b/>
          <w:spacing w:val="20"/>
          <w:sz w:val="24"/>
          <w:szCs w:val="24"/>
          <w:u w:val="single"/>
        </w:rPr>
        <w:t>银团成员行</w:t>
      </w:r>
      <w:r>
        <w:rPr>
          <w:rFonts w:ascii="Times New Roman" w:hAnsi="宋体"/>
          <w:spacing w:val="20"/>
          <w:sz w:val="24"/>
          <w:szCs w:val="24"/>
        </w:rPr>
        <w:t>的代理人，并授权</w:t>
      </w:r>
      <w:r>
        <w:rPr>
          <w:rFonts w:ascii="Times New Roman" w:hAnsi="宋体"/>
          <w:b/>
          <w:spacing w:val="20"/>
          <w:sz w:val="24"/>
          <w:szCs w:val="24"/>
          <w:u w:val="single"/>
        </w:rPr>
        <w:t>代理行</w:t>
      </w:r>
      <w:r>
        <w:rPr>
          <w:rFonts w:ascii="Times New Roman" w:hAnsi="宋体"/>
          <w:spacing w:val="20"/>
          <w:sz w:val="24"/>
          <w:szCs w:val="24"/>
        </w:rPr>
        <w:t>行使本合同条款明确赋予</w:t>
      </w:r>
      <w:r>
        <w:rPr>
          <w:rFonts w:ascii="Times New Roman" w:hAnsi="宋体"/>
          <w:b/>
          <w:spacing w:val="20"/>
          <w:sz w:val="24"/>
          <w:szCs w:val="24"/>
          <w:u w:val="single"/>
        </w:rPr>
        <w:t>代理行</w:t>
      </w:r>
      <w:r>
        <w:rPr>
          <w:rFonts w:ascii="Times New Roman" w:hAnsi="宋体"/>
          <w:spacing w:val="20"/>
          <w:sz w:val="24"/>
          <w:szCs w:val="24"/>
        </w:rPr>
        <w:t>的权利以及合理附带的所有其他权利。</w:t>
      </w:r>
    </w:p>
    <w:p w14:paraId="333AF68D" w14:textId="77777777" w:rsidR="00A54ECF" w:rsidRDefault="00A54ECF">
      <w:pPr>
        <w:widowControl/>
        <w:spacing w:line="360" w:lineRule="exact"/>
        <w:ind w:left="850"/>
        <w:jc w:val="both"/>
        <w:rPr>
          <w:rFonts w:ascii="Times New Roman" w:hAnsi="宋体"/>
          <w:spacing w:val="20"/>
          <w:sz w:val="24"/>
          <w:szCs w:val="24"/>
        </w:rPr>
      </w:pPr>
    </w:p>
    <w:p w14:paraId="78113E16" w14:textId="2B9BE0DD" w:rsidR="00A54ECF" w:rsidRDefault="00A54ECF" w:rsidP="0030405F">
      <w:pPr>
        <w:widowControl/>
        <w:numPr>
          <w:ilvl w:val="3"/>
          <w:numId w:val="135"/>
        </w:numPr>
        <w:tabs>
          <w:tab w:val="left" w:pos="1530"/>
        </w:tabs>
        <w:spacing w:line="360" w:lineRule="exact"/>
        <w:ind w:left="1530" w:hanging="680"/>
        <w:jc w:val="both"/>
        <w:rPr>
          <w:rFonts w:ascii="Times New Roman" w:hAnsi="宋体"/>
          <w:spacing w:val="20"/>
          <w:sz w:val="24"/>
          <w:szCs w:val="24"/>
        </w:rPr>
      </w:pPr>
      <w:r>
        <w:rPr>
          <w:rFonts w:ascii="Times New Roman" w:hAnsi="宋体" w:hint="eastAsia"/>
          <w:spacing w:val="20"/>
          <w:sz w:val="24"/>
          <w:szCs w:val="24"/>
        </w:rPr>
        <w:t>仅为</w:t>
      </w:r>
      <w:r>
        <w:rPr>
          <w:rFonts w:ascii="Times New Roman" w:hAnsi="宋体" w:hint="eastAsia"/>
          <w:b/>
          <w:spacing w:val="20"/>
          <w:sz w:val="24"/>
          <w:szCs w:val="24"/>
          <w:u w:val="single"/>
        </w:rPr>
        <w:t>担保合同</w:t>
      </w:r>
      <w:r>
        <w:rPr>
          <w:rFonts w:ascii="Times New Roman" w:hAnsi="宋体" w:hint="eastAsia"/>
          <w:spacing w:val="20"/>
          <w:sz w:val="24"/>
          <w:szCs w:val="24"/>
        </w:rPr>
        <w:t>约定的担保登记之目的，</w:t>
      </w:r>
      <w:proofErr w:type="gramStart"/>
      <w:r>
        <w:rPr>
          <w:rFonts w:ascii="Times New Roman" w:hAnsi="宋体" w:hint="eastAsia"/>
          <w:spacing w:val="20"/>
          <w:sz w:val="24"/>
          <w:szCs w:val="24"/>
        </w:rPr>
        <w:t>各</w:t>
      </w:r>
      <w:r>
        <w:rPr>
          <w:rFonts w:ascii="Times New Roman" w:hAnsi="宋体"/>
          <w:spacing w:val="20"/>
          <w:sz w:val="24"/>
          <w:szCs w:val="24"/>
        </w:rPr>
        <w:t>其他</w:t>
      </w:r>
      <w:proofErr w:type="gramEnd"/>
      <w:r>
        <w:rPr>
          <w:rFonts w:ascii="Times New Roman" w:hAnsi="宋体"/>
          <w:b/>
          <w:spacing w:val="20"/>
          <w:sz w:val="24"/>
          <w:szCs w:val="24"/>
          <w:u w:val="single"/>
        </w:rPr>
        <w:t>银团成员行</w:t>
      </w:r>
      <w:r>
        <w:rPr>
          <w:rFonts w:ascii="Times New Roman" w:hAnsi="宋体"/>
          <w:spacing w:val="20"/>
          <w:sz w:val="24"/>
          <w:szCs w:val="24"/>
        </w:rPr>
        <w:t>在此</w:t>
      </w:r>
      <w:r>
        <w:rPr>
          <w:rFonts w:ascii="Times New Roman" w:hAnsi="宋体" w:hint="eastAsia"/>
          <w:spacing w:val="20"/>
          <w:sz w:val="24"/>
          <w:szCs w:val="24"/>
        </w:rPr>
        <w:t>授权</w:t>
      </w:r>
      <w:r>
        <w:rPr>
          <w:rFonts w:ascii="Times New Roman" w:hAnsi="宋体"/>
          <w:b/>
          <w:spacing w:val="20"/>
          <w:sz w:val="24"/>
          <w:szCs w:val="24"/>
          <w:u w:val="single"/>
        </w:rPr>
        <w:t>代理行</w:t>
      </w:r>
      <w:r>
        <w:rPr>
          <w:rFonts w:ascii="Times New Roman" w:hAnsi="宋体" w:hint="eastAsia"/>
          <w:spacing w:val="20"/>
          <w:sz w:val="24"/>
          <w:szCs w:val="24"/>
        </w:rPr>
        <w:t>根据本合同确定的原则和相关事实直接与相关</w:t>
      </w:r>
      <w:r>
        <w:rPr>
          <w:rFonts w:ascii="Times New Roman" w:hAnsi="宋体" w:hint="eastAsia"/>
          <w:b/>
          <w:spacing w:val="20"/>
          <w:sz w:val="24"/>
          <w:szCs w:val="24"/>
          <w:u w:val="single"/>
        </w:rPr>
        <w:t>担保人</w:t>
      </w:r>
      <w:r>
        <w:rPr>
          <w:rFonts w:ascii="Times New Roman" w:hAnsi="宋体" w:hint="eastAsia"/>
          <w:spacing w:val="20"/>
          <w:sz w:val="24"/>
          <w:szCs w:val="24"/>
        </w:rPr>
        <w:t>签订</w:t>
      </w:r>
      <w:r>
        <w:rPr>
          <w:rFonts w:ascii="Times New Roman" w:hAnsi="宋体" w:hint="eastAsia"/>
          <w:b/>
          <w:spacing w:val="20"/>
          <w:sz w:val="24"/>
          <w:szCs w:val="24"/>
          <w:u w:val="single"/>
        </w:rPr>
        <w:t>担保合同</w:t>
      </w:r>
      <w:r>
        <w:rPr>
          <w:rFonts w:ascii="Times New Roman" w:hAnsi="宋体" w:hint="eastAsia"/>
          <w:spacing w:val="20"/>
          <w:sz w:val="24"/>
          <w:szCs w:val="24"/>
        </w:rPr>
        <w:t>的补充或修改协议，或按当地登记部门要求的格式范本签署并提交</w:t>
      </w:r>
      <w:r>
        <w:rPr>
          <w:rFonts w:ascii="Times New Roman" w:hAnsi="宋体" w:hint="eastAsia"/>
          <w:b/>
          <w:spacing w:val="20"/>
          <w:sz w:val="24"/>
          <w:szCs w:val="24"/>
          <w:u w:val="single"/>
        </w:rPr>
        <w:t>担保合同</w:t>
      </w:r>
      <w:r>
        <w:rPr>
          <w:rFonts w:ascii="Times New Roman" w:hAnsi="宋体" w:hint="eastAsia"/>
          <w:spacing w:val="20"/>
          <w:sz w:val="24"/>
          <w:szCs w:val="24"/>
        </w:rPr>
        <w:t>。</w:t>
      </w:r>
      <w:r w:rsidR="00B81D85" w:rsidRPr="0011377D">
        <w:rPr>
          <w:rFonts w:ascii="Times New Roman" w:hAnsi="宋体" w:hint="eastAsia"/>
          <w:spacing w:val="20"/>
          <w:sz w:val="24"/>
          <w:szCs w:val="24"/>
        </w:rPr>
        <w:t>担保债权为银团整体债权</w:t>
      </w:r>
      <w:r w:rsidR="00B81D85">
        <w:rPr>
          <w:rFonts w:ascii="Times New Roman" w:hAnsi="宋体" w:hint="eastAsia"/>
          <w:spacing w:val="20"/>
          <w:sz w:val="24"/>
          <w:szCs w:val="24"/>
        </w:rPr>
        <w:t>，</w:t>
      </w:r>
      <w:r w:rsidR="00B81D85">
        <w:rPr>
          <w:rFonts w:ascii="Times New Roman" w:hAnsi="宋体"/>
          <w:b/>
          <w:spacing w:val="20"/>
          <w:sz w:val="24"/>
          <w:szCs w:val="24"/>
          <w:u w:val="single"/>
        </w:rPr>
        <w:t>银团成员</w:t>
      </w:r>
      <w:proofErr w:type="gramStart"/>
      <w:r w:rsidR="00B81D85">
        <w:rPr>
          <w:rFonts w:ascii="Times New Roman" w:hAnsi="宋体"/>
          <w:b/>
          <w:spacing w:val="20"/>
          <w:sz w:val="24"/>
          <w:szCs w:val="24"/>
          <w:u w:val="single"/>
        </w:rPr>
        <w:t>行</w:t>
      </w:r>
      <w:r w:rsidR="00B81D85" w:rsidRPr="0011377D">
        <w:rPr>
          <w:rFonts w:ascii="Times New Roman" w:hAnsi="宋体" w:hint="eastAsia"/>
          <w:spacing w:val="20"/>
          <w:sz w:val="24"/>
          <w:szCs w:val="24"/>
        </w:rPr>
        <w:t>约定委托</w:t>
      </w:r>
      <w:proofErr w:type="gramEnd"/>
      <w:r w:rsidR="00B81D85" w:rsidRPr="0011377D">
        <w:rPr>
          <w:rFonts w:ascii="Times New Roman" w:hAnsi="宋体" w:hint="eastAsia"/>
          <w:spacing w:val="20"/>
          <w:sz w:val="24"/>
          <w:szCs w:val="24"/>
        </w:rPr>
        <w:t>授权</w:t>
      </w:r>
      <w:r w:rsidR="00B81D85" w:rsidRPr="0011377D">
        <w:rPr>
          <w:rFonts w:ascii="Times New Roman" w:hAnsi="宋体" w:hint="eastAsia"/>
          <w:b/>
          <w:spacing w:val="20"/>
          <w:sz w:val="24"/>
          <w:szCs w:val="24"/>
          <w:u w:val="single"/>
        </w:rPr>
        <w:t>代理行</w:t>
      </w:r>
      <w:r w:rsidR="00B81D85" w:rsidRPr="0011377D">
        <w:rPr>
          <w:rFonts w:ascii="Times New Roman" w:hAnsi="宋体" w:hint="eastAsia"/>
          <w:spacing w:val="20"/>
          <w:sz w:val="24"/>
          <w:szCs w:val="24"/>
        </w:rPr>
        <w:t>代表银团登记担保权人身份、签订</w:t>
      </w:r>
      <w:r w:rsidR="00B81D85" w:rsidRPr="0011377D">
        <w:rPr>
          <w:rFonts w:ascii="Times New Roman" w:hAnsi="宋体" w:hint="eastAsia"/>
          <w:b/>
          <w:spacing w:val="20"/>
          <w:sz w:val="24"/>
          <w:szCs w:val="24"/>
          <w:u w:val="single"/>
        </w:rPr>
        <w:t>担保合同</w:t>
      </w:r>
      <w:r w:rsidR="00B81D85" w:rsidRPr="0011377D">
        <w:rPr>
          <w:rFonts w:ascii="Times New Roman" w:hAnsi="宋体" w:hint="eastAsia"/>
          <w:spacing w:val="20"/>
          <w:sz w:val="24"/>
          <w:szCs w:val="24"/>
        </w:rPr>
        <w:t>、办理担保登记手续等事项，</w:t>
      </w:r>
      <w:r w:rsidR="00B81D85" w:rsidRPr="0011377D">
        <w:rPr>
          <w:rFonts w:ascii="Times New Roman" w:hAnsi="宋体" w:hint="eastAsia"/>
          <w:b/>
          <w:spacing w:val="20"/>
          <w:sz w:val="24"/>
          <w:szCs w:val="24"/>
          <w:u w:val="single"/>
        </w:rPr>
        <w:t>担保人</w:t>
      </w:r>
      <w:r w:rsidR="00B81D85" w:rsidRPr="0011377D">
        <w:rPr>
          <w:rFonts w:ascii="Times New Roman" w:hAnsi="宋体" w:hint="eastAsia"/>
          <w:spacing w:val="20"/>
          <w:sz w:val="24"/>
          <w:szCs w:val="24"/>
        </w:rPr>
        <w:t>对于</w:t>
      </w:r>
      <w:r w:rsidR="00B81D85" w:rsidRPr="0011377D">
        <w:rPr>
          <w:rFonts w:ascii="Times New Roman" w:hAnsi="宋体" w:hint="eastAsia"/>
          <w:b/>
          <w:spacing w:val="20"/>
          <w:sz w:val="24"/>
          <w:szCs w:val="24"/>
          <w:u w:val="single"/>
        </w:rPr>
        <w:t>代理行</w:t>
      </w:r>
      <w:r w:rsidR="00B81D85" w:rsidRPr="0011377D">
        <w:rPr>
          <w:rFonts w:ascii="Times New Roman" w:hAnsi="宋体" w:hint="eastAsia"/>
          <w:spacing w:val="20"/>
          <w:sz w:val="24"/>
          <w:szCs w:val="24"/>
        </w:rPr>
        <w:t>受托办理担保事宜知悉并同意</w:t>
      </w:r>
      <w:r w:rsidR="00B81D85">
        <w:rPr>
          <w:rFonts w:ascii="Times New Roman" w:hAnsi="宋体" w:hint="eastAsia"/>
          <w:spacing w:val="20"/>
          <w:sz w:val="24"/>
          <w:szCs w:val="24"/>
        </w:rPr>
        <w:t>。</w:t>
      </w:r>
    </w:p>
    <w:p w14:paraId="4887BB0B" w14:textId="77777777" w:rsidR="00A54ECF" w:rsidRDefault="00A54ECF">
      <w:pPr>
        <w:widowControl/>
        <w:spacing w:line="360" w:lineRule="exact"/>
        <w:ind w:leftChars="250" w:left="850"/>
        <w:jc w:val="both"/>
        <w:rPr>
          <w:rFonts w:ascii="Times New Roman"/>
          <w:spacing w:val="20"/>
          <w:sz w:val="24"/>
          <w:szCs w:val="24"/>
        </w:rPr>
      </w:pPr>
    </w:p>
    <w:p w14:paraId="1A1F61F3" w14:textId="77777777" w:rsidR="00A54ECF" w:rsidRDefault="00A54ECF">
      <w:pPr>
        <w:pStyle w:val="1TimesNewRoman"/>
        <w:widowControl/>
        <w:numPr>
          <w:ilvl w:val="1"/>
          <w:numId w:val="56"/>
        </w:numPr>
        <w:tabs>
          <w:tab w:val="clear" w:pos="495"/>
        </w:tabs>
        <w:ind w:left="850" w:hanging="850"/>
        <w:rPr>
          <w:rFonts w:hAnsi="Times New Roman"/>
        </w:rPr>
      </w:pPr>
      <w:bookmarkStart w:id="438" w:name="_Toc153620541"/>
      <w:bookmarkStart w:id="439" w:name="_Toc153673700"/>
      <w:bookmarkStart w:id="440" w:name="_Toc153923637"/>
      <w:bookmarkStart w:id="441" w:name="_Toc153966534"/>
      <w:bookmarkStart w:id="442" w:name="_Toc154337471"/>
      <w:bookmarkStart w:id="443" w:name="_Toc161756344"/>
      <w:bookmarkStart w:id="444" w:name="_Toc2801"/>
      <w:bookmarkStart w:id="445" w:name="_Toc203414649"/>
      <w:bookmarkStart w:id="446" w:name="_Toc211958812"/>
      <w:r>
        <w:t>代理关系</w:t>
      </w:r>
      <w:bookmarkEnd w:id="438"/>
      <w:bookmarkEnd w:id="439"/>
      <w:bookmarkEnd w:id="440"/>
      <w:bookmarkEnd w:id="441"/>
      <w:bookmarkEnd w:id="442"/>
      <w:bookmarkEnd w:id="443"/>
      <w:bookmarkEnd w:id="444"/>
      <w:bookmarkEnd w:id="445"/>
      <w:bookmarkEnd w:id="446"/>
    </w:p>
    <w:p w14:paraId="40FD6FA9" w14:textId="77777777" w:rsidR="00A54ECF" w:rsidRDefault="00A54ECF">
      <w:pPr>
        <w:keepNext/>
        <w:widowControl/>
        <w:spacing w:line="360" w:lineRule="exact"/>
        <w:jc w:val="both"/>
        <w:rPr>
          <w:rFonts w:ascii="Times New Roman"/>
          <w:spacing w:val="20"/>
          <w:sz w:val="24"/>
          <w:szCs w:val="24"/>
        </w:rPr>
      </w:pPr>
    </w:p>
    <w:p w14:paraId="55B16BB4" w14:textId="77777777" w:rsidR="00A54ECF" w:rsidRDefault="00A54ECF">
      <w:pPr>
        <w:widowControl/>
        <w:numPr>
          <w:ilvl w:val="0"/>
          <w:numId w:val="5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与其他</w:t>
      </w:r>
      <w:r>
        <w:rPr>
          <w:rFonts w:ascii="Times New Roman" w:hAnsi="宋体"/>
          <w:b/>
          <w:spacing w:val="20"/>
          <w:sz w:val="24"/>
          <w:szCs w:val="24"/>
          <w:u w:val="single"/>
        </w:rPr>
        <w:t>银团成员行</w:t>
      </w:r>
      <w:r>
        <w:rPr>
          <w:rFonts w:ascii="Times New Roman" w:hAnsi="宋体"/>
          <w:spacing w:val="20"/>
          <w:sz w:val="24"/>
          <w:szCs w:val="24"/>
        </w:rPr>
        <w:t>之间的关系仅为代理关系。</w:t>
      </w:r>
      <w:r>
        <w:rPr>
          <w:rFonts w:ascii="Times New Roman" w:hint="eastAsia"/>
          <w:b/>
          <w:spacing w:val="20"/>
          <w:sz w:val="24"/>
          <w:szCs w:val="24"/>
          <w:u w:val="single"/>
        </w:rPr>
        <w:t>代理行</w:t>
      </w:r>
      <w:r>
        <w:rPr>
          <w:rFonts w:ascii="Times New Roman" w:hint="eastAsia"/>
          <w:spacing w:val="20"/>
          <w:sz w:val="24"/>
          <w:szCs w:val="24"/>
        </w:rPr>
        <w:t>作为银团的代理人，其主要的职能是根据本合同服务</w:t>
      </w:r>
      <w:r>
        <w:rPr>
          <w:rFonts w:ascii="Times New Roman" w:hint="eastAsia"/>
          <w:b/>
          <w:spacing w:val="20"/>
          <w:sz w:val="24"/>
          <w:szCs w:val="24"/>
          <w:u w:val="single"/>
        </w:rPr>
        <w:t>贷款人</w:t>
      </w:r>
      <w:r>
        <w:rPr>
          <w:rFonts w:ascii="Times New Roman" w:hint="eastAsia"/>
          <w:spacing w:val="20"/>
          <w:sz w:val="24"/>
          <w:szCs w:val="24"/>
        </w:rPr>
        <w:t>和保障银团利益，其应勤勉、守约、尽职、专业地履行约定的各项职责，保证各项约定及</w:t>
      </w:r>
      <w:r>
        <w:rPr>
          <w:rFonts w:ascii="Times New Roman" w:hint="eastAsia"/>
          <w:b/>
          <w:spacing w:val="20"/>
          <w:sz w:val="24"/>
          <w:szCs w:val="24"/>
          <w:u w:val="single"/>
        </w:rPr>
        <w:t>贷款人</w:t>
      </w:r>
      <w:r>
        <w:rPr>
          <w:rFonts w:ascii="Times New Roman" w:hint="eastAsia"/>
          <w:spacing w:val="20"/>
          <w:sz w:val="24"/>
          <w:szCs w:val="24"/>
        </w:rPr>
        <w:t>的指示与授权得到有效执行，其性质是事务性的。</w:t>
      </w:r>
    </w:p>
    <w:p w14:paraId="127DB2E8"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7B4531F0" w14:textId="77777777" w:rsidR="00A54ECF" w:rsidRDefault="00A54ECF">
      <w:pPr>
        <w:widowControl/>
        <w:numPr>
          <w:ilvl w:val="0"/>
          <w:numId w:val="5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不在任何方面作为</w:t>
      </w:r>
      <w:r>
        <w:rPr>
          <w:rFonts w:ascii="Times New Roman" w:hAnsi="宋体"/>
          <w:b/>
          <w:spacing w:val="20"/>
          <w:sz w:val="24"/>
          <w:szCs w:val="24"/>
          <w:u w:val="single"/>
        </w:rPr>
        <w:t>借款人</w:t>
      </w:r>
      <w:r>
        <w:rPr>
          <w:rFonts w:ascii="Times New Roman" w:hAnsi="宋体"/>
          <w:spacing w:val="20"/>
          <w:sz w:val="24"/>
          <w:szCs w:val="24"/>
        </w:rPr>
        <w:t>的代理人。</w:t>
      </w:r>
    </w:p>
    <w:p w14:paraId="2899C537"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2E2FA0BB" w14:textId="240ACC16" w:rsidR="00A54ECF" w:rsidRDefault="00A54ECF">
      <w:pPr>
        <w:pStyle w:val="1TimesNewRoman"/>
        <w:widowControl/>
        <w:numPr>
          <w:ilvl w:val="1"/>
          <w:numId w:val="56"/>
        </w:numPr>
        <w:rPr>
          <w:rFonts w:hAnsi="Times New Roman"/>
        </w:rPr>
      </w:pPr>
      <w:bookmarkStart w:id="447" w:name="_Toc200321521"/>
      <w:bookmarkStart w:id="448" w:name="_Toc203414650"/>
      <w:bookmarkStart w:id="449" w:name="_Toc203414651"/>
      <w:bookmarkStart w:id="450" w:name="_Toc153620542"/>
      <w:bookmarkStart w:id="451" w:name="_Toc153673701"/>
      <w:bookmarkStart w:id="452" w:name="_Toc153923638"/>
      <w:bookmarkStart w:id="453" w:name="_Toc153966535"/>
      <w:bookmarkStart w:id="454" w:name="_Toc154337472"/>
      <w:bookmarkStart w:id="455" w:name="_Toc161756345"/>
      <w:bookmarkStart w:id="456" w:name="_Toc17549"/>
      <w:bookmarkStart w:id="457" w:name="_Toc203414652"/>
      <w:bookmarkStart w:id="458" w:name="_Toc211958813"/>
      <w:bookmarkEnd w:id="447"/>
      <w:bookmarkEnd w:id="448"/>
      <w:bookmarkEnd w:id="449"/>
      <w:r>
        <w:t>代理行的责</w:t>
      </w:r>
      <w:bookmarkEnd w:id="450"/>
      <w:bookmarkEnd w:id="451"/>
      <w:bookmarkEnd w:id="452"/>
      <w:bookmarkEnd w:id="453"/>
      <w:bookmarkEnd w:id="454"/>
      <w:bookmarkEnd w:id="455"/>
      <w:r>
        <w:t>任</w:t>
      </w:r>
      <w:bookmarkEnd w:id="456"/>
      <w:bookmarkEnd w:id="457"/>
      <w:r w:rsidR="007E7F0C">
        <w:rPr>
          <w:rStyle w:val="a6"/>
        </w:rPr>
        <w:footnoteReference w:id="11"/>
      </w:r>
      <w:bookmarkEnd w:id="458"/>
    </w:p>
    <w:p w14:paraId="6DC0009E" w14:textId="77777777" w:rsidR="00D36D88" w:rsidRDefault="00D36D88" w:rsidP="00D36D88">
      <w:pPr>
        <w:keepNext/>
        <w:widowControl/>
        <w:spacing w:line="360" w:lineRule="exact"/>
        <w:jc w:val="both"/>
        <w:rPr>
          <w:rFonts w:ascii="Times New Roman"/>
          <w:spacing w:val="20"/>
          <w:sz w:val="24"/>
          <w:szCs w:val="24"/>
        </w:rPr>
      </w:pPr>
    </w:p>
    <w:p w14:paraId="51DC7790" w14:textId="5F1CBEE4" w:rsidR="00A54ECF" w:rsidRDefault="00A54EC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在收到本合同任何一方通过</w:t>
      </w:r>
      <w:r>
        <w:rPr>
          <w:rFonts w:ascii="Times New Roman" w:hAnsi="宋体"/>
          <w:b/>
          <w:spacing w:val="20"/>
          <w:sz w:val="24"/>
          <w:szCs w:val="24"/>
          <w:u w:val="single"/>
        </w:rPr>
        <w:t>代理行</w:t>
      </w:r>
      <w:r>
        <w:rPr>
          <w:rFonts w:ascii="Times New Roman" w:hAnsi="宋体"/>
          <w:spacing w:val="20"/>
          <w:sz w:val="24"/>
          <w:szCs w:val="24"/>
        </w:rPr>
        <w:t>转交给其他一方的任何文件的原件或复印件后的</w:t>
      </w:r>
      <w:r w:rsidR="00D36D88">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内，将该等文件转交</w:t>
      </w:r>
      <w:proofErr w:type="gramStart"/>
      <w:r>
        <w:rPr>
          <w:rFonts w:ascii="Times New Roman" w:hAnsi="宋体"/>
          <w:spacing w:val="20"/>
          <w:sz w:val="24"/>
          <w:szCs w:val="24"/>
        </w:rPr>
        <w:t>给该其他方</w:t>
      </w:r>
      <w:proofErr w:type="gramEnd"/>
      <w:r>
        <w:rPr>
          <w:rFonts w:ascii="Times New Roman" w:hAnsi="宋体"/>
          <w:spacing w:val="20"/>
          <w:sz w:val="24"/>
          <w:szCs w:val="24"/>
        </w:rPr>
        <w:t>；除非本合同另有约定，</w:t>
      </w:r>
      <w:r>
        <w:rPr>
          <w:rFonts w:ascii="Times New Roman" w:hAnsi="宋体"/>
          <w:b/>
          <w:spacing w:val="20"/>
          <w:sz w:val="24"/>
          <w:szCs w:val="24"/>
          <w:u w:val="single"/>
        </w:rPr>
        <w:t>代理行</w:t>
      </w:r>
      <w:r>
        <w:rPr>
          <w:rFonts w:ascii="Times New Roman" w:hAnsi="宋体"/>
          <w:spacing w:val="20"/>
          <w:sz w:val="24"/>
          <w:szCs w:val="24"/>
        </w:rPr>
        <w:t>不负责审查其转交的任何文件的格式和内容的充分性、准确性或完整性。</w:t>
      </w:r>
    </w:p>
    <w:p w14:paraId="11E3C1E2"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6991A429" w14:textId="77777777" w:rsidR="00A54ECF" w:rsidRDefault="00A54EC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设立并保存与本合同相关的台账，并在</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要求时，向</w:t>
      </w:r>
      <w:r>
        <w:rPr>
          <w:rFonts w:ascii="Times New Roman" w:hAnsi="宋体"/>
          <w:b/>
          <w:spacing w:val="20"/>
          <w:sz w:val="24"/>
          <w:szCs w:val="24"/>
          <w:u w:val="single"/>
        </w:rPr>
        <w:t>贷款人</w:t>
      </w:r>
      <w:r>
        <w:rPr>
          <w:rFonts w:ascii="Times New Roman" w:hAnsi="宋体"/>
          <w:spacing w:val="20"/>
          <w:sz w:val="24"/>
          <w:szCs w:val="24"/>
        </w:rPr>
        <w:t>提供该等台账。</w:t>
      </w:r>
    </w:p>
    <w:p w14:paraId="1353A76B"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1DD29CAF" w14:textId="4BB50C05" w:rsidR="00EC5D50" w:rsidRPr="00EC5D50" w:rsidRDefault="00A54ECF" w:rsidP="00515F8C">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按照本合同第</w:t>
      </w:r>
      <w:r>
        <w:rPr>
          <w:rFonts w:ascii="Times New Roman" w:hint="eastAsia"/>
          <w:spacing w:val="20"/>
          <w:sz w:val="24"/>
          <w:szCs w:val="24"/>
        </w:rPr>
        <w:t>8.1</w:t>
      </w:r>
      <w:r>
        <w:rPr>
          <w:rFonts w:ascii="Times New Roman" w:hint="eastAsia"/>
          <w:spacing w:val="20"/>
          <w:sz w:val="24"/>
          <w:szCs w:val="24"/>
        </w:rPr>
        <w:t>条</w:t>
      </w:r>
      <w:r>
        <w:rPr>
          <w:rFonts w:ascii="Times New Roman" w:hint="eastAsia"/>
          <w:spacing w:val="20"/>
          <w:sz w:val="24"/>
          <w:szCs w:val="24"/>
        </w:rPr>
        <w:t>(</w:t>
      </w:r>
      <w:r>
        <w:rPr>
          <w:rFonts w:ascii="Times New Roman" w:hint="eastAsia"/>
          <w:i/>
          <w:spacing w:val="20"/>
          <w:sz w:val="24"/>
          <w:szCs w:val="24"/>
        </w:rPr>
        <w:t>贷款资金的发放</w:t>
      </w:r>
      <w:r>
        <w:rPr>
          <w:rFonts w:ascii="Times New Roman" w:hint="eastAsia"/>
          <w:spacing w:val="20"/>
          <w:sz w:val="24"/>
          <w:szCs w:val="24"/>
        </w:rPr>
        <w:t>)</w:t>
      </w:r>
      <w:r>
        <w:rPr>
          <w:rFonts w:ascii="Times New Roman" w:hint="eastAsia"/>
          <w:spacing w:val="20"/>
          <w:sz w:val="24"/>
          <w:szCs w:val="24"/>
        </w:rPr>
        <w:t>和第</w:t>
      </w:r>
      <w:r>
        <w:rPr>
          <w:rFonts w:ascii="Times New Roman" w:hint="eastAsia"/>
          <w:spacing w:val="20"/>
          <w:sz w:val="24"/>
          <w:szCs w:val="24"/>
        </w:rPr>
        <w:t>8.2</w:t>
      </w:r>
      <w:r>
        <w:rPr>
          <w:rFonts w:ascii="Times New Roman" w:hint="eastAsia"/>
          <w:spacing w:val="20"/>
          <w:sz w:val="24"/>
          <w:szCs w:val="24"/>
        </w:rPr>
        <w:t>条</w:t>
      </w:r>
      <w:r>
        <w:rPr>
          <w:rFonts w:ascii="Times New Roman" w:hint="eastAsia"/>
          <w:spacing w:val="20"/>
          <w:sz w:val="24"/>
          <w:szCs w:val="24"/>
        </w:rPr>
        <w:t>(</w:t>
      </w:r>
      <w:r>
        <w:rPr>
          <w:rFonts w:ascii="Times New Roman" w:hint="eastAsia"/>
          <w:i/>
          <w:spacing w:val="20"/>
          <w:sz w:val="24"/>
          <w:szCs w:val="24"/>
        </w:rPr>
        <w:t>贷款资金的支付</w:t>
      </w:r>
      <w:r>
        <w:rPr>
          <w:rFonts w:ascii="Times New Roman" w:hint="eastAsia"/>
          <w:spacing w:val="20"/>
          <w:sz w:val="24"/>
          <w:szCs w:val="24"/>
        </w:rPr>
        <w:t>)</w:t>
      </w:r>
      <w:r>
        <w:rPr>
          <w:rFonts w:ascii="Times New Roman" w:hint="eastAsia"/>
          <w:spacing w:val="20"/>
          <w:sz w:val="24"/>
          <w:szCs w:val="24"/>
        </w:rPr>
        <w:t>的约定，发放和支付</w:t>
      </w:r>
      <w:r>
        <w:rPr>
          <w:rFonts w:ascii="Times New Roman" w:hint="eastAsia"/>
          <w:b/>
          <w:spacing w:val="20"/>
          <w:sz w:val="24"/>
          <w:szCs w:val="24"/>
          <w:u w:val="single"/>
        </w:rPr>
        <w:t>贷款资金</w:t>
      </w:r>
      <w:r>
        <w:rPr>
          <w:rFonts w:ascii="Times New Roman" w:hint="eastAsia"/>
          <w:spacing w:val="20"/>
          <w:sz w:val="24"/>
          <w:szCs w:val="24"/>
        </w:rPr>
        <w:t>，并对其进行管理和控制。</w:t>
      </w:r>
    </w:p>
    <w:p w14:paraId="3FF5B84E" w14:textId="5A843C90"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50AC713C" w14:textId="6E8CD83C" w:rsidR="00A54ECF" w:rsidRDefault="00A54EC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在收到本合同任何一方发出的</w:t>
      </w:r>
      <w:r>
        <w:rPr>
          <w:rFonts w:ascii="Times New Roman" w:hAnsi="宋体" w:hint="eastAsia"/>
          <w:spacing w:val="20"/>
          <w:sz w:val="24"/>
          <w:szCs w:val="24"/>
        </w:rPr>
        <w:t>关于</w:t>
      </w:r>
      <w:r>
        <w:rPr>
          <w:rFonts w:ascii="Times New Roman" w:hAnsi="宋体"/>
          <w:spacing w:val="20"/>
          <w:sz w:val="24"/>
          <w:szCs w:val="24"/>
        </w:rPr>
        <w:t>发生一项</w:t>
      </w:r>
      <w:r>
        <w:rPr>
          <w:rFonts w:ascii="Times New Roman" w:hAnsi="宋体"/>
          <w:b/>
          <w:spacing w:val="20"/>
          <w:sz w:val="24"/>
          <w:szCs w:val="24"/>
          <w:u w:val="single"/>
        </w:rPr>
        <w:t>违约事件</w:t>
      </w:r>
      <w:r>
        <w:rPr>
          <w:rFonts w:ascii="Times New Roman" w:hAnsi="宋体"/>
          <w:spacing w:val="20"/>
          <w:sz w:val="24"/>
          <w:szCs w:val="24"/>
        </w:rPr>
        <w:t>的通知后的</w:t>
      </w:r>
      <w:r w:rsidR="00D36D88">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内，通知各</w:t>
      </w:r>
      <w:r>
        <w:rPr>
          <w:rFonts w:ascii="Times New Roman" w:hAnsi="宋体"/>
          <w:b/>
          <w:spacing w:val="20"/>
          <w:sz w:val="24"/>
          <w:szCs w:val="24"/>
          <w:u w:val="single"/>
        </w:rPr>
        <w:t>银团成员行</w:t>
      </w:r>
      <w:r>
        <w:rPr>
          <w:rFonts w:ascii="Times New Roman" w:hAnsi="宋体"/>
          <w:spacing w:val="20"/>
          <w:sz w:val="24"/>
          <w:szCs w:val="24"/>
        </w:rPr>
        <w:t>。</w:t>
      </w:r>
    </w:p>
    <w:p w14:paraId="0280F007"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270A302D" w14:textId="691E7404" w:rsidR="00525836" w:rsidRDefault="00A54ECF" w:rsidP="0030405F">
      <w:pPr>
        <w:widowControl/>
        <w:numPr>
          <w:ilvl w:val="0"/>
          <w:numId w:val="58"/>
        </w:numPr>
        <w:tabs>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在知悉本合同任何一方没有按照本合同</w:t>
      </w:r>
      <w:r>
        <w:rPr>
          <w:rFonts w:ascii="Times New Roman" w:hAnsi="宋体" w:hint="eastAsia"/>
          <w:spacing w:val="20"/>
          <w:sz w:val="24"/>
          <w:szCs w:val="24"/>
        </w:rPr>
        <w:t>的规定</w:t>
      </w:r>
      <w:r>
        <w:rPr>
          <w:rFonts w:ascii="Times New Roman" w:hAnsi="宋体"/>
          <w:spacing w:val="20"/>
          <w:sz w:val="24"/>
          <w:szCs w:val="24"/>
        </w:rPr>
        <w:t>向任何其他</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支付</w:t>
      </w:r>
      <w:proofErr w:type="gramEnd"/>
      <w:r>
        <w:rPr>
          <w:rFonts w:ascii="Times New Roman" w:hAnsi="宋体"/>
          <w:spacing w:val="20"/>
          <w:sz w:val="24"/>
          <w:szCs w:val="24"/>
        </w:rPr>
        <w:t>任何到期应付款项后的</w:t>
      </w:r>
      <w:r w:rsidR="00D36D88">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内，通知各</w:t>
      </w:r>
      <w:r>
        <w:rPr>
          <w:rFonts w:ascii="Times New Roman" w:hAnsi="宋体"/>
          <w:b/>
          <w:spacing w:val="20"/>
          <w:sz w:val="24"/>
          <w:szCs w:val="24"/>
          <w:u w:val="single"/>
        </w:rPr>
        <w:t>银团成员行</w:t>
      </w:r>
      <w:r>
        <w:rPr>
          <w:rFonts w:ascii="Times New Roman" w:hAnsi="宋体"/>
          <w:spacing w:val="20"/>
          <w:sz w:val="24"/>
          <w:szCs w:val="24"/>
        </w:rPr>
        <w:t>。</w:t>
      </w:r>
      <w:r>
        <w:rPr>
          <w:rFonts w:ascii="Times New Roman" w:hint="eastAsia"/>
          <w:b/>
          <w:spacing w:val="20"/>
          <w:sz w:val="24"/>
          <w:szCs w:val="24"/>
          <w:u w:val="single"/>
        </w:rPr>
        <w:t>代理行</w:t>
      </w:r>
      <w:r>
        <w:rPr>
          <w:rFonts w:ascii="Times New Roman" w:hint="eastAsia"/>
          <w:spacing w:val="20"/>
          <w:sz w:val="24"/>
          <w:szCs w:val="24"/>
        </w:rPr>
        <w:t>发现上述情形的，应做必要的调查，并将调查所获取的信息及时传送给</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w:t>
      </w:r>
    </w:p>
    <w:p w14:paraId="3440473D" w14:textId="0B689196" w:rsidR="00A54ECF" w:rsidRDefault="00A54ECF">
      <w:pPr>
        <w:widowControl/>
        <w:autoSpaceDE/>
        <w:autoSpaceDN/>
        <w:adjustRightInd/>
        <w:spacing w:line="360" w:lineRule="exact"/>
        <w:jc w:val="both"/>
        <w:textAlignment w:val="auto"/>
        <w:rPr>
          <w:rFonts w:ascii="Times New Roman"/>
          <w:b/>
          <w:spacing w:val="20"/>
          <w:sz w:val="24"/>
          <w:szCs w:val="24"/>
          <w:u w:val="single"/>
        </w:rPr>
      </w:pPr>
    </w:p>
    <w:p w14:paraId="20F9C09C" w14:textId="77777777" w:rsidR="00A54ECF" w:rsidRDefault="00A54EC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spacing w:val="20"/>
          <w:sz w:val="24"/>
          <w:szCs w:val="24"/>
        </w:rPr>
        <w:t>的决定，组织各</w:t>
      </w:r>
      <w:r>
        <w:rPr>
          <w:rFonts w:ascii="Times New Roman" w:hAnsi="宋体"/>
          <w:b/>
          <w:spacing w:val="20"/>
          <w:sz w:val="24"/>
          <w:szCs w:val="24"/>
          <w:u w:val="single"/>
        </w:rPr>
        <w:t>银团成员行</w:t>
      </w:r>
      <w:r>
        <w:rPr>
          <w:rFonts w:ascii="Times New Roman" w:hAnsi="宋体"/>
          <w:spacing w:val="20"/>
          <w:sz w:val="24"/>
          <w:szCs w:val="24"/>
        </w:rPr>
        <w:t>提起及</w:t>
      </w:r>
      <w:r>
        <w:rPr>
          <w:rFonts w:ascii="Times New Roman"/>
          <w:spacing w:val="20"/>
          <w:sz w:val="24"/>
          <w:szCs w:val="24"/>
        </w:rPr>
        <w:t>/</w:t>
      </w:r>
      <w:r>
        <w:rPr>
          <w:rFonts w:ascii="Times New Roman" w:hAnsi="宋体"/>
          <w:spacing w:val="20"/>
          <w:sz w:val="24"/>
          <w:szCs w:val="24"/>
        </w:rPr>
        <w:t>或参与和本合同相关的任何诉讼、仲裁或法律争议程序，但前提是</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已经按照本合同</w:t>
      </w:r>
      <w:r>
        <w:rPr>
          <w:rFonts w:ascii="Times New Roman" w:hint="eastAsia"/>
          <w:spacing w:val="20"/>
          <w:sz w:val="24"/>
          <w:szCs w:val="24"/>
        </w:rPr>
        <w:t>的规定</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补偿或预付了</w:t>
      </w:r>
      <w:r>
        <w:rPr>
          <w:rFonts w:ascii="Times New Roman" w:hAnsi="宋体"/>
          <w:b/>
          <w:spacing w:val="20"/>
          <w:sz w:val="24"/>
          <w:szCs w:val="24"/>
          <w:u w:val="single"/>
        </w:rPr>
        <w:t>代理行</w:t>
      </w:r>
      <w:r>
        <w:rPr>
          <w:rFonts w:ascii="Times New Roman" w:hAnsi="宋体"/>
          <w:spacing w:val="20"/>
          <w:sz w:val="24"/>
          <w:szCs w:val="24"/>
        </w:rPr>
        <w:t>因遵守该等</w:t>
      </w:r>
      <w:r>
        <w:rPr>
          <w:rFonts w:ascii="Times New Roman" w:hAnsi="宋体" w:hint="eastAsia"/>
          <w:spacing w:val="20"/>
          <w:sz w:val="24"/>
          <w:szCs w:val="24"/>
        </w:rPr>
        <w:t>决定</w:t>
      </w:r>
      <w:r>
        <w:rPr>
          <w:rFonts w:ascii="Times New Roman" w:hAnsi="宋体"/>
          <w:spacing w:val="20"/>
          <w:sz w:val="24"/>
          <w:szCs w:val="24"/>
        </w:rPr>
        <w:t>而已经或可能支出或发生的任何成本、费用、开支</w:t>
      </w:r>
      <w:r>
        <w:rPr>
          <w:rFonts w:ascii="Times New Roman"/>
          <w:spacing w:val="20"/>
          <w:sz w:val="24"/>
          <w:szCs w:val="24"/>
        </w:rPr>
        <w:t>(</w:t>
      </w:r>
      <w:r>
        <w:rPr>
          <w:rFonts w:ascii="Times New Roman" w:hAnsi="宋体"/>
          <w:spacing w:val="20"/>
          <w:sz w:val="24"/>
          <w:szCs w:val="24"/>
        </w:rPr>
        <w:t>包括但不限于律师费</w:t>
      </w:r>
      <w:r>
        <w:rPr>
          <w:rFonts w:ascii="Times New Roman"/>
          <w:spacing w:val="20"/>
          <w:sz w:val="24"/>
          <w:szCs w:val="24"/>
        </w:rPr>
        <w:t>)</w:t>
      </w:r>
      <w:r>
        <w:rPr>
          <w:rFonts w:ascii="Times New Roman" w:hAnsi="宋体"/>
          <w:spacing w:val="20"/>
          <w:sz w:val="24"/>
          <w:szCs w:val="24"/>
        </w:rPr>
        <w:t>及责任。</w:t>
      </w:r>
    </w:p>
    <w:p w14:paraId="5712C4A8" w14:textId="77777777" w:rsidR="00761F6A" w:rsidRPr="00857B4D" w:rsidRDefault="00761F6A">
      <w:pPr>
        <w:widowControl/>
        <w:autoSpaceDE/>
        <w:autoSpaceDN/>
        <w:adjustRightInd/>
        <w:spacing w:line="360" w:lineRule="exact"/>
        <w:jc w:val="both"/>
        <w:textAlignment w:val="auto"/>
        <w:rPr>
          <w:rFonts w:ascii="Times New Roman"/>
          <w:b/>
          <w:spacing w:val="20"/>
          <w:sz w:val="24"/>
          <w:szCs w:val="24"/>
          <w:u w:val="single"/>
        </w:rPr>
      </w:pPr>
    </w:p>
    <w:p w14:paraId="5B8A0A1E" w14:textId="77777777" w:rsidR="00A54ECF" w:rsidRDefault="00A54EC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不因本合同其他任何一方违反本合同条款而向任何其他方承担任何责任。</w:t>
      </w:r>
    </w:p>
    <w:p w14:paraId="59B311E4"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45C22E5F" w14:textId="77777777" w:rsidR="00A54ECF" w:rsidRDefault="00A54EC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spacing w:val="20"/>
          <w:sz w:val="24"/>
          <w:szCs w:val="24"/>
        </w:rPr>
        <w:t>的任何决定或按照该等决定行事违反或会导致违反法律法规的，</w:t>
      </w:r>
      <w:r>
        <w:rPr>
          <w:rFonts w:ascii="Times New Roman" w:hAnsi="宋体"/>
          <w:b/>
          <w:spacing w:val="20"/>
          <w:sz w:val="24"/>
          <w:szCs w:val="24"/>
          <w:u w:val="single"/>
        </w:rPr>
        <w:t>代理行</w:t>
      </w:r>
      <w:r>
        <w:rPr>
          <w:rFonts w:ascii="Times New Roman" w:hAnsi="宋体"/>
          <w:spacing w:val="20"/>
          <w:sz w:val="24"/>
          <w:szCs w:val="24"/>
        </w:rPr>
        <w:t>经事先通知各</w:t>
      </w:r>
      <w:r>
        <w:rPr>
          <w:rFonts w:ascii="Times New Roman" w:hAnsi="宋体"/>
          <w:b/>
          <w:spacing w:val="20"/>
          <w:sz w:val="24"/>
          <w:szCs w:val="24"/>
          <w:u w:val="single"/>
        </w:rPr>
        <w:t>银团成员行</w:t>
      </w:r>
      <w:r>
        <w:rPr>
          <w:rFonts w:ascii="Times New Roman" w:hAnsi="宋体"/>
          <w:spacing w:val="20"/>
          <w:sz w:val="24"/>
          <w:szCs w:val="24"/>
        </w:rPr>
        <w:t>，可以不按照该等决定行事。</w:t>
      </w:r>
    </w:p>
    <w:p w14:paraId="4579C47C"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6B7397F2" w14:textId="33212A7D" w:rsidR="00A54ECF" w:rsidRPr="00B23ABF" w:rsidRDefault="00A54EC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勤勉尽责地履行其在本合同下的各项职责。</w:t>
      </w:r>
    </w:p>
    <w:p w14:paraId="5C68E7BC" w14:textId="77777777" w:rsidR="00722B2F" w:rsidRDefault="00722B2F" w:rsidP="00722B2F">
      <w:pPr>
        <w:pStyle w:val="af3"/>
        <w:ind w:firstLine="560"/>
        <w:rPr>
          <w:rFonts w:ascii="Times New Roman"/>
          <w:spacing w:val="20"/>
          <w:sz w:val="24"/>
          <w:szCs w:val="24"/>
        </w:rPr>
      </w:pPr>
    </w:p>
    <w:p w14:paraId="3F8EF7A8" w14:textId="6716F24E" w:rsidR="00722B2F" w:rsidRDefault="00722B2F" w:rsidP="00722B2F">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hint="eastAsia"/>
          <w:b/>
          <w:spacing w:val="20"/>
          <w:sz w:val="24"/>
          <w:szCs w:val="24"/>
          <w:u w:val="single"/>
        </w:rPr>
        <w:t>代理</w:t>
      </w:r>
      <w:proofErr w:type="gramStart"/>
      <w:r w:rsidRPr="00245E0F">
        <w:rPr>
          <w:rFonts w:ascii="Times New Roman" w:hint="eastAsia"/>
          <w:b/>
          <w:spacing w:val="20"/>
          <w:sz w:val="24"/>
          <w:szCs w:val="24"/>
          <w:u w:val="single"/>
        </w:rPr>
        <w:t>行</w:t>
      </w:r>
      <w:r>
        <w:rPr>
          <w:rFonts w:ascii="Times New Roman" w:hint="eastAsia"/>
          <w:spacing w:val="20"/>
          <w:sz w:val="24"/>
          <w:szCs w:val="24"/>
        </w:rPr>
        <w:t>应当</w:t>
      </w:r>
      <w:proofErr w:type="gramEnd"/>
      <w:r w:rsidRPr="00515F8C">
        <w:rPr>
          <w:rFonts w:ascii="Times New Roman"/>
          <w:spacing w:val="20"/>
          <w:sz w:val="24"/>
          <w:szCs w:val="24"/>
        </w:rPr>
        <w:t>接受各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不定期的咨询与核查。</w:t>
      </w:r>
    </w:p>
    <w:p w14:paraId="4C990305" w14:textId="25ABD544"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6C836A35"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EB3852">
        <w:rPr>
          <w:rFonts w:ascii="Times New Roman" w:hAnsi="宋体"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按照本合同的约定审查各项提款先决条件，并督促</w:t>
      </w:r>
      <w:r w:rsidRPr="00515F8C">
        <w:rPr>
          <w:rFonts w:ascii="Times New Roman" w:hint="eastAsia"/>
          <w:b/>
          <w:spacing w:val="20"/>
          <w:sz w:val="24"/>
          <w:szCs w:val="24"/>
          <w:u w:val="single"/>
        </w:rPr>
        <w:t>借款人</w:t>
      </w:r>
      <w:r>
        <w:rPr>
          <w:rFonts w:ascii="Times New Roman" w:hint="eastAsia"/>
          <w:spacing w:val="20"/>
          <w:sz w:val="24"/>
          <w:szCs w:val="24"/>
        </w:rPr>
        <w:t>落实提款先决条件。</w:t>
      </w:r>
    </w:p>
    <w:p w14:paraId="088E745C" w14:textId="77777777" w:rsidR="00594F43" w:rsidRDefault="00594F43" w:rsidP="00594F43">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5C129FB3"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sidRPr="001E35A4">
        <w:rPr>
          <w:rFonts w:ascii="Times New Roman" w:hAnsi="宋体" w:hint="eastAsia"/>
          <w:spacing w:val="20"/>
          <w:sz w:val="24"/>
          <w:szCs w:val="24"/>
        </w:rPr>
        <w:t>（</w:t>
      </w:r>
      <w:r>
        <w:rPr>
          <w:rFonts w:ascii="Times New Roman" w:hAnsi="宋体" w:hint="eastAsia"/>
          <w:spacing w:val="20"/>
          <w:sz w:val="24"/>
          <w:szCs w:val="24"/>
        </w:rPr>
        <w:t>或为担保代理目的设置的担保代理行</w:t>
      </w:r>
      <w:r w:rsidRPr="001E35A4">
        <w:rPr>
          <w:rFonts w:ascii="Times New Roman" w:hAnsi="宋体" w:hint="eastAsia"/>
          <w:spacing w:val="20"/>
          <w:sz w:val="24"/>
          <w:szCs w:val="24"/>
        </w:rPr>
        <w:t>）</w:t>
      </w:r>
      <w:r>
        <w:rPr>
          <w:rFonts w:ascii="Times New Roman" w:hint="eastAsia"/>
          <w:spacing w:val="20"/>
          <w:sz w:val="24"/>
          <w:szCs w:val="24"/>
        </w:rPr>
        <w:t>应当按照本合同的约定负责办理各</w:t>
      </w:r>
      <w:r w:rsidRPr="00515F8C">
        <w:rPr>
          <w:rFonts w:ascii="Times New Roman" w:hint="eastAsia"/>
          <w:b/>
          <w:spacing w:val="20"/>
          <w:sz w:val="24"/>
          <w:szCs w:val="24"/>
          <w:u w:val="single"/>
        </w:rPr>
        <w:t>担保合同</w:t>
      </w:r>
      <w:r>
        <w:rPr>
          <w:rFonts w:ascii="Times New Roman" w:hint="eastAsia"/>
          <w:spacing w:val="20"/>
          <w:sz w:val="24"/>
          <w:szCs w:val="24"/>
        </w:rPr>
        <w:t>项下的担保登记手续，并负责担保物的日常管理工作。</w:t>
      </w:r>
    </w:p>
    <w:p w14:paraId="51856B4C" w14:textId="77777777" w:rsidR="00594F43" w:rsidRDefault="00594F43" w:rsidP="00594F43">
      <w:pPr>
        <w:pStyle w:val="af3"/>
        <w:ind w:firstLine="560"/>
        <w:rPr>
          <w:rFonts w:ascii="Times New Roman"/>
          <w:spacing w:val="20"/>
          <w:sz w:val="24"/>
          <w:szCs w:val="24"/>
        </w:rPr>
      </w:pPr>
    </w:p>
    <w:p w14:paraId="06721137"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按照本合同的约定开立和维持</w:t>
      </w:r>
      <w:r>
        <w:rPr>
          <w:rFonts w:ascii="Times New Roman" w:hAnsi="宋体"/>
          <w:b/>
          <w:spacing w:val="20"/>
          <w:sz w:val="24"/>
          <w:szCs w:val="24"/>
          <w:u w:val="single"/>
        </w:rPr>
        <w:t>代理行付款账户</w:t>
      </w:r>
      <w:r w:rsidRPr="00515F8C">
        <w:rPr>
          <w:rFonts w:ascii="Times New Roman" w:hAnsi="宋体" w:hint="eastAsia"/>
          <w:spacing w:val="20"/>
          <w:sz w:val="24"/>
          <w:szCs w:val="24"/>
        </w:rPr>
        <w:t>，</w:t>
      </w:r>
      <w:r>
        <w:rPr>
          <w:rFonts w:ascii="Times New Roman" w:hAnsi="宋体" w:hint="eastAsia"/>
          <w:spacing w:val="20"/>
          <w:sz w:val="24"/>
          <w:szCs w:val="24"/>
        </w:rPr>
        <w:t>制定</w:t>
      </w:r>
      <w:r>
        <w:rPr>
          <w:rFonts w:ascii="Times New Roman" w:hAnsi="宋体"/>
          <w:b/>
          <w:spacing w:val="20"/>
          <w:sz w:val="24"/>
          <w:szCs w:val="24"/>
          <w:u w:val="single"/>
        </w:rPr>
        <w:t>代理行付款账户</w:t>
      </w:r>
      <w:r>
        <w:rPr>
          <w:rFonts w:ascii="Times New Roman" w:hAnsi="宋体" w:hint="eastAsia"/>
          <w:spacing w:val="20"/>
          <w:sz w:val="24"/>
          <w:szCs w:val="24"/>
        </w:rPr>
        <w:t>的账户管理方案，并对</w:t>
      </w:r>
      <w:r>
        <w:rPr>
          <w:rFonts w:ascii="Times New Roman" w:hAnsi="宋体"/>
          <w:b/>
          <w:spacing w:val="20"/>
          <w:sz w:val="24"/>
          <w:szCs w:val="24"/>
          <w:u w:val="single"/>
        </w:rPr>
        <w:t>代理行付款账户</w:t>
      </w:r>
      <w:r>
        <w:rPr>
          <w:rFonts w:ascii="Times New Roman" w:hAnsi="宋体" w:hint="eastAsia"/>
          <w:spacing w:val="20"/>
          <w:sz w:val="24"/>
          <w:szCs w:val="24"/>
        </w:rPr>
        <w:t>的资金变动情况进行逐笔登记，建立台账。</w:t>
      </w:r>
    </w:p>
    <w:p w14:paraId="610B0CD9" w14:textId="77777777" w:rsidR="00594F43" w:rsidRPr="00515F8C" w:rsidRDefault="00594F43" w:rsidP="00594F43">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7FF8BE90"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按照本合同的约定划付其在本合同项下收到的各笔款项。</w:t>
      </w:r>
    </w:p>
    <w:p w14:paraId="04B3A36F" w14:textId="77777777" w:rsidR="00594F43" w:rsidRDefault="00594F43" w:rsidP="00594F43">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7A919C62"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515F8C">
        <w:rPr>
          <w:rFonts w:ascii="Times New Roman" w:hint="eastAsia"/>
          <w:b/>
          <w:spacing w:val="20"/>
          <w:sz w:val="24"/>
          <w:szCs w:val="24"/>
          <w:u w:val="single"/>
        </w:rPr>
        <w:t>代理</w:t>
      </w:r>
      <w:proofErr w:type="gramStart"/>
      <w:r w:rsidRPr="00515F8C">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w:t>
      </w:r>
      <w:r w:rsidRPr="00515F8C">
        <w:rPr>
          <w:rFonts w:ascii="Times New Roman"/>
          <w:spacing w:val="20"/>
          <w:sz w:val="24"/>
          <w:szCs w:val="24"/>
        </w:rPr>
        <w:t>负责</w:t>
      </w:r>
      <w:r w:rsidRPr="00515F8C">
        <w:rPr>
          <w:rFonts w:ascii="Times New Roman"/>
          <w:b/>
          <w:spacing w:val="20"/>
          <w:sz w:val="24"/>
          <w:szCs w:val="24"/>
          <w:u w:val="single"/>
        </w:rPr>
        <w:t>贷款资金</w:t>
      </w:r>
      <w:r>
        <w:rPr>
          <w:rFonts w:ascii="Times New Roman" w:hint="eastAsia"/>
          <w:spacing w:val="20"/>
          <w:sz w:val="24"/>
          <w:szCs w:val="24"/>
        </w:rPr>
        <w:t>的</w:t>
      </w:r>
      <w:r w:rsidRPr="00515F8C">
        <w:rPr>
          <w:rFonts w:ascii="Times New Roman"/>
          <w:spacing w:val="20"/>
          <w:sz w:val="24"/>
          <w:szCs w:val="24"/>
        </w:rPr>
        <w:t>支付管理、贷后管理和</w:t>
      </w:r>
      <w:r w:rsidRPr="00515F8C">
        <w:rPr>
          <w:rFonts w:ascii="Times New Roman"/>
          <w:b/>
          <w:spacing w:val="20"/>
          <w:sz w:val="24"/>
          <w:szCs w:val="24"/>
          <w:u w:val="single"/>
        </w:rPr>
        <w:t>贷款</w:t>
      </w:r>
      <w:r w:rsidRPr="00515F8C">
        <w:rPr>
          <w:rFonts w:ascii="Times New Roman" w:hint="eastAsia"/>
          <w:b/>
          <w:spacing w:val="20"/>
          <w:sz w:val="24"/>
          <w:szCs w:val="24"/>
          <w:u w:val="single"/>
        </w:rPr>
        <w:t>资金</w:t>
      </w:r>
      <w:r w:rsidRPr="00515F8C">
        <w:rPr>
          <w:rFonts w:ascii="Times New Roman"/>
          <w:spacing w:val="20"/>
          <w:sz w:val="24"/>
          <w:szCs w:val="24"/>
        </w:rPr>
        <w:t>使用情况的监督检查</w:t>
      </w:r>
      <w:r>
        <w:rPr>
          <w:rFonts w:ascii="Times New Roman" w:hint="eastAsia"/>
          <w:spacing w:val="20"/>
          <w:sz w:val="24"/>
          <w:szCs w:val="24"/>
        </w:rPr>
        <w:t>、</w:t>
      </w:r>
      <w:r w:rsidRPr="00515F8C">
        <w:rPr>
          <w:rFonts w:ascii="Times New Roman"/>
          <w:spacing w:val="20"/>
          <w:sz w:val="24"/>
          <w:szCs w:val="24"/>
        </w:rPr>
        <w:t>向</w:t>
      </w:r>
      <w:r>
        <w:rPr>
          <w:rFonts w:ascii="Times New Roman" w:hint="eastAsia"/>
          <w:spacing w:val="20"/>
          <w:sz w:val="24"/>
          <w:szCs w:val="24"/>
        </w:rPr>
        <w:t>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通报</w:t>
      </w:r>
      <w:r>
        <w:rPr>
          <w:rFonts w:ascii="Times New Roman" w:hint="eastAsia"/>
          <w:spacing w:val="20"/>
          <w:sz w:val="24"/>
          <w:szCs w:val="24"/>
        </w:rPr>
        <w:t>相关情况。</w:t>
      </w:r>
    </w:p>
    <w:p w14:paraId="3F294B3F" w14:textId="77777777" w:rsidR="00594F43" w:rsidRDefault="00594F43" w:rsidP="00594F43">
      <w:pPr>
        <w:pStyle w:val="af3"/>
        <w:ind w:firstLine="560"/>
        <w:rPr>
          <w:rFonts w:ascii="Times New Roman"/>
          <w:spacing w:val="20"/>
          <w:sz w:val="24"/>
          <w:szCs w:val="24"/>
        </w:rPr>
      </w:pPr>
    </w:p>
    <w:p w14:paraId="2E387C3D"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515F8C">
        <w:rPr>
          <w:rFonts w:ascii="Times New Roman" w:hint="eastAsia"/>
          <w:b/>
          <w:spacing w:val="20"/>
          <w:sz w:val="24"/>
          <w:szCs w:val="24"/>
          <w:u w:val="single"/>
        </w:rPr>
        <w:t>代理</w:t>
      </w:r>
      <w:proofErr w:type="gramStart"/>
      <w:r w:rsidRPr="00515F8C">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w:t>
      </w:r>
      <w:r w:rsidRPr="00515F8C">
        <w:rPr>
          <w:rFonts w:ascii="Times New Roman"/>
          <w:spacing w:val="20"/>
          <w:sz w:val="24"/>
          <w:szCs w:val="24"/>
        </w:rPr>
        <w:t>密切关注</w:t>
      </w:r>
      <w:r w:rsidRPr="00515F8C">
        <w:rPr>
          <w:rFonts w:ascii="Times New Roman"/>
          <w:b/>
          <w:spacing w:val="20"/>
          <w:sz w:val="24"/>
          <w:szCs w:val="24"/>
          <w:u w:val="single"/>
        </w:rPr>
        <w:t>借款人</w:t>
      </w:r>
      <w:r w:rsidRPr="00515F8C">
        <w:rPr>
          <w:rFonts w:ascii="Times New Roman"/>
          <w:spacing w:val="20"/>
          <w:sz w:val="24"/>
          <w:szCs w:val="24"/>
        </w:rPr>
        <w:t>财务状况，对贷款期间发生的</w:t>
      </w:r>
      <w:r w:rsidRPr="0030705E">
        <w:rPr>
          <w:rFonts w:ascii="Times New Roman"/>
          <w:b/>
          <w:spacing w:val="20"/>
          <w:sz w:val="24"/>
          <w:szCs w:val="24"/>
          <w:u w:val="single"/>
        </w:rPr>
        <w:t>借款</w:t>
      </w:r>
      <w:r w:rsidRPr="00245E0F">
        <w:rPr>
          <w:rFonts w:ascii="Times New Roman"/>
          <w:b/>
          <w:spacing w:val="20"/>
          <w:sz w:val="24"/>
          <w:szCs w:val="24"/>
          <w:u w:val="single"/>
        </w:rPr>
        <w:t>人</w:t>
      </w:r>
      <w:r w:rsidRPr="00515F8C">
        <w:rPr>
          <w:rFonts w:ascii="Times New Roman"/>
          <w:spacing w:val="20"/>
          <w:sz w:val="24"/>
          <w:szCs w:val="24"/>
        </w:rPr>
        <w:t>企业并购、股权分红、对外投资、资产转让、债务重组等影响</w:t>
      </w:r>
      <w:r w:rsidRPr="00515F8C">
        <w:rPr>
          <w:rFonts w:ascii="Times New Roman"/>
          <w:b/>
          <w:spacing w:val="20"/>
          <w:sz w:val="24"/>
          <w:szCs w:val="24"/>
          <w:u w:val="single"/>
        </w:rPr>
        <w:t>借款人</w:t>
      </w:r>
      <w:r w:rsidRPr="00515F8C">
        <w:rPr>
          <w:rFonts w:ascii="Times New Roman"/>
          <w:spacing w:val="20"/>
          <w:sz w:val="24"/>
          <w:szCs w:val="24"/>
        </w:rPr>
        <w:t>还款能力的重大事项，</w:t>
      </w:r>
      <w:r>
        <w:rPr>
          <w:rFonts w:ascii="Times New Roman" w:hint="eastAsia"/>
          <w:spacing w:val="20"/>
          <w:sz w:val="24"/>
          <w:szCs w:val="24"/>
        </w:rPr>
        <w:t>在</w:t>
      </w:r>
      <w:r w:rsidRPr="00515F8C">
        <w:rPr>
          <w:rFonts w:ascii="Times New Roman"/>
          <w:spacing w:val="20"/>
          <w:sz w:val="24"/>
          <w:szCs w:val="24"/>
        </w:rPr>
        <w:t>获悉后尽早通知</w:t>
      </w:r>
      <w:r>
        <w:rPr>
          <w:rFonts w:ascii="Times New Roman" w:hint="eastAsia"/>
          <w:spacing w:val="20"/>
          <w:sz w:val="24"/>
          <w:szCs w:val="24"/>
        </w:rPr>
        <w:t>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Pr>
          <w:rFonts w:ascii="Times New Roman" w:hint="eastAsia"/>
          <w:spacing w:val="20"/>
          <w:sz w:val="24"/>
          <w:szCs w:val="24"/>
        </w:rPr>
        <w:t>。</w:t>
      </w:r>
    </w:p>
    <w:p w14:paraId="48030D85" w14:textId="77777777" w:rsidR="00594F43" w:rsidRDefault="00594F43" w:rsidP="00594F43">
      <w:pPr>
        <w:pStyle w:val="af3"/>
        <w:ind w:firstLine="560"/>
        <w:rPr>
          <w:rFonts w:ascii="Times New Roman"/>
          <w:spacing w:val="20"/>
          <w:sz w:val="24"/>
          <w:szCs w:val="24"/>
        </w:rPr>
      </w:pPr>
    </w:p>
    <w:p w14:paraId="382A8D98"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hint="eastAsia"/>
          <w:b/>
          <w:spacing w:val="20"/>
          <w:sz w:val="24"/>
          <w:szCs w:val="24"/>
          <w:u w:val="single"/>
        </w:rPr>
        <w:t>代理</w:t>
      </w:r>
      <w:proofErr w:type="gramStart"/>
      <w:r w:rsidRPr="00245E0F">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按照本合同的约定在</w:t>
      </w:r>
      <w:r w:rsidRPr="00515F8C">
        <w:rPr>
          <w:rFonts w:ascii="Times New Roman"/>
          <w:b/>
          <w:spacing w:val="20"/>
          <w:sz w:val="24"/>
          <w:szCs w:val="24"/>
          <w:u w:val="single"/>
        </w:rPr>
        <w:t>违约事项</w:t>
      </w:r>
      <w:r w:rsidRPr="00515F8C">
        <w:rPr>
          <w:rFonts w:ascii="Times New Roman" w:hint="eastAsia"/>
          <w:spacing w:val="20"/>
          <w:sz w:val="24"/>
          <w:szCs w:val="24"/>
        </w:rPr>
        <w:t>发生</w:t>
      </w:r>
      <w:r w:rsidRPr="00515F8C">
        <w:rPr>
          <w:rFonts w:ascii="Times New Roman"/>
          <w:spacing w:val="20"/>
          <w:sz w:val="24"/>
          <w:szCs w:val="24"/>
        </w:rPr>
        <w:t>时，及时组织</w:t>
      </w:r>
      <w:r>
        <w:rPr>
          <w:rFonts w:ascii="Times New Roman" w:hint="eastAsia"/>
          <w:spacing w:val="20"/>
          <w:sz w:val="24"/>
          <w:szCs w:val="24"/>
        </w:rPr>
        <w:t>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对贷款进行清收、保全、追偿或其他处置</w:t>
      </w:r>
      <w:r>
        <w:rPr>
          <w:rFonts w:ascii="Times New Roman" w:hint="eastAsia"/>
          <w:spacing w:val="20"/>
          <w:sz w:val="24"/>
          <w:szCs w:val="24"/>
        </w:rPr>
        <w:t>。</w:t>
      </w:r>
    </w:p>
    <w:p w14:paraId="5386D7BC" w14:textId="77777777" w:rsidR="00594F43" w:rsidRDefault="00594F43" w:rsidP="00594F43">
      <w:pPr>
        <w:pStyle w:val="af3"/>
        <w:ind w:firstLine="560"/>
        <w:rPr>
          <w:rFonts w:ascii="Times New Roman"/>
          <w:spacing w:val="20"/>
          <w:sz w:val="24"/>
          <w:szCs w:val="24"/>
        </w:rPr>
      </w:pPr>
    </w:p>
    <w:p w14:paraId="770F2721" w14:textId="77777777" w:rsidR="00594F43" w:rsidRDefault="00594F43" w:rsidP="00594F43">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hint="eastAsia"/>
          <w:b/>
          <w:spacing w:val="20"/>
          <w:sz w:val="24"/>
          <w:szCs w:val="24"/>
          <w:u w:val="single"/>
        </w:rPr>
        <w:t>代理</w:t>
      </w:r>
      <w:proofErr w:type="gramStart"/>
      <w:r w:rsidRPr="00245E0F">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按照本合同的约定，组织召开银团会议和</w:t>
      </w:r>
      <w:r w:rsidRPr="00245E0F">
        <w:rPr>
          <w:rFonts w:ascii="Times New Roman"/>
          <w:spacing w:val="20"/>
          <w:sz w:val="24"/>
          <w:szCs w:val="24"/>
        </w:rPr>
        <w:t>办理银团会议</w:t>
      </w:r>
      <w:r>
        <w:rPr>
          <w:rFonts w:ascii="Times New Roman" w:hint="eastAsia"/>
          <w:spacing w:val="20"/>
          <w:sz w:val="24"/>
          <w:szCs w:val="24"/>
        </w:rPr>
        <w:t>决议通过</w:t>
      </w:r>
      <w:r w:rsidRPr="00245E0F">
        <w:rPr>
          <w:rFonts w:ascii="Times New Roman"/>
          <w:spacing w:val="20"/>
          <w:sz w:val="24"/>
          <w:szCs w:val="24"/>
        </w:rPr>
        <w:t>的事项</w:t>
      </w:r>
      <w:r>
        <w:rPr>
          <w:rFonts w:ascii="Times New Roman" w:hint="eastAsia"/>
          <w:spacing w:val="20"/>
          <w:sz w:val="24"/>
          <w:szCs w:val="24"/>
        </w:rPr>
        <w:t>，并</w:t>
      </w:r>
      <w:r w:rsidRPr="00515F8C">
        <w:rPr>
          <w:rFonts w:ascii="Times New Roman"/>
          <w:spacing w:val="20"/>
          <w:sz w:val="24"/>
          <w:szCs w:val="24"/>
        </w:rPr>
        <w:t>协调</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之间的关系</w:t>
      </w:r>
      <w:r>
        <w:rPr>
          <w:rFonts w:ascii="Times New Roman" w:hint="eastAsia"/>
          <w:spacing w:val="20"/>
          <w:sz w:val="24"/>
          <w:szCs w:val="24"/>
        </w:rPr>
        <w:t>。</w:t>
      </w:r>
    </w:p>
    <w:p w14:paraId="4C2160E7" w14:textId="77777777" w:rsidR="00594F43" w:rsidRPr="00594F43" w:rsidRDefault="00594F43">
      <w:pPr>
        <w:widowControl/>
        <w:autoSpaceDE/>
        <w:autoSpaceDN/>
        <w:adjustRightInd/>
        <w:spacing w:line="360" w:lineRule="exact"/>
        <w:ind w:left="850"/>
        <w:jc w:val="both"/>
        <w:textAlignment w:val="auto"/>
        <w:rPr>
          <w:rFonts w:ascii="Times New Roman"/>
          <w:spacing w:val="20"/>
          <w:sz w:val="24"/>
          <w:szCs w:val="24"/>
        </w:rPr>
      </w:pPr>
    </w:p>
    <w:p w14:paraId="2515A412" w14:textId="77777777" w:rsidR="00A54ECF" w:rsidRDefault="00A54ECF">
      <w:pPr>
        <w:pStyle w:val="1TimesNewRoman"/>
        <w:widowControl/>
        <w:numPr>
          <w:ilvl w:val="1"/>
          <w:numId w:val="56"/>
        </w:numPr>
        <w:tabs>
          <w:tab w:val="clear" w:pos="495"/>
        </w:tabs>
        <w:ind w:left="850" w:hanging="850"/>
        <w:rPr>
          <w:rFonts w:hAnsi="Times New Roman"/>
        </w:rPr>
      </w:pPr>
      <w:bookmarkStart w:id="459" w:name="_Toc153620543"/>
      <w:bookmarkStart w:id="460" w:name="_Toc153673702"/>
      <w:bookmarkStart w:id="461" w:name="_Toc153923639"/>
      <w:bookmarkStart w:id="462" w:name="_Toc153966536"/>
      <w:bookmarkStart w:id="463" w:name="_Toc154337473"/>
      <w:bookmarkStart w:id="464" w:name="_Toc161756346"/>
      <w:bookmarkStart w:id="465" w:name="_Toc6415"/>
      <w:bookmarkStart w:id="466" w:name="_Toc203414653"/>
      <w:bookmarkStart w:id="467" w:name="_Toc211958814"/>
      <w:r>
        <w:t>代理行权利</w:t>
      </w:r>
      <w:bookmarkEnd w:id="459"/>
      <w:bookmarkEnd w:id="460"/>
      <w:bookmarkEnd w:id="461"/>
      <w:bookmarkEnd w:id="462"/>
      <w:bookmarkEnd w:id="463"/>
      <w:bookmarkEnd w:id="464"/>
      <w:bookmarkEnd w:id="465"/>
      <w:bookmarkEnd w:id="466"/>
      <w:bookmarkEnd w:id="467"/>
    </w:p>
    <w:p w14:paraId="4A44046E" w14:textId="77777777" w:rsidR="00A54ECF" w:rsidRDefault="00A54ECF">
      <w:pPr>
        <w:keepNext/>
        <w:widowControl/>
        <w:spacing w:line="360" w:lineRule="exact"/>
        <w:jc w:val="both"/>
        <w:rPr>
          <w:rFonts w:ascii="Times New Roman"/>
          <w:spacing w:val="20"/>
          <w:sz w:val="24"/>
          <w:szCs w:val="24"/>
        </w:rPr>
      </w:pPr>
    </w:p>
    <w:p w14:paraId="2E6ACB26" w14:textId="77777777" w:rsidR="00A54ECF" w:rsidRDefault="00A54ECF">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除非实际知悉相反情形，</w:t>
      </w:r>
      <w:r>
        <w:rPr>
          <w:rFonts w:ascii="Times New Roman" w:hAnsi="宋体"/>
          <w:b/>
          <w:spacing w:val="20"/>
          <w:sz w:val="24"/>
          <w:szCs w:val="24"/>
          <w:u w:val="single"/>
        </w:rPr>
        <w:t>代理行</w:t>
      </w:r>
      <w:r>
        <w:rPr>
          <w:rFonts w:ascii="Times New Roman" w:hAnsi="宋体"/>
          <w:spacing w:val="20"/>
          <w:sz w:val="24"/>
          <w:szCs w:val="24"/>
        </w:rPr>
        <w:t>可以推定：</w:t>
      </w:r>
    </w:p>
    <w:p w14:paraId="52004CD1"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708FC9DC" w14:textId="77777777" w:rsidR="00A54ECF" w:rsidRDefault="00A54ECF">
      <w:pPr>
        <w:widowControl/>
        <w:numPr>
          <w:ilvl w:val="0"/>
          <w:numId w:val="60"/>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本合同任何其他方在本合同中或关于本合同所作的任何事实陈述是真实、完整和准确的</w:t>
      </w:r>
      <w:r>
        <w:rPr>
          <w:rFonts w:ascii="Times New Roman" w:hAnsi="宋体" w:hint="eastAsia"/>
          <w:spacing w:val="20"/>
          <w:sz w:val="24"/>
          <w:szCs w:val="24"/>
        </w:rPr>
        <w:t>；</w:t>
      </w:r>
    </w:p>
    <w:p w14:paraId="573FF841"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p>
    <w:p w14:paraId="4C23AEDA" w14:textId="77777777" w:rsidR="00A54ECF" w:rsidRDefault="00A54ECF">
      <w:pPr>
        <w:widowControl/>
        <w:numPr>
          <w:ilvl w:val="0"/>
          <w:numId w:val="60"/>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没有</w:t>
      </w:r>
      <w:r>
        <w:rPr>
          <w:rFonts w:ascii="Times New Roman" w:hAnsi="宋体" w:hint="eastAsia"/>
          <w:spacing w:val="20"/>
          <w:sz w:val="24"/>
          <w:szCs w:val="24"/>
        </w:rPr>
        <w:t>发生或</w:t>
      </w:r>
      <w:r>
        <w:rPr>
          <w:rFonts w:ascii="Times New Roman" w:hAnsi="宋体"/>
          <w:spacing w:val="20"/>
          <w:sz w:val="24"/>
          <w:szCs w:val="24"/>
        </w:rPr>
        <w:t>存续任何一项</w:t>
      </w:r>
      <w:r>
        <w:rPr>
          <w:rFonts w:ascii="Times New Roman" w:hAnsi="宋体"/>
          <w:b/>
          <w:spacing w:val="20"/>
          <w:sz w:val="24"/>
          <w:szCs w:val="24"/>
          <w:u w:val="single"/>
        </w:rPr>
        <w:t>违约事件</w:t>
      </w:r>
      <w:r>
        <w:rPr>
          <w:rFonts w:ascii="Times New Roman" w:hAnsi="宋体" w:hint="eastAsia"/>
          <w:spacing w:val="20"/>
          <w:sz w:val="24"/>
          <w:szCs w:val="24"/>
        </w:rPr>
        <w:t>；</w:t>
      </w:r>
    </w:p>
    <w:p w14:paraId="0FF7C7DA"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p>
    <w:p w14:paraId="2FBAA3D4" w14:textId="77777777" w:rsidR="00A54ECF" w:rsidRDefault="00A54ECF">
      <w:pPr>
        <w:widowControl/>
        <w:numPr>
          <w:ilvl w:val="0"/>
          <w:numId w:val="60"/>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本合同的任何其他方均没有违反其在本合同项下的义务</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262BC73F"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p>
    <w:p w14:paraId="78877D72" w14:textId="77777777" w:rsidR="00A54ECF" w:rsidRDefault="00A54ECF">
      <w:pPr>
        <w:widowControl/>
        <w:numPr>
          <w:ilvl w:val="0"/>
          <w:numId w:val="60"/>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本合同任何其他方或</w:t>
      </w:r>
      <w:r>
        <w:rPr>
          <w:rFonts w:ascii="Times New Roman" w:hAnsi="宋体"/>
          <w:b/>
          <w:spacing w:val="20"/>
          <w:sz w:val="24"/>
          <w:szCs w:val="24"/>
          <w:u w:val="single"/>
        </w:rPr>
        <w:t>多数贷款人</w:t>
      </w:r>
      <w:r>
        <w:rPr>
          <w:rFonts w:ascii="Times New Roman" w:hAnsi="宋体"/>
          <w:spacing w:val="20"/>
          <w:sz w:val="24"/>
          <w:szCs w:val="24"/>
        </w:rPr>
        <w:t>没有行使其拥有的任何权利。</w:t>
      </w:r>
    </w:p>
    <w:p w14:paraId="00E47C26"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587B697D"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r>
        <w:rPr>
          <w:rFonts w:ascii="Times New Roman" w:hint="eastAsia"/>
          <w:spacing w:val="20"/>
          <w:sz w:val="24"/>
          <w:szCs w:val="24"/>
        </w:rPr>
        <w:t>但是，如果</w:t>
      </w:r>
      <w:r>
        <w:rPr>
          <w:rFonts w:ascii="Times New Roman" w:hint="eastAsia"/>
          <w:b/>
          <w:spacing w:val="20"/>
          <w:sz w:val="24"/>
          <w:szCs w:val="24"/>
          <w:u w:val="single"/>
        </w:rPr>
        <w:t>代理行</w:t>
      </w:r>
      <w:r>
        <w:rPr>
          <w:rFonts w:ascii="Times New Roman" w:hint="eastAsia"/>
          <w:spacing w:val="20"/>
          <w:sz w:val="24"/>
          <w:szCs w:val="24"/>
        </w:rPr>
        <w:t>已知悉、或</w:t>
      </w:r>
      <w:r>
        <w:rPr>
          <w:rFonts w:ascii="Times New Roman"/>
          <w:spacing w:val="20"/>
          <w:sz w:val="24"/>
          <w:szCs w:val="24"/>
        </w:rPr>
        <w:t>本合同任何其他方</w:t>
      </w:r>
      <w:r>
        <w:rPr>
          <w:rFonts w:ascii="Times New Roman" w:hint="eastAsia"/>
          <w:spacing w:val="20"/>
          <w:sz w:val="24"/>
          <w:szCs w:val="24"/>
        </w:rPr>
        <w:t>知悉相反情形的存在而通知</w:t>
      </w:r>
      <w:r>
        <w:rPr>
          <w:rFonts w:ascii="Times New Roman" w:hint="eastAsia"/>
          <w:b/>
          <w:spacing w:val="20"/>
          <w:sz w:val="24"/>
          <w:szCs w:val="24"/>
          <w:u w:val="single"/>
        </w:rPr>
        <w:t>代理行</w:t>
      </w:r>
      <w:r>
        <w:rPr>
          <w:rFonts w:ascii="Times New Roman" w:hint="eastAsia"/>
          <w:spacing w:val="20"/>
          <w:sz w:val="24"/>
          <w:szCs w:val="24"/>
        </w:rPr>
        <w:t>的，则</w:t>
      </w:r>
      <w:r>
        <w:rPr>
          <w:rFonts w:ascii="Times New Roman" w:hint="eastAsia"/>
          <w:b/>
          <w:spacing w:val="20"/>
          <w:sz w:val="24"/>
          <w:szCs w:val="24"/>
          <w:u w:val="single"/>
        </w:rPr>
        <w:t>代理行</w:t>
      </w:r>
      <w:r>
        <w:rPr>
          <w:rFonts w:ascii="Times New Roman" w:hint="eastAsia"/>
          <w:spacing w:val="20"/>
          <w:sz w:val="24"/>
          <w:szCs w:val="24"/>
        </w:rPr>
        <w:t>不仅有权且有义务按照本合同相关规定通知</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Ansi="宋体"/>
          <w:spacing w:val="20"/>
          <w:sz w:val="24"/>
          <w:szCs w:val="24"/>
        </w:rPr>
        <w:t>。</w:t>
      </w:r>
    </w:p>
    <w:p w14:paraId="118AB648"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117FAD3E" w14:textId="77777777" w:rsidR="00A54ECF" w:rsidRDefault="00A54ECF">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w:t>
      </w:r>
      <w:r>
        <w:rPr>
          <w:rFonts w:ascii="Times New Roman" w:hAnsi="宋体" w:hint="eastAsia"/>
          <w:spacing w:val="20"/>
          <w:sz w:val="24"/>
          <w:szCs w:val="24"/>
        </w:rPr>
        <w:t>在</w:t>
      </w:r>
      <w:r>
        <w:rPr>
          <w:rFonts w:ascii="Times New Roman" w:hAnsi="宋体"/>
          <w:spacing w:val="20"/>
          <w:sz w:val="24"/>
          <w:szCs w:val="24"/>
        </w:rPr>
        <w:t>其认为必要</w:t>
      </w:r>
      <w:r>
        <w:rPr>
          <w:rFonts w:ascii="Times New Roman" w:hAnsi="宋体" w:hint="eastAsia"/>
          <w:spacing w:val="20"/>
          <w:sz w:val="24"/>
          <w:szCs w:val="24"/>
        </w:rPr>
        <w:t>时</w:t>
      </w:r>
      <w:r>
        <w:rPr>
          <w:rFonts w:ascii="Times New Roman" w:hAnsi="宋体"/>
          <w:spacing w:val="20"/>
          <w:sz w:val="24"/>
          <w:szCs w:val="24"/>
        </w:rPr>
        <w:t>聘请律师、会计师、评估师、翻译人员或其他专业人员，并向该等专业人员支付咨询或服务费用，并可以依赖该等专业人员的意见行事。</w:t>
      </w:r>
    </w:p>
    <w:p w14:paraId="6A25E921" w14:textId="77777777" w:rsidR="00A54ECF" w:rsidRDefault="00A54ECF">
      <w:pPr>
        <w:widowControl/>
        <w:spacing w:line="360" w:lineRule="exact"/>
        <w:ind w:left="1530" w:hanging="680"/>
        <w:jc w:val="both"/>
        <w:rPr>
          <w:rFonts w:ascii="Times New Roman"/>
          <w:spacing w:val="20"/>
          <w:sz w:val="24"/>
          <w:szCs w:val="24"/>
        </w:rPr>
      </w:pPr>
    </w:p>
    <w:p w14:paraId="4B6D8D60" w14:textId="77777777" w:rsidR="00A54ECF" w:rsidRDefault="00A54ECF">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可以依赖其合理相信为真实的任何通讯或文件行事。</w:t>
      </w:r>
    </w:p>
    <w:p w14:paraId="44D5756A" w14:textId="77777777" w:rsidR="00A54ECF" w:rsidRDefault="00A54ECF">
      <w:pPr>
        <w:widowControl/>
        <w:spacing w:line="360" w:lineRule="exact"/>
        <w:ind w:left="1530" w:hanging="680"/>
        <w:jc w:val="both"/>
        <w:rPr>
          <w:rFonts w:ascii="Times New Roman"/>
          <w:spacing w:val="20"/>
          <w:sz w:val="24"/>
          <w:szCs w:val="24"/>
        </w:rPr>
      </w:pPr>
    </w:p>
    <w:p w14:paraId="4C063FAB" w14:textId="77777777" w:rsidR="00A54ECF" w:rsidRDefault="00A54ECF">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可以向本合同任何其他方披露其认为合理的按照本合同条款收到的任何信息。</w:t>
      </w:r>
    </w:p>
    <w:p w14:paraId="26C56CFF" w14:textId="77777777" w:rsidR="00A54ECF" w:rsidRDefault="00A54ECF">
      <w:pPr>
        <w:widowControl/>
        <w:tabs>
          <w:tab w:val="left" w:pos="2210"/>
        </w:tabs>
        <w:autoSpaceDE/>
        <w:autoSpaceDN/>
        <w:adjustRightInd/>
        <w:spacing w:line="360" w:lineRule="exact"/>
        <w:ind w:left="850"/>
        <w:jc w:val="both"/>
        <w:textAlignment w:val="auto"/>
        <w:rPr>
          <w:rFonts w:ascii="Times New Roman"/>
          <w:spacing w:val="20"/>
          <w:sz w:val="24"/>
          <w:szCs w:val="24"/>
        </w:rPr>
      </w:pPr>
    </w:p>
    <w:p w14:paraId="7EF33F5C" w14:textId="77777777" w:rsidR="00A54ECF" w:rsidRDefault="00A54ECF">
      <w:pPr>
        <w:pStyle w:val="1TimesNewRoman"/>
        <w:widowControl/>
        <w:numPr>
          <w:ilvl w:val="1"/>
          <w:numId w:val="56"/>
        </w:numPr>
        <w:tabs>
          <w:tab w:val="clear" w:pos="495"/>
        </w:tabs>
        <w:ind w:left="850" w:hanging="850"/>
        <w:rPr>
          <w:rFonts w:hAnsi="Times New Roman"/>
        </w:rPr>
      </w:pPr>
      <w:bookmarkStart w:id="468" w:name="_Toc153620545"/>
      <w:bookmarkStart w:id="469" w:name="_Toc153673704"/>
      <w:bookmarkStart w:id="470" w:name="_Toc153923641"/>
      <w:bookmarkStart w:id="471" w:name="_Toc153966538"/>
      <w:bookmarkStart w:id="472" w:name="_Toc154337475"/>
      <w:bookmarkStart w:id="473" w:name="_Toc161756348"/>
      <w:bookmarkStart w:id="474" w:name="_Toc25207"/>
      <w:bookmarkStart w:id="475" w:name="_Toc203414654"/>
      <w:bookmarkStart w:id="476" w:name="_Toc211958815"/>
      <w:r>
        <w:t>独立信贷评估</w:t>
      </w:r>
      <w:bookmarkEnd w:id="468"/>
      <w:bookmarkEnd w:id="469"/>
      <w:bookmarkEnd w:id="470"/>
      <w:bookmarkEnd w:id="471"/>
      <w:bookmarkEnd w:id="472"/>
      <w:bookmarkEnd w:id="473"/>
      <w:bookmarkEnd w:id="474"/>
      <w:bookmarkEnd w:id="475"/>
      <w:bookmarkEnd w:id="476"/>
    </w:p>
    <w:p w14:paraId="54D2ACA0" w14:textId="77777777" w:rsidR="00A54ECF" w:rsidRDefault="00A54ECF">
      <w:pPr>
        <w:keepNext/>
        <w:widowControl/>
        <w:spacing w:line="360" w:lineRule="exact"/>
        <w:jc w:val="both"/>
        <w:rPr>
          <w:rFonts w:ascii="Times New Roman"/>
          <w:spacing w:val="20"/>
          <w:sz w:val="24"/>
          <w:szCs w:val="24"/>
        </w:rPr>
      </w:pPr>
    </w:p>
    <w:p w14:paraId="313547DF"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确认，其已经并将继续独立</w:t>
      </w:r>
      <w:r>
        <w:rPr>
          <w:rFonts w:ascii="Times New Roman" w:hAnsi="宋体" w:hint="eastAsia"/>
          <w:spacing w:val="20"/>
          <w:sz w:val="24"/>
          <w:szCs w:val="24"/>
        </w:rPr>
        <w:t>的</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spacing w:val="20"/>
          <w:sz w:val="24"/>
          <w:szCs w:val="24"/>
        </w:rPr>
        <w:t>的财务状况、资信度、业务状况、法律地位及其他情况进行调查、审查和评估，并据此独立做出判断和决策并承担风险，包括但不限于下列各项：</w:t>
      </w:r>
    </w:p>
    <w:p w14:paraId="6413165E" w14:textId="77777777" w:rsidR="00A54ECF" w:rsidRDefault="00A54ECF">
      <w:pPr>
        <w:widowControl/>
        <w:spacing w:line="360" w:lineRule="exact"/>
        <w:ind w:left="840" w:hanging="840"/>
        <w:jc w:val="both"/>
        <w:rPr>
          <w:rFonts w:ascii="Times New Roman"/>
          <w:spacing w:val="20"/>
          <w:sz w:val="24"/>
          <w:szCs w:val="24"/>
        </w:rPr>
      </w:pPr>
    </w:p>
    <w:p w14:paraId="4B4E049E" w14:textId="77777777" w:rsidR="00A54ECF" w:rsidRDefault="00A54ECF">
      <w:pPr>
        <w:widowControl/>
        <w:numPr>
          <w:ilvl w:val="0"/>
          <w:numId w:val="6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关于本合同任何其他方或本合同项下交易的任何信息的充分性、准确性或完整性，无论该等信息是否</w:t>
      </w:r>
      <w:r>
        <w:rPr>
          <w:rFonts w:ascii="Times New Roman" w:hAnsi="宋体" w:hint="eastAsia"/>
          <w:spacing w:val="20"/>
          <w:sz w:val="24"/>
          <w:szCs w:val="24"/>
        </w:rPr>
        <w:t>是</w:t>
      </w:r>
      <w:r>
        <w:rPr>
          <w:rFonts w:ascii="Times New Roman" w:hAnsi="宋体"/>
          <w:spacing w:val="20"/>
          <w:sz w:val="24"/>
          <w:szCs w:val="24"/>
        </w:rPr>
        <w:t>由</w:t>
      </w:r>
      <w:r>
        <w:rPr>
          <w:rFonts w:ascii="Times New Roman" w:hAnsi="宋体"/>
          <w:b/>
          <w:spacing w:val="20"/>
          <w:sz w:val="24"/>
          <w:szCs w:val="24"/>
          <w:u w:val="single"/>
        </w:rPr>
        <w:t>代理行</w:t>
      </w:r>
      <w:r>
        <w:rPr>
          <w:rFonts w:ascii="Times New Roman" w:hAnsi="宋体"/>
          <w:spacing w:val="20"/>
          <w:sz w:val="24"/>
          <w:szCs w:val="24"/>
        </w:rPr>
        <w:t>或</w:t>
      </w:r>
      <w:r>
        <w:rPr>
          <w:rFonts w:ascii="Times New Roman" w:hAnsi="宋体"/>
          <w:b/>
          <w:spacing w:val="20"/>
          <w:sz w:val="24"/>
          <w:szCs w:val="24"/>
          <w:u w:val="single"/>
        </w:rPr>
        <w:t>牵头行</w:t>
      </w:r>
      <w:r>
        <w:rPr>
          <w:rFonts w:ascii="Times New Roman" w:hAnsi="宋体"/>
          <w:spacing w:val="20"/>
          <w:sz w:val="24"/>
          <w:szCs w:val="24"/>
        </w:rPr>
        <w:t>提供给该</w:t>
      </w:r>
      <w:r>
        <w:rPr>
          <w:rFonts w:ascii="Times New Roman" w:hAnsi="宋体"/>
          <w:b/>
          <w:spacing w:val="20"/>
          <w:sz w:val="24"/>
          <w:szCs w:val="24"/>
          <w:u w:val="single"/>
        </w:rPr>
        <w:t>贷款人</w:t>
      </w:r>
      <w:r>
        <w:rPr>
          <w:rFonts w:ascii="Times New Roman" w:hAnsi="宋体" w:hint="eastAsia"/>
          <w:spacing w:val="20"/>
          <w:sz w:val="24"/>
          <w:szCs w:val="24"/>
        </w:rPr>
        <w:t>；</w:t>
      </w:r>
    </w:p>
    <w:p w14:paraId="0B13ED87" w14:textId="77777777" w:rsidR="00A54ECF" w:rsidRDefault="00A54ECF">
      <w:pPr>
        <w:widowControl/>
        <w:spacing w:line="360" w:lineRule="exact"/>
        <w:ind w:left="1530" w:hanging="680"/>
        <w:jc w:val="both"/>
        <w:rPr>
          <w:rFonts w:ascii="Times New Roman"/>
          <w:spacing w:val="20"/>
          <w:sz w:val="24"/>
          <w:szCs w:val="24"/>
        </w:rPr>
      </w:pPr>
    </w:p>
    <w:p w14:paraId="168C1C80" w14:textId="77777777" w:rsidR="00A54ECF" w:rsidRDefault="00A54ECF">
      <w:pPr>
        <w:widowControl/>
        <w:numPr>
          <w:ilvl w:val="0"/>
          <w:numId w:val="6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本合同任何其他方的财务状况、资信度、业务状况、法律地位或其他情况</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182E26C8" w14:textId="77777777" w:rsidR="00A54ECF" w:rsidRDefault="00A54ECF">
      <w:pPr>
        <w:widowControl/>
        <w:spacing w:line="360" w:lineRule="exact"/>
        <w:jc w:val="both"/>
        <w:rPr>
          <w:rFonts w:ascii="Times New Roman"/>
          <w:spacing w:val="20"/>
          <w:sz w:val="24"/>
          <w:szCs w:val="24"/>
        </w:rPr>
      </w:pPr>
    </w:p>
    <w:p w14:paraId="3D9276B0" w14:textId="77777777" w:rsidR="00A54ECF" w:rsidRDefault="00A54ECF">
      <w:pPr>
        <w:widowControl/>
        <w:numPr>
          <w:ilvl w:val="0"/>
          <w:numId w:val="6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本合同或有关的任何文件或本合同任何其他方采取的或将要采取的</w:t>
      </w:r>
      <w:r>
        <w:rPr>
          <w:rFonts w:ascii="Times New Roman" w:hAnsi="宋体" w:hint="eastAsia"/>
          <w:spacing w:val="20"/>
          <w:sz w:val="24"/>
          <w:szCs w:val="24"/>
        </w:rPr>
        <w:t>任何</w:t>
      </w:r>
      <w:r>
        <w:rPr>
          <w:rFonts w:ascii="Times New Roman" w:hAnsi="宋体"/>
          <w:spacing w:val="20"/>
          <w:sz w:val="24"/>
          <w:szCs w:val="24"/>
        </w:rPr>
        <w:t>行动的合法性、有效性、约束力、充分性或可执行性。</w:t>
      </w:r>
    </w:p>
    <w:p w14:paraId="36E001F9" w14:textId="77777777" w:rsidR="00A54ECF" w:rsidRDefault="00A54ECF">
      <w:pPr>
        <w:widowControl/>
        <w:spacing w:line="360" w:lineRule="exact"/>
        <w:ind w:left="840" w:hanging="840"/>
        <w:jc w:val="both"/>
        <w:rPr>
          <w:rFonts w:ascii="Times New Roman"/>
          <w:spacing w:val="20"/>
          <w:u w:val="single"/>
        </w:rPr>
      </w:pPr>
    </w:p>
    <w:p w14:paraId="4AB88499"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int="eastAsia"/>
          <w:spacing w:val="20"/>
          <w:sz w:val="24"/>
          <w:szCs w:val="24"/>
        </w:rPr>
        <w:t>相应地，针对上述问题及可能存在的风险，</w:t>
      </w:r>
      <w:r>
        <w:rPr>
          <w:rFonts w:ascii="Times New Roman" w:hint="eastAsia"/>
          <w:b/>
          <w:spacing w:val="20"/>
          <w:sz w:val="24"/>
          <w:szCs w:val="24"/>
          <w:u w:val="single"/>
        </w:rPr>
        <w:t>代理行</w:t>
      </w:r>
      <w:r>
        <w:rPr>
          <w:rFonts w:ascii="Times New Roman" w:hint="eastAsia"/>
          <w:spacing w:val="20"/>
          <w:sz w:val="24"/>
          <w:szCs w:val="24"/>
        </w:rPr>
        <w:t>均不对任何</w:t>
      </w:r>
      <w:r>
        <w:rPr>
          <w:rFonts w:ascii="Times New Roman" w:hint="eastAsia"/>
          <w:b/>
          <w:spacing w:val="20"/>
          <w:sz w:val="24"/>
          <w:szCs w:val="24"/>
          <w:u w:val="single"/>
        </w:rPr>
        <w:t>贷款人</w:t>
      </w:r>
      <w:r>
        <w:rPr>
          <w:rFonts w:ascii="Times New Roman" w:hint="eastAsia"/>
          <w:spacing w:val="20"/>
          <w:sz w:val="24"/>
          <w:szCs w:val="24"/>
        </w:rPr>
        <w:t>负责。</w:t>
      </w:r>
    </w:p>
    <w:p w14:paraId="23C3C4F0" w14:textId="77777777" w:rsidR="00A54ECF" w:rsidRDefault="00A54ECF">
      <w:pPr>
        <w:widowControl/>
        <w:spacing w:line="360" w:lineRule="exact"/>
        <w:ind w:left="840" w:hanging="840"/>
        <w:jc w:val="both"/>
        <w:rPr>
          <w:rFonts w:ascii="Times New Roman"/>
          <w:spacing w:val="20"/>
          <w:u w:val="single"/>
        </w:rPr>
      </w:pPr>
    </w:p>
    <w:p w14:paraId="2866FF7C" w14:textId="27088158" w:rsidR="00A54ECF" w:rsidRDefault="00A54ECF">
      <w:pPr>
        <w:pStyle w:val="1TimesNewRoman"/>
        <w:widowControl/>
        <w:numPr>
          <w:ilvl w:val="1"/>
          <w:numId w:val="56"/>
        </w:numPr>
        <w:tabs>
          <w:tab w:val="clear" w:pos="495"/>
        </w:tabs>
        <w:ind w:left="850" w:hanging="850"/>
        <w:rPr>
          <w:rFonts w:hAnsi="Times New Roman"/>
        </w:rPr>
      </w:pPr>
      <w:bookmarkStart w:id="477" w:name="_Toc4260"/>
      <w:bookmarkStart w:id="478" w:name="_Toc203414655"/>
      <w:bookmarkStart w:id="479" w:name="_Toc211958816"/>
      <w:bookmarkStart w:id="480" w:name="_Toc153620547"/>
      <w:bookmarkStart w:id="481" w:name="_Toc153673706"/>
      <w:bookmarkStart w:id="482" w:name="_Toc153923643"/>
      <w:bookmarkStart w:id="483" w:name="_Toc153966540"/>
      <w:bookmarkStart w:id="484" w:name="_Toc154337477"/>
      <w:bookmarkStart w:id="485" w:name="_Toc161756350"/>
      <w:r>
        <w:t>代理行作为贷款人</w:t>
      </w:r>
      <w:bookmarkEnd w:id="477"/>
      <w:bookmarkEnd w:id="478"/>
      <w:bookmarkEnd w:id="479"/>
    </w:p>
    <w:p w14:paraId="1263F8CA" w14:textId="77777777" w:rsidR="00A54ECF" w:rsidRDefault="00A54ECF">
      <w:pPr>
        <w:keepNext/>
        <w:widowControl/>
        <w:spacing w:line="360" w:lineRule="exact"/>
        <w:jc w:val="both"/>
        <w:rPr>
          <w:rFonts w:ascii="Times New Roman"/>
          <w:u w:val="single"/>
        </w:rPr>
      </w:pPr>
    </w:p>
    <w:p w14:paraId="204C0E77" w14:textId="4473D1A4"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同时也是一家</w:t>
      </w:r>
      <w:r>
        <w:rPr>
          <w:rFonts w:ascii="Times New Roman" w:hAnsi="宋体"/>
          <w:b/>
          <w:spacing w:val="20"/>
          <w:sz w:val="24"/>
          <w:szCs w:val="24"/>
          <w:u w:val="single"/>
        </w:rPr>
        <w:t>贷款人</w:t>
      </w:r>
      <w:r>
        <w:rPr>
          <w:rFonts w:ascii="Times New Roman" w:hAnsi="宋体"/>
          <w:spacing w:val="20"/>
          <w:sz w:val="24"/>
          <w:szCs w:val="24"/>
        </w:rPr>
        <w:t>的，其应当按照本合同条款享有</w:t>
      </w:r>
      <w:r>
        <w:rPr>
          <w:rFonts w:ascii="Times New Roman" w:hAnsi="宋体"/>
          <w:b/>
          <w:spacing w:val="20"/>
          <w:sz w:val="24"/>
          <w:szCs w:val="24"/>
          <w:u w:val="single"/>
        </w:rPr>
        <w:t>贷款人</w:t>
      </w:r>
      <w:r>
        <w:rPr>
          <w:rFonts w:ascii="Times New Roman" w:hAnsi="宋体"/>
          <w:spacing w:val="20"/>
          <w:sz w:val="24"/>
          <w:szCs w:val="24"/>
        </w:rPr>
        <w:t>的权利并承担</w:t>
      </w:r>
      <w:r>
        <w:rPr>
          <w:rFonts w:ascii="Times New Roman" w:hAnsi="宋体"/>
          <w:b/>
          <w:spacing w:val="20"/>
          <w:sz w:val="24"/>
          <w:szCs w:val="24"/>
          <w:u w:val="single"/>
        </w:rPr>
        <w:t>贷款人</w:t>
      </w:r>
      <w:r>
        <w:rPr>
          <w:rFonts w:ascii="Times New Roman" w:hAnsi="宋体"/>
          <w:spacing w:val="20"/>
          <w:sz w:val="24"/>
          <w:szCs w:val="24"/>
        </w:rPr>
        <w:t>的义务。</w:t>
      </w:r>
    </w:p>
    <w:bookmarkEnd w:id="480"/>
    <w:bookmarkEnd w:id="481"/>
    <w:bookmarkEnd w:id="482"/>
    <w:bookmarkEnd w:id="483"/>
    <w:bookmarkEnd w:id="484"/>
    <w:bookmarkEnd w:id="485"/>
    <w:p w14:paraId="20D39DBC"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7156F91B" w14:textId="77777777" w:rsidR="00A54ECF" w:rsidRDefault="00A54ECF">
      <w:pPr>
        <w:pStyle w:val="1TimesNewRoman"/>
        <w:widowControl/>
        <w:numPr>
          <w:ilvl w:val="1"/>
          <w:numId w:val="56"/>
        </w:numPr>
        <w:tabs>
          <w:tab w:val="clear" w:pos="495"/>
        </w:tabs>
        <w:ind w:left="850" w:hanging="850"/>
        <w:rPr>
          <w:rFonts w:hAnsi="Times New Roman"/>
        </w:rPr>
      </w:pPr>
      <w:bookmarkStart w:id="486" w:name="_Toc2396"/>
      <w:bookmarkStart w:id="487" w:name="_Toc203414656"/>
      <w:bookmarkStart w:id="488" w:name="_Toc211958817"/>
      <w:bookmarkStart w:id="489" w:name="_Toc153620548"/>
      <w:bookmarkStart w:id="490" w:name="_Toc153673707"/>
      <w:bookmarkStart w:id="491" w:name="_Toc153923644"/>
      <w:bookmarkStart w:id="492" w:name="_Toc153966541"/>
      <w:bookmarkStart w:id="493" w:name="_Toc154337478"/>
      <w:bookmarkStart w:id="494" w:name="_Toc161756351"/>
      <w:r>
        <w:rPr>
          <w:rFonts w:hint="eastAsia"/>
        </w:rPr>
        <w:t>银团会议</w:t>
      </w:r>
      <w:bookmarkEnd w:id="486"/>
      <w:bookmarkEnd w:id="487"/>
      <w:bookmarkEnd w:id="488"/>
    </w:p>
    <w:p w14:paraId="309F6969" w14:textId="77777777" w:rsidR="00A54ECF" w:rsidRDefault="00A54ECF" w:rsidP="0030405F">
      <w:pPr>
        <w:pStyle w:val="1TimesNewRoman"/>
        <w:widowControl/>
        <w:tabs>
          <w:tab w:val="clear" w:pos="850"/>
        </w:tabs>
        <w:outlineLvl w:val="9"/>
        <w:rPr>
          <w:rFonts w:hAnsi="Times New Roman"/>
        </w:rPr>
      </w:pPr>
    </w:p>
    <w:p w14:paraId="6E9BAA7F" w14:textId="77777777" w:rsidR="00A54ECF" w:rsidRDefault="00A54ECF">
      <w:pPr>
        <w:keepNext/>
        <w:widowControl/>
        <w:numPr>
          <w:ilvl w:val="0"/>
          <w:numId w:val="62"/>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b/>
          <w:spacing w:val="20"/>
          <w:sz w:val="24"/>
          <w:szCs w:val="24"/>
        </w:rPr>
        <w:t>贷款人决策机制</w:t>
      </w:r>
      <w:bookmarkEnd w:id="489"/>
      <w:bookmarkEnd w:id="490"/>
      <w:bookmarkEnd w:id="491"/>
      <w:bookmarkEnd w:id="492"/>
      <w:bookmarkEnd w:id="493"/>
      <w:bookmarkEnd w:id="494"/>
    </w:p>
    <w:p w14:paraId="64E8C3AB" w14:textId="77777777" w:rsidR="00A54ECF" w:rsidRDefault="00A54ECF">
      <w:pPr>
        <w:keepNext/>
        <w:widowControl/>
        <w:spacing w:line="360" w:lineRule="exact"/>
        <w:jc w:val="both"/>
        <w:rPr>
          <w:rFonts w:ascii="Times New Roman"/>
          <w:spacing w:val="20"/>
          <w:sz w:val="24"/>
          <w:szCs w:val="24"/>
        </w:rPr>
      </w:pPr>
    </w:p>
    <w:p w14:paraId="50A768F0" w14:textId="77777777" w:rsidR="00A54ECF" w:rsidRDefault="00A54ECF">
      <w:pPr>
        <w:widowControl/>
        <w:numPr>
          <w:ilvl w:val="0"/>
          <w:numId w:val="63"/>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发生</w:t>
      </w:r>
      <w:r>
        <w:rPr>
          <w:rFonts w:ascii="Times New Roman" w:hAnsi="宋体" w:hint="eastAsia"/>
          <w:spacing w:val="20"/>
          <w:sz w:val="24"/>
          <w:szCs w:val="24"/>
        </w:rPr>
        <w:t>了</w:t>
      </w:r>
      <w:r>
        <w:rPr>
          <w:rFonts w:ascii="Times New Roman" w:hAnsi="宋体"/>
          <w:spacing w:val="20"/>
          <w:sz w:val="24"/>
          <w:szCs w:val="24"/>
        </w:rPr>
        <w:t>本合同条款明确要求由</w:t>
      </w: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决定的任何事项，任一</w:t>
      </w:r>
      <w:r>
        <w:rPr>
          <w:rFonts w:ascii="Times New Roman" w:hAnsi="宋体"/>
          <w:b/>
          <w:spacing w:val="20"/>
          <w:sz w:val="24"/>
          <w:szCs w:val="24"/>
          <w:u w:val="single"/>
        </w:rPr>
        <w:t>贷款人</w:t>
      </w:r>
      <w:r>
        <w:rPr>
          <w:rFonts w:ascii="Times New Roman" w:hAnsi="宋体"/>
          <w:spacing w:val="20"/>
          <w:sz w:val="24"/>
          <w:szCs w:val="24"/>
        </w:rPr>
        <w:t>在知悉后</w:t>
      </w:r>
      <w:r>
        <w:rPr>
          <w:rFonts w:ascii="Times New Roman" w:hAnsi="宋体" w:hint="eastAsia"/>
          <w:spacing w:val="20"/>
          <w:sz w:val="24"/>
          <w:szCs w:val="24"/>
        </w:rPr>
        <w:t>应立即</w:t>
      </w:r>
      <w:r>
        <w:rPr>
          <w:rFonts w:ascii="Times New Roman" w:hAnsi="宋体"/>
          <w:spacing w:val="20"/>
          <w:sz w:val="24"/>
          <w:szCs w:val="24"/>
        </w:rPr>
        <w:t>通知</w:t>
      </w:r>
      <w:r>
        <w:rPr>
          <w:rFonts w:ascii="Times New Roman" w:hAnsi="宋体"/>
          <w:b/>
          <w:spacing w:val="20"/>
          <w:sz w:val="24"/>
          <w:szCs w:val="24"/>
          <w:u w:val="single"/>
        </w:rPr>
        <w:t>代理行</w:t>
      </w:r>
      <w:r>
        <w:rPr>
          <w:rFonts w:ascii="Times New Roman" w:hAnsi="宋体"/>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在收到该等通知后或在知悉发生该等事项后应当及时通知</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，要求表决。</w:t>
      </w:r>
    </w:p>
    <w:p w14:paraId="417195A8" w14:textId="77777777" w:rsidR="00A54ECF" w:rsidRDefault="00A54ECF">
      <w:pPr>
        <w:widowControl/>
        <w:tabs>
          <w:tab w:val="left" w:pos="2210"/>
        </w:tabs>
        <w:autoSpaceDE/>
        <w:autoSpaceDN/>
        <w:adjustRightInd/>
        <w:spacing w:line="360" w:lineRule="exact"/>
        <w:ind w:left="2210" w:hanging="680"/>
        <w:jc w:val="both"/>
        <w:textAlignment w:val="auto"/>
        <w:rPr>
          <w:rFonts w:ascii="Times New Roman"/>
          <w:spacing w:val="20"/>
          <w:sz w:val="24"/>
          <w:szCs w:val="24"/>
        </w:rPr>
      </w:pPr>
    </w:p>
    <w:p w14:paraId="3D871909" w14:textId="77777777" w:rsidR="00A54ECF" w:rsidRDefault="00A54ECF">
      <w:pPr>
        <w:widowControl/>
        <w:numPr>
          <w:ilvl w:val="0"/>
          <w:numId w:val="63"/>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应当在收到</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hint="eastAsia"/>
          <w:spacing w:val="20"/>
          <w:sz w:val="24"/>
          <w:szCs w:val="24"/>
        </w:rPr>
        <w:t>上述</w:t>
      </w:r>
      <w:proofErr w:type="gramEnd"/>
      <w:r>
        <w:rPr>
          <w:rFonts w:ascii="Times New Roman" w:hAnsi="宋体"/>
          <w:spacing w:val="20"/>
          <w:sz w:val="24"/>
          <w:szCs w:val="24"/>
        </w:rPr>
        <w:t>通知之后，在该通知中要求的期限之内，将其决定通知</w:t>
      </w:r>
      <w:r>
        <w:rPr>
          <w:rFonts w:ascii="Times New Roman" w:hAnsi="宋体"/>
          <w:b/>
          <w:spacing w:val="20"/>
          <w:sz w:val="24"/>
          <w:szCs w:val="24"/>
          <w:u w:val="single"/>
        </w:rPr>
        <w:t>代理行</w:t>
      </w:r>
      <w:r>
        <w:rPr>
          <w:rFonts w:ascii="Times New Roman" w:hAnsi="宋体"/>
          <w:spacing w:val="20"/>
          <w:sz w:val="24"/>
          <w:szCs w:val="24"/>
        </w:rPr>
        <w:t>。</w:t>
      </w:r>
    </w:p>
    <w:p w14:paraId="02D8414B" w14:textId="77777777" w:rsidR="00A54ECF" w:rsidRDefault="00A54ECF">
      <w:pPr>
        <w:widowControl/>
        <w:tabs>
          <w:tab w:val="left" w:pos="2210"/>
        </w:tabs>
        <w:autoSpaceDE/>
        <w:autoSpaceDN/>
        <w:adjustRightInd/>
        <w:spacing w:line="360" w:lineRule="exact"/>
        <w:ind w:left="2210" w:hanging="680"/>
        <w:jc w:val="both"/>
        <w:textAlignment w:val="auto"/>
        <w:rPr>
          <w:rFonts w:ascii="Times New Roman"/>
          <w:spacing w:val="20"/>
          <w:sz w:val="24"/>
          <w:szCs w:val="24"/>
        </w:rPr>
      </w:pPr>
    </w:p>
    <w:p w14:paraId="3D4D979D" w14:textId="77777777" w:rsidR="00A54ECF" w:rsidRDefault="00A54ECF">
      <w:pPr>
        <w:widowControl/>
        <w:numPr>
          <w:ilvl w:val="0"/>
          <w:numId w:val="63"/>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除非本合同另有约定，</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依本合同条款做出的决定行事；</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hint="eastAsia"/>
          <w:spacing w:val="20"/>
          <w:sz w:val="24"/>
          <w:szCs w:val="24"/>
        </w:rPr>
        <w:t>的</w:t>
      </w:r>
      <w:r>
        <w:rPr>
          <w:rFonts w:ascii="Times New Roman" w:hAnsi="宋体"/>
          <w:spacing w:val="20"/>
          <w:sz w:val="24"/>
          <w:szCs w:val="24"/>
        </w:rPr>
        <w:t>决定</w:t>
      </w:r>
      <w:r>
        <w:rPr>
          <w:rFonts w:ascii="Times New Roman" w:hAnsi="宋体" w:hint="eastAsia"/>
          <w:spacing w:val="20"/>
          <w:sz w:val="24"/>
          <w:szCs w:val="24"/>
        </w:rPr>
        <w:t>行事的（无论是</w:t>
      </w:r>
      <w:r>
        <w:rPr>
          <w:rFonts w:ascii="Times New Roman" w:hAnsi="宋体"/>
          <w:spacing w:val="20"/>
          <w:sz w:val="24"/>
          <w:szCs w:val="24"/>
        </w:rPr>
        <w:t>作为</w:t>
      </w:r>
      <w:r>
        <w:rPr>
          <w:rFonts w:ascii="Times New Roman" w:hAnsi="宋体" w:hint="eastAsia"/>
          <w:spacing w:val="20"/>
          <w:sz w:val="24"/>
          <w:szCs w:val="24"/>
        </w:rPr>
        <w:t>还是</w:t>
      </w:r>
      <w:r>
        <w:rPr>
          <w:rFonts w:ascii="Times New Roman" w:hAnsi="宋体"/>
          <w:spacing w:val="20"/>
          <w:sz w:val="24"/>
          <w:szCs w:val="24"/>
        </w:rPr>
        <w:t>不作为</w:t>
      </w:r>
      <w:r>
        <w:rPr>
          <w:rFonts w:ascii="Times New Roman" w:hAnsi="宋体" w:hint="eastAsia"/>
          <w:spacing w:val="20"/>
          <w:sz w:val="24"/>
          <w:szCs w:val="24"/>
        </w:rPr>
        <w:t>）</w:t>
      </w:r>
      <w:r>
        <w:rPr>
          <w:rFonts w:ascii="Times New Roman" w:hAnsi="宋体"/>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不向本合同其他方承担任何责任。</w:t>
      </w:r>
    </w:p>
    <w:p w14:paraId="64BE32CF" w14:textId="77777777" w:rsidR="00A54ECF" w:rsidRDefault="00A54ECF">
      <w:pPr>
        <w:widowControl/>
        <w:tabs>
          <w:tab w:val="left" w:pos="2210"/>
        </w:tabs>
        <w:autoSpaceDE/>
        <w:autoSpaceDN/>
        <w:adjustRightInd/>
        <w:spacing w:line="360" w:lineRule="exact"/>
        <w:ind w:left="2210" w:hanging="680"/>
        <w:jc w:val="both"/>
        <w:textAlignment w:val="auto"/>
        <w:rPr>
          <w:rFonts w:ascii="Times New Roman"/>
          <w:spacing w:val="20"/>
          <w:sz w:val="24"/>
          <w:szCs w:val="24"/>
        </w:rPr>
      </w:pPr>
    </w:p>
    <w:p w14:paraId="6FB018B2" w14:textId="77777777" w:rsidR="00A54ECF" w:rsidRDefault="00A54ECF">
      <w:pPr>
        <w:widowControl/>
        <w:numPr>
          <w:ilvl w:val="0"/>
          <w:numId w:val="63"/>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按照本合同条款做出的决定对</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具有约束力，</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应当全面配合</w:t>
      </w:r>
      <w:r>
        <w:rPr>
          <w:rFonts w:ascii="Times New Roman" w:hAnsi="宋体"/>
          <w:b/>
          <w:spacing w:val="20"/>
          <w:sz w:val="24"/>
          <w:szCs w:val="24"/>
          <w:u w:val="single"/>
        </w:rPr>
        <w:t>代理行</w:t>
      </w:r>
      <w:r>
        <w:rPr>
          <w:rFonts w:ascii="Times New Roman" w:hAnsi="宋体"/>
          <w:spacing w:val="20"/>
          <w:sz w:val="24"/>
          <w:szCs w:val="24"/>
        </w:rPr>
        <w:t>执行</w:t>
      </w: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的该等决定。</w:t>
      </w:r>
    </w:p>
    <w:p w14:paraId="51B05B46" w14:textId="77777777" w:rsidR="00A54ECF" w:rsidRDefault="00A54ECF">
      <w:pPr>
        <w:widowControl/>
        <w:tabs>
          <w:tab w:val="left" w:pos="2210"/>
        </w:tabs>
        <w:autoSpaceDE/>
        <w:autoSpaceDN/>
        <w:adjustRightInd/>
        <w:spacing w:line="360" w:lineRule="exact"/>
        <w:ind w:left="2210" w:hanging="680"/>
        <w:jc w:val="both"/>
        <w:textAlignment w:val="auto"/>
        <w:rPr>
          <w:rFonts w:ascii="Times New Roman"/>
          <w:spacing w:val="20"/>
          <w:sz w:val="24"/>
          <w:szCs w:val="24"/>
        </w:rPr>
      </w:pPr>
    </w:p>
    <w:p w14:paraId="75AA7AF2" w14:textId="77777777" w:rsidR="00A54ECF" w:rsidRDefault="00A54ECF">
      <w:pPr>
        <w:widowControl/>
        <w:numPr>
          <w:ilvl w:val="0"/>
          <w:numId w:val="63"/>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未按照本条款</w:t>
      </w:r>
      <w:r>
        <w:rPr>
          <w:rFonts w:ascii="Times New Roman" w:hAnsi="宋体" w:hint="eastAsia"/>
          <w:spacing w:val="20"/>
          <w:sz w:val="24"/>
          <w:szCs w:val="24"/>
        </w:rPr>
        <w:t>规定</w:t>
      </w:r>
      <w:r>
        <w:rPr>
          <w:rFonts w:ascii="Times New Roman" w:hAnsi="宋体"/>
          <w:spacing w:val="20"/>
          <w:sz w:val="24"/>
          <w:szCs w:val="24"/>
        </w:rPr>
        <w:t>做出决定时，</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就该等事项提出一个初步解决方案，并按照上述程序</w:t>
      </w:r>
      <w:r>
        <w:rPr>
          <w:rFonts w:ascii="Times New Roman" w:hAnsi="宋体" w:hint="eastAsia"/>
          <w:spacing w:val="20"/>
          <w:sz w:val="24"/>
          <w:szCs w:val="24"/>
        </w:rPr>
        <w:t>再次</w:t>
      </w:r>
      <w:r>
        <w:rPr>
          <w:rFonts w:ascii="Times New Roman" w:hAnsi="宋体"/>
          <w:spacing w:val="20"/>
          <w:sz w:val="24"/>
          <w:szCs w:val="24"/>
        </w:rPr>
        <w:t>征求</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的意见。</w:t>
      </w:r>
      <w:r>
        <w:rPr>
          <w:rFonts w:ascii="Times New Roman" w:hAnsi="宋体" w:hint="eastAsia"/>
          <w:spacing w:val="20"/>
          <w:sz w:val="24"/>
          <w:szCs w:val="24"/>
        </w:rPr>
        <w:t>如果</w:t>
      </w:r>
      <w:r>
        <w:rPr>
          <w:rFonts w:ascii="Times New Roman" w:hAnsi="宋体"/>
          <w:spacing w:val="20"/>
          <w:sz w:val="24"/>
          <w:szCs w:val="24"/>
        </w:rPr>
        <w:t>任一</w:t>
      </w:r>
      <w:r>
        <w:rPr>
          <w:rFonts w:ascii="Times New Roman" w:hAnsi="宋体"/>
          <w:b/>
          <w:spacing w:val="20"/>
          <w:sz w:val="24"/>
          <w:szCs w:val="24"/>
          <w:u w:val="single"/>
        </w:rPr>
        <w:t>贷款人</w:t>
      </w:r>
      <w:r>
        <w:rPr>
          <w:rFonts w:ascii="Times New Roman" w:hAnsi="宋体"/>
          <w:spacing w:val="20"/>
          <w:sz w:val="24"/>
          <w:szCs w:val="24"/>
        </w:rPr>
        <w:t>没有在</w:t>
      </w:r>
      <w:r>
        <w:rPr>
          <w:rFonts w:ascii="Times New Roman" w:hAnsi="宋体"/>
          <w:b/>
          <w:spacing w:val="20"/>
          <w:sz w:val="24"/>
          <w:szCs w:val="24"/>
          <w:u w:val="single"/>
        </w:rPr>
        <w:t>代理行</w:t>
      </w:r>
      <w:r>
        <w:rPr>
          <w:rFonts w:ascii="Times New Roman" w:hAnsi="宋体"/>
          <w:spacing w:val="20"/>
          <w:sz w:val="24"/>
          <w:szCs w:val="24"/>
        </w:rPr>
        <w:t>发出的通知中</w:t>
      </w:r>
      <w:r>
        <w:rPr>
          <w:rFonts w:ascii="Times New Roman" w:hAnsi="宋体" w:hint="eastAsia"/>
          <w:spacing w:val="20"/>
          <w:sz w:val="24"/>
          <w:szCs w:val="24"/>
        </w:rPr>
        <w:t>写明</w:t>
      </w:r>
      <w:r>
        <w:rPr>
          <w:rFonts w:ascii="Times New Roman" w:hAnsi="宋体"/>
          <w:spacing w:val="20"/>
          <w:sz w:val="24"/>
          <w:szCs w:val="24"/>
        </w:rPr>
        <w:t>的期限之内将其决定通知</w:t>
      </w:r>
      <w:r>
        <w:rPr>
          <w:rFonts w:ascii="Times New Roman" w:hAnsi="宋体"/>
          <w:b/>
          <w:spacing w:val="20"/>
          <w:sz w:val="24"/>
          <w:szCs w:val="24"/>
          <w:u w:val="single"/>
        </w:rPr>
        <w:t>代理行</w:t>
      </w:r>
      <w:r>
        <w:rPr>
          <w:rFonts w:ascii="Times New Roman" w:hAnsi="宋体"/>
          <w:spacing w:val="20"/>
          <w:sz w:val="24"/>
          <w:szCs w:val="24"/>
        </w:rPr>
        <w:t>，则视为其同意</w:t>
      </w:r>
      <w:r>
        <w:rPr>
          <w:rFonts w:ascii="Times New Roman" w:hAnsi="宋体"/>
          <w:b/>
          <w:spacing w:val="20"/>
          <w:sz w:val="24"/>
          <w:szCs w:val="24"/>
          <w:u w:val="single"/>
        </w:rPr>
        <w:t>代理行</w:t>
      </w:r>
      <w:r>
        <w:rPr>
          <w:rFonts w:ascii="Times New Roman" w:hAnsi="宋体" w:hint="eastAsia"/>
          <w:spacing w:val="20"/>
          <w:sz w:val="24"/>
          <w:szCs w:val="24"/>
        </w:rPr>
        <w:t>提出的</w:t>
      </w:r>
      <w:r>
        <w:rPr>
          <w:rFonts w:ascii="Times New Roman" w:hAnsi="宋体"/>
          <w:spacing w:val="20"/>
          <w:sz w:val="24"/>
          <w:szCs w:val="24"/>
        </w:rPr>
        <w:t>该解决方案。</w:t>
      </w:r>
    </w:p>
    <w:p w14:paraId="283B930C" w14:textId="77777777" w:rsidR="00A54ECF" w:rsidRDefault="00A54ECF">
      <w:pPr>
        <w:widowControl/>
        <w:tabs>
          <w:tab w:val="left" w:pos="2210"/>
        </w:tabs>
        <w:autoSpaceDE/>
        <w:autoSpaceDN/>
        <w:adjustRightInd/>
        <w:spacing w:line="360" w:lineRule="exact"/>
        <w:ind w:left="2210" w:hanging="680"/>
        <w:jc w:val="both"/>
        <w:textAlignment w:val="auto"/>
        <w:rPr>
          <w:rFonts w:ascii="Times New Roman"/>
          <w:spacing w:val="20"/>
          <w:sz w:val="24"/>
          <w:szCs w:val="24"/>
        </w:rPr>
      </w:pPr>
    </w:p>
    <w:p w14:paraId="24AC95A8" w14:textId="77777777" w:rsidR="00A54ECF" w:rsidRDefault="00A54ECF">
      <w:pPr>
        <w:keepNext/>
        <w:widowControl/>
        <w:numPr>
          <w:ilvl w:val="0"/>
          <w:numId w:val="62"/>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rPr>
      </w:pPr>
      <w:r>
        <w:rPr>
          <w:rFonts w:ascii="Times New Roman" w:hAnsi="宋体" w:hint="eastAsia"/>
          <w:b/>
          <w:spacing w:val="20"/>
          <w:sz w:val="24"/>
          <w:szCs w:val="24"/>
        </w:rPr>
        <w:t>全体银团成员行同意事项</w:t>
      </w:r>
    </w:p>
    <w:p w14:paraId="0BF61178" w14:textId="77777777" w:rsidR="00A54ECF" w:rsidRDefault="00A54ECF">
      <w:pPr>
        <w:keepNext/>
        <w:widowControl/>
        <w:spacing w:line="360" w:lineRule="exact"/>
        <w:jc w:val="both"/>
        <w:rPr>
          <w:rFonts w:ascii="Times New Roman"/>
          <w:spacing w:val="20"/>
          <w:sz w:val="24"/>
          <w:szCs w:val="24"/>
        </w:rPr>
      </w:pPr>
    </w:p>
    <w:p w14:paraId="7A08EE59"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r>
        <w:rPr>
          <w:rFonts w:ascii="Times New Roman" w:hAnsi="宋体" w:hint="eastAsia"/>
          <w:spacing w:val="20"/>
          <w:sz w:val="24"/>
          <w:szCs w:val="24"/>
        </w:rPr>
        <w:t>除本合同中另有约定外，</w:t>
      </w:r>
      <w:r>
        <w:rPr>
          <w:rFonts w:ascii="Times New Roman" w:hAnsi="宋体"/>
          <w:spacing w:val="20"/>
          <w:sz w:val="24"/>
          <w:szCs w:val="24"/>
        </w:rPr>
        <w:t>对本合同</w:t>
      </w:r>
      <w:r>
        <w:rPr>
          <w:rFonts w:ascii="Times New Roman" w:hAnsi="宋体" w:hint="eastAsia"/>
          <w:spacing w:val="20"/>
          <w:sz w:val="24"/>
          <w:szCs w:val="24"/>
        </w:rPr>
        <w:t>中</w:t>
      </w:r>
      <w:r>
        <w:rPr>
          <w:rFonts w:ascii="Times New Roman" w:hAnsi="宋体"/>
          <w:spacing w:val="20"/>
          <w:sz w:val="24"/>
          <w:szCs w:val="24"/>
        </w:rPr>
        <w:t>涉及下列任一事项的条款的修改应当</w:t>
      </w:r>
      <w:r>
        <w:rPr>
          <w:rFonts w:ascii="Times New Roman" w:hAnsi="宋体" w:hint="eastAsia"/>
          <w:spacing w:val="20"/>
          <w:sz w:val="24"/>
          <w:szCs w:val="24"/>
        </w:rPr>
        <w:t>获得全体</w:t>
      </w:r>
      <w:r>
        <w:rPr>
          <w:rFonts w:ascii="Times New Roman" w:hAnsi="宋体" w:hint="eastAsia"/>
          <w:b/>
          <w:spacing w:val="20"/>
          <w:sz w:val="24"/>
          <w:szCs w:val="24"/>
          <w:u w:val="single"/>
        </w:rPr>
        <w:t>银团成员行</w:t>
      </w:r>
      <w:r>
        <w:rPr>
          <w:rFonts w:ascii="Times New Roman" w:hAnsi="宋体"/>
          <w:spacing w:val="20"/>
          <w:sz w:val="24"/>
          <w:szCs w:val="24"/>
        </w:rPr>
        <w:t>的同意：</w:t>
      </w:r>
    </w:p>
    <w:p w14:paraId="43ACD0A8" w14:textId="77777777" w:rsidR="00A54ECF" w:rsidRDefault="00A54ECF">
      <w:pPr>
        <w:widowControl/>
        <w:spacing w:line="360" w:lineRule="exact"/>
        <w:ind w:left="850"/>
        <w:jc w:val="both"/>
        <w:rPr>
          <w:rFonts w:ascii="Times New Roman"/>
          <w:spacing w:val="20"/>
          <w:sz w:val="24"/>
          <w:szCs w:val="24"/>
        </w:rPr>
      </w:pPr>
    </w:p>
    <w:p w14:paraId="57CD8E7A" w14:textId="77777777" w:rsidR="00A54ECF" w:rsidRDefault="00A54ECF">
      <w:pPr>
        <w:widowControl/>
        <w:numPr>
          <w:ilvl w:val="0"/>
          <w:numId w:val="64"/>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承贷额</w:t>
      </w:r>
      <w:r>
        <w:rPr>
          <w:rFonts w:ascii="Times New Roman" w:hAnsi="宋体"/>
          <w:spacing w:val="20"/>
          <w:sz w:val="24"/>
          <w:szCs w:val="24"/>
        </w:rPr>
        <w:t>、</w:t>
      </w:r>
      <w:r>
        <w:rPr>
          <w:rFonts w:ascii="Times New Roman" w:hAnsi="宋体"/>
          <w:b/>
          <w:spacing w:val="20"/>
          <w:sz w:val="24"/>
          <w:szCs w:val="24"/>
          <w:u w:val="single"/>
        </w:rPr>
        <w:t>总承贷额</w:t>
      </w:r>
      <w:r>
        <w:rPr>
          <w:rFonts w:ascii="Times New Roman" w:hAnsi="宋体"/>
          <w:spacing w:val="20"/>
          <w:sz w:val="24"/>
          <w:szCs w:val="24"/>
        </w:rPr>
        <w:t>或</w:t>
      </w:r>
      <w:r>
        <w:rPr>
          <w:rFonts w:ascii="Times New Roman" w:hAnsi="宋体"/>
          <w:b/>
          <w:spacing w:val="20"/>
          <w:sz w:val="24"/>
          <w:szCs w:val="24"/>
          <w:u w:val="single"/>
        </w:rPr>
        <w:t>贷款资金</w:t>
      </w:r>
      <w:r>
        <w:rPr>
          <w:rFonts w:ascii="Times New Roman" w:hAnsi="宋体"/>
          <w:spacing w:val="20"/>
          <w:sz w:val="24"/>
          <w:szCs w:val="24"/>
        </w:rPr>
        <w:t>币种的改变</w:t>
      </w:r>
      <w:r>
        <w:rPr>
          <w:rFonts w:ascii="Times New Roman" w:hAnsi="宋体" w:hint="eastAsia"/>
          <w:spacing w:val="20"/>
          <w:sz w:val="24"/>
          <w:szCs w:val="24"/>
        </w:rPr>
        <w:t>；</w:t>
      </w:r>
    </w:p>
    <w:p w14:paraId="03DFC92C"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p>
    <w:p w14:paraId="3B355136" w14:textId="77777777" w:rsidR="00A54ECF" w:rsidRDefault="00A54ECF">
      <w:pPr>
        <w:widowControl/>
        <w:numPr>
          <w:ilvl w:val="0"/>
          <w:numId w:val="64"/>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提款期</w:t>
      </w:r>
      <w:r>
        <w:rPr>
          <w:rFonts w:ascii="Times New Roman" w:hAnsi="宋体"/>
          <w:spacing w:val="20"/>
          <w:sz w:val="24"/>
          <w:szCs w:val="24"/>
        </w:rPr>
        <w:t>、</w:t>
      </w:r>
      <w:r>
        <w:rPr>
          <w:rFonts w:ascii="Times New Roman" w:hAnsi="宋体"/>
          <w:b/>
          <w:spacing w:val="20"/>
          <w:sz w:val="24"/>
          <w:szCs w:val="24"/>
          <w:u w:val="single"/>
        </w:rPr>
        <w:t>贷款期限</w:t>
      </w:r>
      <w:r>
        <w:rPr>
          <w:rFonts w:ascii="Times New Roman" w:hAnsi="宋体"/>
          <w:spacing w:val="20"/>
          <w:sz w:val="24"/>
          <w:szCs w:val="24"/>
        </w:rPr>
        <w:t>的改变</w:t>
      </w:r>
      <w:r>
        <w:rPr>
          <w:rFonts w:ascii="Times New Roman" w:hAnsi="宋体" w:hint="eastAsia"/>
          <w:spacing w:val="20"/>
          <w:sz w:val="24"/>
          <w:szCs w:val="24"/>
        </w:rPr>
        <w:t>；</w:t>
      </w:r>
    </w:p>
    <w:p w14:paraId="07794F40"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p>
    <w:p w14:paraId="53E1FA6E" w14:textId="77777777" w:rsidR="00A54ECF" w:rsidRDefault="00A54ECF">
      <w:pPr>
        <w:widowControl/>
        <w:numPr>
          <w:ilvl w:val="0"/>
          <w:numId w:val="64"/>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贷款利率</w:t>
      </w:r>
      <w:r>
        <w:rPr>
          <w:rFonts w:ascii="Times New Roman" w:hAnsi="宋体"/>
          <w:spacing w:val="20"/>
          <w:sz w:val="24"/>
          <w:szCs w:val="24"/>
        </w:rPr>
        <w:t>、</w:t>
      </w:r>
      <w:r>
        <w:rPr>
          <w:rFonts w:ascii="Times New Roman" w:hAnsi="宋体"/>
          <w:b/>
          <w:spacing w:val="20"/>
          <w:sz w:val="24"/>
          <w:szCs w:val="24"/>
          <w:u w:val="single"/>
        </w:rPr>
        <w:t>罚</w:t>
      </w:r>
      <w:proofErr w:type="gramStart"/>
      <w:r>
        <w:rPr>
          <w:rFonts w:ascii="Times New Roman" w:hAnsi="宋体"/>
          <w:b/>
          <w:spacing w:val="20"/>
          <w:sz w:val="24"/>
          <w:szCs w:val="24"/>
          <w:u w:val="single"/>
        </w:rPr>
        <w:t>息利率</w:t>
      </w:r>
      <w:proofErr w:type="gramEnd"/>
      <w:r>
        <w:rPr>
          <w:rFonts w:ascii="Times New Roman" w:hAnsi="宋体"/>
          <w:spacing w:val="20"/>
          <w:sz w:val="24"/>
          <w:szCs w:val="24"/>
        </w:rPr>
        <w:t>的改变</w:t>
      </w:r>
      <w:r>
        <w:rPr>
          <w:rFonts w:ascii="Times New Roman" w:hAnsi="宋体" w:hint="eastAsia"/>
          <w:spacing w:val="20"/>
          <w:sz w:val="24"/>
          <w:szCs w:val="24"/>
        </w:rPr>
        <w:t>；</w:t>
      </w:r>
    </w:p>
    <w:p w14:paraId="1F511FEF" w14:textId="77777777" w:rsidR="00A54ECF" w:rsidRDefault="00A54ECF">
      <w:pPr>
        <w:widowControl/>
        <w:tabs>
          <w:tab w:val="left" w:pos="1530"/>
        </w:tabs>
        <w:autoSpaceDE/>
        <w:autoSpaceDN/>
        <w:adjustRightInd/>
        <w:spacing w:line="360" w:lineRule="exact"/>
        <w:ind w:left="850"/>
        <w:jc w:val="both"/>
        <w:textAlignment w:val="auto"/>
        <w:rPr>
          <w:rFonts w:ascii="Times New Roman"/>
          <w:spacing w:val="20"/>
          <w:sz w:val="24"/>
          <w:szCs w:val="24"/>
        </w:rPr>
      </w:pPr>
    </w:p>
    <w:p w14:paraId="0642E2BA" w14:textId="77777777" w:rsidR="00A54ECF" w:rsidRDefault="00A54ECF">
      <w:pPr>
        <w:widowControl/>
        <w:numPr>
          <w:ilvl w:val="0"/>
          <w:numId w:val="64"/>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向任一</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支付</w:t>
      </w:r>
      <w:proofErr w:type="gramEnd"/>
      <w:r>
        <w:rPr>
          <w:rFonts w:ascii="Times New Roman" w:hAnsi="宋体"/>
          <w:spacing w:val="20"/>
          <w:sz w:val="24"/>
          <w:szCs w:val="24"/>
        </w:rPr>
        <w:t>的或应付</w:t>
      </w:r>
      <w:r>
        <w:rPr>
          <w:rFonts w:ascii="Times New Roman" w:hAnsi="宋体" w:hint="eastAsia"/>
          <w:spacing w:val="20"/>
          <w:sz w:val="24"/>
          <w:szCs w:val="24"/>
        </w:rPr>
        <w:t>的</w:t>
      </w:r>
      <w:r>
        <w:rPr>
          <w:rFonts w:ascii="Times New Roman" w:hAnsi="宋体"/>
          <w:spacing w:val="20"/>
          <w:sz w:val="24"/>
          <w:szCs w:val="24"/>
        </w:rPr>
        <w:t>款</w:t>
      </w:r>
      <w:r>
        <w:rPr>
          <w:rFonts w:ascii="Times New Roman" w:hAnsi="宋体" w:hint="eastAsia"/>
          <w:spacing w:val="20"/>
          <w:sz w:val="24"/>
          <w:szCs w:val="24"/>
        </w:rPr>
        <w:t>项</w:t>
      </w:r>
      <w:r>
        <w:rPr>
          <w:rFonts w:ascii="Times New Roman" w:hAnsi="宋体"/>
          <w:spacing w:val="20"/>
          <w:sz w:val="24"/>
          <w:szCs w:val="24"/>
        </w:rPr>
        <w:t>的币种、金额及支付日期的改变</w:t>
      </w:r>
      <w:r>
        <w:rPr>
          <w:rFonts w:ascii="Times New Roman" w:hAnsi="宋体" w:hint="eastAsia"/>
          <w:spacing w:val="20"/>
          <w:sz w:val="24"/>
          <w:szCs w:val="24"/>
        </w:rPr>
        <w:t>；</w:t>
      </w:r>
    </w:p>
    <w:p w14:paraId="4F00B750" w14:textId="77777777" w:rsidR="00A54ECF" w:rsidRDefault="00A54ECF">
      <w:pPr>
        <w:widowControl/>
        <w:spacing w:line="360" w:lineRule="exact"/>
        <w:ind w:left="860" w:hanging="860"/>
        <w:rPr>
          <w:rFonts w:ascii="Times New Roman"/>
          <w:spacing w:val="20"/>
          <w:sz w:val="24"/>
          <w:szCs w:val="24"/>
        </w:rPr>
      </w:pPr>
    </w:p>
    <w:p w14:paraId="69854550" w14:textId="77777777" w:rsidR="00A54ECF" w:rsidRDefault="00A54ECF">
      <w:pPr>
        <w:widowControl/>
        <w:numPr>
          <w:ilvl w:val="0"/>
          <w:numId w:val="64"/>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对</w:t>
      </w:r>
      <w:r>
        <w:rPr>
          <w:rFonts w:ascii="Times New Roman"/>
          <w:spacing w:val="20"/>
          <w:sz w:val="24"/>
          <w:szCs w:val="24"/>
        </w:rPr>
        <w:t>“</w:t>
      </w:r>
      <w:r>
        <w:rPr>
          <w:rFonts w:ascii="Times New Roman" w:hAnsi="宋体"/>
          <w:b/>
          <w:spacing w:val="20"/>
          <w:sz w:val="24"/>
          <w:szCs w:val="24"/>
          <w:u w:val="single"/>
        </w:rPr>
        <w:t>多数贷款人</w:t>
      </w:r>
      <w:r>
        <w:rPr>
          <w:rFonts w:ascii="Times New Roman"/>
          <w:spacing w:val="20"/>
          <w:sz w:val="24"/>
          <w:szCs w:val="24"/>
        </w:rPr>
        <w:t>”</w:t>
      </w:r>
      <w:r>
        <w:rPr>
          <w:rFonts w:ascii="Times New Roman" w:hAnsi="宋体"/>
          <w:spacing w:val="20"/>
          <w:sz w:val="24"/>
          <w:szCs w:val="24"/>
        </w:rPr>
        <w:t>定义的修改</w:t>
      </w:r>
      <w:r>
        <w:rPr>
          <w:rFonts w:ascii="Times New Roman" w:hAnsi="宋体" w:hint="eastAsia"/>
          <w:spacing w:val="20"/>
          <w:sz w:val="24"/>
          <w:szCs w:val="24"/>
        </w:rPr>
        <w:t>；</w:t>
      </w:r>
    </w:p>
    <w:p w14:paraId="38C0F251" w14:textId="77777777" w:rsidR="00A54ECF" w:rsidRDefault="00A54ECF">
      <w:pPr>
        <w:widowControl/>
        <w:spacing w:line="360" w:lineRule="exact"/>
        <w:ind w:left="860" w:hanging="860"/>
        <w:rPr>
          <w:rFonts w:ascii="Times New Roman"/>
          <w:spacing w:val="20"/>
          <w:sz w:val="24"/>
          <w:szCs w:val="24"/>
        </w:rPr>
      </w:pPr>
    </w:p>
    <w:p w14:paraId="5D1CE89D" w14:textId="6D413D2B" w:rsidR="00A54ECF" w:rsidRDefault="00A54ECF">
      <w:pPr>
        <w:widowControl/>
        <w:numPr>
          <w:ilvl w:val="0"/>
          <w:numId w:val="64"/>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对</w:t>
      </w:r>
      <w:r w:rsidR="00BB13CA">
        <w:rPr>
          <w:rFonts w:ascii="Times New Roman" w:hAnsi="宋体" w:hint="eastAsia"/>
          <w:spacing w:val="20"/>
          <w:sz w:val="24"/>
          <w:szCs w:val="24"/>
        </w:rPr>
        <w:t>本条及</w:t>
      </w:r>
      <w:r w:rsidR="00BB13CA">
        <w:rPr>
          <w:rFonts w:ascii="Times New Roman" w:hAnsi="宋体" w:hint="eastAsia"/>
          <w:spacing w:val="20"/>
          <w:sz w:val="24"/>
          <w:szCs w:val="24"/>
        </w:rPr>
        <w:t>/</w:t>
      </w:r>
      <w:r w:rsidR="00BB13CA">
        <w:rPr>
          <w:rFonts w:ascii="Times New Roman" w:hAnsi="宋体" w:hint="eastAsia"/>
          <w:spacing w:val="20"/>
          <w:sz w:val="24"/>
          <w:szCs w:val="24"/>
        </w:rPr>
        <w:t>或</w:t>
      </w:r>
      <w:r>
        <w:rPr>
          <w:rFonts w:ascii="Times New Roman" w:hAnsi="宋体"/>
          <w:spacing w:val="20"/>
          <w:sz w:val="24"/>
          <w:szCs w:val="24"/>
        </w:rPr>
        <w:t>本合同第二十一条</w:t>
      </w:r>
      <w:r>
        <w:rPr>
          <w:rFonts w:ascii="Times New Roman"/>
          <w:spacing w:val="20"/>
          <w:sz w:val="24"/>
          <w:szCs w:val="24"/>
        </w:rPr>
        <w:t>(</w:t>
      </w:r>
      <w:r>
        <w:rPr>
          <w:rFonts w:ascii="Times New Roman" w:hAnsi="宋体"/>
          <w:i/>
          <w:spacing w:val="20"/>
          <w:sz w:val="24"/>
          <w:szCs w:val="24"/>
        </w:rPr>
        <w:t>修改</w:t>
      </w:r>
      <w:r>
        <w:rPr>
          <w:rFonts w:ascii="Times New Roman" w:hAnsi="宋体" w:hint="eastAsia"/>
          <w:i/>
          <w:spacing w:val="20"/>
          <w:sz w:val="24"/>
          <w:szCs w:val="24"/>
        </w:rPr>
        <w:t>和豁免</w:t>
      </w:r>
      <w:r>
        <w:rPr>
          <w:rFonts w:ascii="Times New Roman"/>
          <w:spacing w:val="20"/>
          <w:sz w:val="24"/>
          <w:szCs w:val="24"/>
        </w:rPr>
        <w:t>)</w:t>
      </w:r>
      <w:r>
        <w:rPr>
          <w:rFonts w:ascii="Times New Roman" w:hAnsi="宋体"/>
          <w:spacing w:val="20"/>
          <w:sz w:val="24"/>
          <w:szCs w:val="24"/>
        </w:rPr>
        <w:t>的修改</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3914AB0C"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68F2C74B" w14:textId="77777777" w:rsidR="00A54ECF" w:rsidRDefault="00A54ECF">
      <w:pPr>
        <w:widowControl/>
        <w:numPr>
          <w:ilvl w:val="0"/>
          <w:numId w:val="64"/>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b/>
          <w:spacing w:val="20"/>
          <w:sz w:val="24"/>
          <w:szCs w:val="24"/>
          <w:u w:val="single"/>
        </w:rPr>
        <w:t>担保人</w:t>
      </w:r>
      <w:r>
        <w:rPr>
          <w:rFonts w:ascii="Times New Roman" w:hint="eastAsia"/>
          <w:spacing w:val="20"/>
          <w:sz w:val="24"/>
          <w:szCs w:val="24"/>
        </w:rPr>
        <w:t>、担保方式、担保金额、担保期限等重要事项的改变。</w:t>
      </w:r>
    </w:p>
    <w:p w14:paraId="72BF7EDB" w14:textId="77777777" w:rsidR="00594F43" w:rsidRDefault="00594F43" w:rsidP="00594F43">
      <w:pPr>
        <w:keepNext/>
        <w:widowControl/>
        <w:tabs>
          <w:tab w:val="left" w:pos="1530"/>
        </w:tabs>
        <w:autoSpaceDE/>
        <w:autoSpaceDN/>
        <w:adjustRightInd/>
        <w:spacing w:line="360" w:lineRule="exact"/>
        <w:ind w:left="1531"/>
        <w:jc w:val="both"/>
        <w:textAlignment w:val="auto"/>
        <w:rPr>
          <w:rFonts w:ascii="Times New Roman" w:hAnsi="宋体"/>
          <w:b/>
          <w:spacing w:val="20"/>
          <w:sz w:val="24"/>
          <w:szCs w:val="24"/>
        </w:rPr>
      </w:pPr>
      <w:bookmarkStart w:id="495" w:name="_Toc153620550"/>
      <w:bookmarkStart w:id="496" w:name="_Toc153673709"/>
      <w:bookmarkStart w:id="497" w:name="_Toc153923646"/>
      <w:bookmarkStart w:id="498" w:name="_Toc153966543"/>
      <w:bookmarkStart w:id="499" w:name="_Toc154337480"/>
      <w:bookmarkStart w:id="500" w:name="_Toc161756352"/>
    </w:p>
    <w:p w14:paraId="27C89DDB" w14:textId="3F2E6AAF" w:rsidR="00A54ECF" w:rsidRDefault="00A54ECF">
      <w:pPr>
        <w:keepNext/>
        <w:widowControl/>
        <w:numPr>
          <w:ilvl w:val="0"/>
          <w:numId w:val="62"/>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rPr>
      </w:pPr>
      <w:r>
        <w:rPr>
          <w:rFonts w:ascii="Times New Roman" w:hAnsi="宋体" w:hint="eastAsia"/>
          <w:b/>
          <w:spacing w:val="20"/>
          <w:sz w:val="24"/>
          <w:szCs w:val="24"/>
        </w:rPr>
        <w:t>银团会议程序及议事规则</w:t>
      </w:r>
    </w:p>
    <w:p w14:paraId="565CB346" w14:textId="77777777" w:rsidR="00A54ECF" w:rsidRDefault="00A54ECF">
      <w:pPr>
        <w:keepNext/>
        <w:widowControl/>
        <w:spacing w:line="360" w:lineRule="exact"/>
        <w:jc w:val="both"/>
        <w:rPr>
          <w:rFonts w:ascii="Times New Roman"/>
          <w:spacing w:val="20"/>
          <w:sz w:val="24"/>
          <w:szCs w:val="24"/>
        </w:rPr>
      </w:pPr>
    </w:p>
    <w:p w14:paraId="3D5660AB" w14:textId="77777777" w:rsidR="00A54ECF" w:rsidRDefault="00A54ECF">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hAnsi="宋体"/>
          <w:spacing w:val="20"/>
          <w:kern w:val="24"/>
          <w:sz w:val="24"/>
          <w:szCs w:val="24"/>
        </w:rPr>
        <w:t>如发生需要</w:t>
      </w:r>
      <w:r>
        <w:rPr>
          <w:rFonts w:ascii="Times New Roman" w:hAnsi="宋体"/>
          <w:b/>
          <w:spacing w:val="20"/>
          <w:kern w:val="24"/>
          <w:sz w:val="24"/>
          <w:szCs w:val="24"/>
          <w:u w:val="single"/>
        </w:rPr>
        <w:t>代理</w:t>
      </w:r>
      <w:proofErr w:type="gramStart"/>
      <w:r>
        <w:rPr>
          <w:rFonts w:ascii="Times New Roman" w:hAnsi="宋体"/>
          <w:b/>
          <w:spacing w:val="20"/>
          <w:kern w:val="24"/>
          <w:sz w:val="24"/>
          <w:szCs w:val="24"/>
          <w:u w:val="single"/>
        </w:rPr>
        <w:t>行</w:t>
      </w:r>
      <w:r>
        <w:rPr>
          <w:rFonts w:ascii="Times New Roman" w:hAnsi="宋体"/>
          <w:spacing w:val="20"/>
          <w:sz w:val="24"/>
          <w:szCs w:val="24"/>
        </w:rPr>
        <w:t>按照</w:t>
      </w:r>
      <w:proofErr w:type="gramEnd"/>
      <w:r>
        <w:rPr>
          <w:rFonts w:ascii="Times New Roman" w:hAnsi="宋体"/>
          <w:b/>
          <w:spacing w:val="20"/>
          <w:kern w:val="24"/>
          <w:sz w:val="24"/>
          <w:szCs w:val="24"/>
          <w:u w:val="single"/>
        </w:rPr>
        <w:t>多数贷款人</w:t>
      </w:r>
      <w:r>
        <w:rPr>
          <w:rFonts w:ascii="Times New Roman" w:hAnsi="宋体"/>
          <w:spacing w:val="20"/>
          <w:kern w:val="24"/>
          <w:sz w:val="24"/>
          <w:szCs w:val="24"/>
        </w:rPr>
        <w:t>或</w:t>
      </w:r>
      <w:r>
        <w:rPr>
          <w:rFonts w:ascii="Times New Roman"/>
          <w:spacing w:val="20"/>
          <w:kern w:val="24"/>
          <w:sz w:val="24"/>
          <w:szCs w:val="24"/>
        </w:rPr>
        <w:t>(</w:t>
      </w:r>
      <w:r>
        <w:rPr>
          <w:rFonts w:ascii="Times New Roman" w:hAnsi="宋体"/>
          <w:spacing w:val="20"/>
          <w:kern w:val="24"/>
          <w:sz w:val="24"/>
          <w:szCs w:val="24"/>
        </w:rPr>
        <w:t>视情况而定</w:t>
      </w:r>
      <w:r>
        <w:rPr>
          <w:rFonts w:ascii="Times New Roman"/>
          <w:spacing w:val="20"/>
          <w:kern w:val="24"/>
          <w:sz w:val="24"/>
          <w:szCs w:val="24"/>
        </w:rPr>
        <w:t>)</w:t>
      </w:r>
      <w:r>
        <w:rPr>
          <w:rFonts w:ascii="Times New Roman" w:hAnsi="宋体"/>
          <w:spacing w:val="20"/>
          <w:kern w:val="24"/>
          <w:sz w:val="24"/>
          <w:szCs w:val="24"/>
        </w:rPr>
        <w:t>全体</w:t>
      </w:r>
      <w:r>
        <w:rPr>
          <w:rFonts w:ascii="Times New Roman" w:hAnsi="宋体"/>
          <w:b/>
          <w:spacing w:val="20"/>
          <w:kern w:val="24"/>
          <w:sz w:val="24"/>
          <w:szCs w:val="24"/>
          <w:u w:val="single"/>
        </w:rPr>
        <w:t>贷款人</w:t>
      </w:r>
      <w:r>
        <w:rPr>
          <w:rFonts w:ascii="Times New Roman" w:hAnsi="宋体"/>
          <w:spacing w:val="20"/>
          <w:kern w:val="24"/>
          <w:sz w:val="24"/>
          <w:szCs w:val="24"/>
        </w:rPr>
        <w:t>的决定行事的事宜，则</w:t>
      </w:r>
      <w:r>
        <w:rPr>
          <w:rFonts w:ascii="Times New Roman" w:hAnsi="宋体"/>
          <w:b/>
          <w:spacing w:val="20"/>
          <w:kern w:val="2"/>
          <w:sz w:val="24"/>
          <w:szCs w:val="24"/>
          <w:u w:val="single"/>
        </w:rPr>
        <w:t>代理</w:t>
      </w:r>
      <w:proofErr w:type="gramStart"/>
      <w:r>
        <w:rPr>
          <w:rFonts w:ascii="Times New Roman" w:hAnsi="宋体"/>
          <w:b/>
          <w:spacing w:val="20"/>
          <w:kern w:val="2"/>
          <w:sz w:val="24"/>
          <w:szCs w:val="24"/>
          <w:u w:val="single"/>
        </w:rPr>
        <w:t>行</w:t>
      </w:r>
      <w:r>
        <w:rPr>
          <w:rFonts w:ascii="Times New Roman" w:hAnsi="宋体"/>
          <w:spacing w:val="20"/>
          <w:kern w:val="24"/>
          <w:sz w:val="24"/>
          <w:szCs w:val="24"/>
        </w:rPr>
        <w:t>应当</w:t>
      </w:r>
      <w:proofErr w:type="gramEnd"/>
      <w:r>
        <w:rPr>
          <w:rFonts w:ascii="Times New Roman" w:hAnsi="宋体"/>
          <w:spacing w:val="20"/>
          <w:kern w:val="24"/>
          <w:sz w:val="24"/>
          <w:szCs w:val="24"/>
        </w:rPr>
        <w:t>组织召开</w:t>
      </w:r>
      <w:r>
        <w:rPr>
          <w:rFonts w:ascii="Times New Roman" w:hAnsi="宋体"/>
          <w:spacing w:val="20"/>
          <w:kern w:val="2"/>
          <w:sz w:val="24"/>
          <w:szCs w:val="24"/>
        </w:rPr>
        <w:t>银团会议</w:t>
      </w:r>
      <w:r>
        <w:rPr>
          <w:rFonts w:ascii="Times New Roman" w:hAnsi="宋体"/>
          <w:spacing w:val="20"/>
          <w:kern w:val="24"/>
          <w:sz w:val="24"/>
          <w:szCs w:val="24"/>
        </w:rPr>
        <w:t>，</w:t>
      </w:r>
      <w:r>
        <w:rPr>
          <w:rFonts w:ascii="Times New Roman" w:hAnsi="宋体"/>
          <w:spacing w:val="20"/>
          <w:kern w:val="2"/>
          <w:sz w:val="24"/>
          <w:szCs w:val="24"/>
        </w:rPr>
        <w:t>银团会议</w:t>
      </w:r>
      <w:r>
        <w:rPr>
          <w:rFonts w:ascii="Times New Roman" w:hAnsi="宋体"/>
          <w:spacing w:val="20"/>
          <w:kern w:val="24"/>
          <w:sz w:val="24"/>
          <w:szCs w:val="24"/>
        </w:rPr>
        <w:t>由</w:t>
      </w:r>
      <w:r>
        <w:rPr>
          <w:rFonts w:ascii="Times New Roman" w:hAnsi="宋体"/>
          <w:b/>
          <w:spacing w:val="20"/>
          <w:kern w:val="2"/>
          <w:sz w:val="24"/>
          <w:szCs w:val="24"/>
          <w:u w:val="single"/>
        </w:rPr>
        <w:t>代理行</w:t>
      </w:r>
      <w:r>
        <w:rPr>
          <w:rFonts w:ascii="Times New Roman" w:hAnsi="宋体"/>
          <w:spacing w:val="20"/>
          <w:kern w:val="24"/>
          <w:sz w:val="24"/>
          <w:szCs w:val="24"/>
        </w:rPr>
        <w:t>主持。</w:t>
      </w:r>
    </w:p>
    <w:p w14:paraId="35C74A9A" w14:textId="77777777" w:rsidR="00A54ECF" w:rsidRDefault="00A54ECF">
      <w:pPr>
        <w:widowControl/>
        <w:tabs>
          <w:tab w:val="left" w:pos="2210"/>
        </w:tabs>
        <w:autoSpaceDE/>
        <w:autoSpaceDN/>
        <w:adjustRightInd/>
        <w:spacing w:line="360" w:lineRule="exact"/>
        <w:ind w:left="1580"/>
        <w:jc w:val="both"/>
        <w:textAlignment w:val="auto"/>
        <w:rPr>
          <w:rFonts w:ascii="Times New Roman"/>
          <w:spacing w:val="20"/>
          <w:sz w:val="24"/>
          <w:szCs w:val="24"/>
        </w:rPr>
      </w:pPr>
    </w:p>
    <w:p w14:paraId="3985BE8D" w14:textId="77777777" w:rsidR="00A54ECF" w:rsidRDefault="00A54ECF">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hint="eastAsia"/>
          <w:spacing w:val="20"/>
          <w:kern w:val="24"/>
          <w:sz w:val="24"/>
          <w:szCs w:val="24"/>
        </w:rPr>
        <w:t>除上述第</w:t>
      </w:r>
      <w:r>
        <w:rPr>
          <w:rFonts w:ascii="Times New Roman" w:hint="eastAsia"/>
          <w:spacing w:val="20"/>
          <w:kern w:val="24"/>
          <w:sz w:val="24"/>
          <w:szCs w:val="24"/>
        </w:rPr>
        <w:t>(1)</w:t>
      </w:r>
      <w:r>
        <w:rPr>
          <w:rFonts w:ascii="Times New Roman" w:hint="eastAsia"/>
          <w:spacing w:val="20"/>
          <w:kern w:val="24"/>
          <w:sz w:val="24"/>
          <w:szCs w:val="24"/>
        </w:rPr>
        <w:t>项的约定外，</w:t>
      </w:r>
      <w:r>
        <w:rPr>
          <w:rFonts w:ascii="Times New Roman"/>
          <w:spacing w:val="20"/>
          <w:kern w:val="24"/>
          <w:sz w:val="24"/>
          <w:szCs w:val="24"/>
        </w:rPr>
        <w:t>如出现以下情形</w:t>
      </w:r>
      <w:r>
        <w:rPr>
          <w:rFonts w:ascii="Times New Roman"/>
          <w:spacing w:val="20"/>
          <w:sz w:val="24"/>
          <w:szCs w:val="24"/>
        </w:rPr>
        <w:t>，</w:t>
      </w:r>
      <w:r>
        <w:rPr>
          <w:rFonts w:ascii="Times New Roman"/>
          <w:b/>
          <w:spacing w:val="20"/>
          <w:sz w:val="24"/>
          <w:szCs w:val="24"/>
          <w:u w:val="single"/>
        </w:rPr>
        <w:t>代理行</w:t>
      </w:r>
      <w:r>
        <w:rPr>
          <w:rFonts w:ascii="Times New Roman"/>
          <w:spacing w:val="20"/>
          <w:sz w:val="24"/>
          <w:szCs w:val="24"/>
        </w:rPr>
        <w:t>应及时召集</w:t>
      </w:r>
      <w:r>
        <w:rPr>
          <w:rFonts w:ascii="Times New Roman"/>
          <w:spacing w:val="20"/>
          <w:kern w:val="24"/>
          <w:sz w:val="24"/>
          <w:szCs w:val="24"/>
        </w:rPr>
        <w:t>银团会议</w:t>
      </w:r>
      <w:r>
        <w:rPr>
          <w:rFonts w:ascii="Times New Roman"/>
          <w:spacing w:val="20"/>
          <w:sz w:val="24"/>
          <w:szCs w:val="24"/>
        </w:rPr>
        <w:t>：</w:t>
      </w:r>
    </w:p>
    <w:p w14:paraId="5AEC016F" w14:textId="77777777" w:rsidR="00A54ECF" w:rsidRDefault="00A54ECF">
      <w:pPr>
        <w:rPr>
          <w:rFonts w:ascii="Times New Roman"/>
          <w:spacing w:val="20"/>
          <w:sz w:val="24"/>
          <w:szCs w:val="24"/>
        </w:rPr>
      </w:pPr>
    </w:p>
    <w:p w14:paraId="2AFFF3D7" w14:textId="77777777" w:rsidR="00A54ECF" w:rsidRDefault="00A54ECF" w:rsidP="0005620F">
      <w:pPr>
        <w:widowControl/>
        <w:numPr>
          <w:ilvl w:val="0"/>
          <w:numId w:val="156"/>
        </w:numPr>
        <w:tabs>
          <w:tab w:val="left" w:pos="2890"/>
        </w:tabs>
        <w:autoSpaceDE/>
        <w:autoSpaceDN/>
        <w:adjustRightInd/>
        <w:snapToGrid w:val="0"/>
        <w:spacing w:line="360" w:lineRule="exact"/>
        <w:ind w:left="2890" w:hanging="720"/>
        <w:jc w:val="both"/>
        <w:textAlignment w:val="auto"/>
        <w:rPr>
          <w:rFonts w:ascii="Times New Roman"/>
          <w:spacing w:val="20"/>
          <w:sz w:val="24"/>
          <w:szCs w:val="24"/>
        </w:rPr>
      </w:pPr>
      <w:r>
        <w:rPr>
          <w:rFonts w:ascii="Times New Roman"/>
          <w:b/>
          <w:spacing w:val="20"/>
          <w:sz w:val="24"/>
          <w:szCs w:val="24"/>
          <w:u w:val="single"/>
        </w:rPr>
        <w:t>牵头行</w:t>
      </w:r>
      <w:r>
        <w:rPr>
          <w:rFonts w:ascii="Times New Roman"/>
          <w:spacing w:val="20"/>
          <w:sz w:val="24"/>
          <w:szCs w:val="24"/>
        </w:rPr>
        <w:t>认为有必要召开银团会议；或</w:t>
      </w:r>
    </w:p>
    <w:p w14:paraId="383A43E4" w14:textId="77777777" w:rsidR="00A54ECF" w:rsidRDefault="00A54ECF">
      <w:pPr>
        <w:widowControl/>
        <w:autoSpaceDE/>
        <w:autoSpaceDN/>
        <w:adjustRightInd/>
        <w:snapToGrid w:val="0"/>
        <w:spacing w:line="360" w:lineRule="exact"/>
        <w:ind w:left="2170"/>
        <w:jc w:val="both"/>
        <w:textAlignment w:val="auto"/>
        <w:rPr>
          <w:rFonts w:ascii="Times New Roman"/>
          <w:spacing w:val="20"/>
          <w:sz w:val="24"/>
          <w:szCs w:val="24"/>
        </w:rPr>
      </w:pPr>
    </w:p>
    <w:p w14:paraId="2E4B51EE" w14:textId="566D5271" w:rsidR="00A54ECF" w:rsidRDefault="00A54ECF" w:rsidP="0005620F">
      <w:pPr>
        <w:widowControl/>
        <w:numPr>
          <w:ilvl w:val="0"/>
          <w:numId w:val="156"/>
        </w:numPr>
        <w:tabs>
          <w:tab w:val="left" w:pos="2890"/>
        </w:tabs>
        <w:autoSpaceDE/>
        <w:autoSpaceDN/>
        <w:adjustRightInd/>
        <w:snapToGrid w:val="0"/>
        <w:spacing w:line="360" w:lineRule="exact"/>
        <w:ind w:left="2890" w:hanging="720"/>
        <w:jc w:val="both"/>
        <w:textAlignment w:val="auto"/>
        <w:rPr>
          <w:rFonts w:ascii="Times New Roman"/>
          <w:spacing w:val="20"/>
          <w:sz w:val="24"/>
          <w:szCs w:val="24"/>
        </w:rPr>
      </w:pPr>
      <w:r>
        <w:rPr>
          <w:rFonts w:ascii="Times New Roman" w:hint="eastAsia"/>
          <w:spacing w:val="20"/>
          <w:sz w:val="24"/>
          <w:szCs w:val="24"/>
        </w:rPr>
        <w:t>在</w:t>
      </w:r>
      <w:r>
        <w:rPr>
          <w:rFonts w:ascii="Times New Roman" w:hint="eastAsia"/>
          <w:b/>
          <w:spacing w:val="20"/>
          <w:sz w:val="24"/>
          <w:szCs w:val="24"/>
          <w:u w:val="single"/>
        </w:rPr>
        <w:t>总额度</w:t>
      </w:r>
      <w:r>
        <w:rPr>
          <w:rFonts w:ascii="Times New Roman" w:hint="eastAsia"/>
          <w:spacing w:val="20"/>
          <w:sz w:val="24"/>
          <w:szCs w:val="24"/>
        </w:rPr>
        <w:t>中所占份额达到</w:t>
      </w:r>
      <w:r w:rsidR="00D36D88">
        <w:rPr>
          <w:rFonts w:ascii="Times New Roman" w:hint="eastAsia"/>
          <w:spacing w:val="20"/>
          <w:sz w:val="24"/>
          <w:szCs w:val="24"/>
        </w:rPr>
        <w:t>【】</w:t>
      </w:r>
      <w:r>
        <w:rPr>
          <w:rFonts w:ascii="Times New Roman"/>
          <w:spacing w:val="20"/>
          <w:sz w:val="24"/>
          <w:szCs w:val="24"/>
        </w:rPr>
        <w:t>以上的</w:t>
      </w:r>
      <w:r>
        <w:rPr>
          <w:rFonts w:ascii="Times New Roman"/>
          <w:b/>
          <w:spacing w:val="20"/>
          <w:sz w:val="24"/>
          <w:szCs w:val="24"/>
          <w:u w:val="single"/>
        </w:rPr>
        <w:t>贷款人</w:t>
      </w:r>
      <w:r>
        <w:rPr>
          <w:rFonts w:ascii="Times New Roman"/>
          <w:spacing w:val="20"/>
          <w:sz w:val="24"/>
          <w:szCs w:val="24"/>
        </w:rPr>
        <w:t>书面提议。</w:t>
      </w:r>
    </w:p>
    <w:p w14:paraId="1A92D19C" w14:textId="77777777" w:rsidR="00A54ECF" w:rsidRDefault="00A54ECF">
      <w:pPr>
        <w:widowControl/>
        <w:autoSpaceDE/>
        <w:autoSpaceDN/>
        <w:adjustRightInd/>
        <w:spacing w:line="360" w:lineRule="exact"/>
        <w:ind w:left="1530"/>
        <w:jc w:val="both"/>
        <w:textAlignment w:val="auto"/>
        <w:rPr>
          <w:rFonts w:ascii="Times New Roman"/>
          <w:spacing w:val="20"/>
          <w:sz w:val="24"/>
          <w:szCs w:val="24"/>
        </w:rPr>
      </w:pPr>
    </w:p>
    <w:p w14:paraId="0D7FFF5A" w14:textId="3181860A" w:rsidR="00A54ECF" w:rsidRDefault="00A54ECF">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bookmarkStart w:id="501" w:name="_Toc139906051"/>
      <w:r>
        <w:rPr>
          <w:rFonts w:ascii="Times New Roman"/>
          <w:b/>
          <w:spacing w:val="20"/>
          <w:kern w:val="2"/>
          <w:sz w:val="24"/>
          <w:szCs w:val="24"/>
          <w:u w:val="single"/>
        </w:rPr>
        <w:t>代理行</w:t>
      </w:r>
      <w:r>
        <w:rPr>
          <w:rFonts w:ascii="Times New Roman"/>
          <w:spacing w:val="20"/>
          <w:kern w:val="24"/>
          <w:sz w:val="24"/>
          <w:szCs w:val="24"/>
        </w:rPr>
        <w:t>召集</w:t>
      </w:r>
      <w:r>
        <w:rPr>
          <w:rFonts w:ascii="Times New Roman"/>
          <w:spacing w:val="20"/>
          <w:kern w:val="2"/>
          <w:sz w:val="24"/>
          <w:szCs w:val="24"/>
        </w:rPr>
        <w:t>银团会议</w:t>
      </w:r>
      <w:r>
        <w:rPr>
          <w:rFonts w:ascii="Times New Roman"/>
          <w:spacing w:val="20"/>
          <w:kern w:val="24"/>
          <w:sz w:val="24"/>
          <w:szCs w:val="24"/>
        </w:rPr>
        <w:t>，应提前至少</w:t>
      </w:r>
      <w:r w:rsidR="00D36D88">
        <w:rPr>
          <w:rFonts w:ascii="Times New Roman" w:hint="eastAsia"/>
          <w:spacing w:val="20"/>
          <w:sz w:val="24"/>
          <w:szCs w:val="24"/>
        </w:rPr>
        <w:t>【】</w:t>
      </w:r>
      <w:proofErr w:type="gramStart"/>
      <w:r>
        <w:rPr>
          <w:rFonts w:ascii="Times New Roman"/>
          <w:spacing w:val="20"/>
          <w:kern w:val="24"/>
          <w:sz w:val="24"/>
          <w:szCs w:val="24"/>
        </w:rPr>
        <w:t>个</w:t>
      </w:r>
      <w:proofErr w:type="gramEnd"/>
      <w:r>
        <w:rPr>
          <w:rFonts w:ascii="Times New Roman"/>
          <w:b/>
          <w:spacing w:val="20"/>
          <w:kern w:val="24"/>
          <w:sz w:val="24"/>
          <w:szCs w:val="24"/>
          <w:u w:val="single"/>
        </w:rPr>
        <w:t>营业日</w:t>
      </w:r>
      <w:r>
        <w:rPr>
          <w:rFonts w:ascii="Times New Roman"/>
          <w:spacing w:val="20"/>
          <w:kern w:val="24"/>
          <w:sz w:val="24"/>
          <w:szCs w:val="24"/>
        </w:rPr>
        <w:t>或</w:t>
      </w:r>
      <w:r>
        <w:rPr>
          <w:rFonts w:ascii="Times New Roman" w:hint="eastAsia"/>
          <w:spacing w:val="20"/>
          <w:kern w:val="24"/>
          <w:sz w:val="24"/>
          <w:szCs w:val="24"/>
        </w:rPr>
        <w:t>在</w:t>
      </w:r>
      <w:r>
        <w:rPr>
          <w:rFonts w:ascii="Times New Roman"/>
          <w:b/>
          <w:spacing w:val="20"/>
          <w:kern w:val="24"/>
          <w:sz w:val="24"/>
          <w:szCs w:val="24"/>
          <w:u w:val="single"/>
        </w:rPr>
        <w:t>代理行</w:t>
      </w:r>
      <w:r>
        <w:rPr>
          <w:rFonts w:ascii="Times New Roman"/>
          <w:spacing w:val="20"/>
          <w:kern w:val="24"/>
          <w:sz w:val="24"/>
          <w:szCs w:val="24"/>
        </w:rPr>
        <w:t>确定的更短时间内书面通知</w:t>
      </w:r>
      <w:proofErr w:type="gramStart"/>
      <w:r>
        <w:rPr>
          <w:rFonts w:ascii="Times New Roman"/>
          <w:spacing w:val="20"/>
          <w:kern w:val="24"/>
          <w:sz w:val="24"/>
          <w:szCs w:val="24"/>
        </w:rPr>
        <w:t>各</w:t>
      </w:r>
      <w:r>
        <w:rPr>
          <w:rFonts w:ascii="Times New Roman"/>
          <w:b/>
          <w:spacing w:val="20"/>
          <w:kern w:val="2"/>
          <w:sz w:val="24"/>
          <w:szCs w:val="24"/>
          <w:u w:val="single"/>
        </w:rPr>
        <w:t>贷款</w:t>
      </w:r>
      <w:proofErr w:type="gramEnd"/>
      <w:r>
        <w:rPr>
          <w:rFonts w:ascii="Times New Roman"/>
          <w:b/>
          <w:spacing w:val="20"/>
          <w:kern w:val="2"/>
          <w:sz w:val="24"/>
          <w:szCs w:val="24"/>
          <w:u w:val="single"/>
        </w:rPr>
        <w:t>人</w:t>
      </w:r>
      <w:r>
        <w:rPr>
          <w:rFonts w:ascii="Times New Roman"/>
          <w:spacing w:val="20"/>
          <w:kern w:val="24"/>
          <w:sz w:val="24"/>
          <w:szCs w:val="24"/>
        </w:rPr>
        <w:t>。</w:t>
      </w:r>
      <w:bookmarkEnd w:id="501"/>
      <w:r>
        <w:rPr>
          <w:rFonts w:ascii="Times New Roman"/>
          <w:spacing w:val="20"/>
          <w:kern w:val="24"/>
          <w:sz w:val="24"/>
          <w:szCs w:val="24"/>
        </w:rPr>
        <w:t>会议通知中应包括会议召开的时间、地点</w:t>
      </w:r>
      <w:r>
        <w:rPr>
          <w:rFonts w:ascii="Times New Roman" w:hint="eastAsia"/>
          <w:spacing w:val="20"/>
          <w:kern w:val="24"/>
          <w:sz w:val="24"/>
          <w:szCs w:val="24"/>
        </w:rPr>
        <w:t>（如适用）</w:t>
      </w:r>
      <w:r>
        <w:rPr>
          <w:rFonts w:ascii="Times New Roman"/>
          <w:spacing w:val="20"/>
          <w:kern w:val="24"/>
          <w:sz w:val="24"/>
          <w:szCs w:val="24"/>
        </w:rPr>
        <w:t>、方式以及</w:t>
      </w:r>
      <w:r>
        <w:rPr>
          <w:rFonts w:ascii="Times New Roman"/>
          <w:iCs/>
          <w:spacing w:val="20"/>
          <w:sz w:val="24"/>
          <w:szCs w:val="24"/>
        </w:rPr>
        <w:t>银团会议</w:t>
      </w:r>
      <w:r>
        <w:rPr>
          <w:rFonts w:ascii="Times New Roman"/>
          <w:spacing w:val="20"/>
          <w:kern w:val="24"/>
          <w:sz w:val="24"/>
          <w:szCs w:val="24"/>
        </w:rPr>
        <w:t>的提案。</w:t>
      </w:r>
    </w:p>
    <w:p w14:paraId="0273E396" w14:textId="77777777" w:rsidR="00A54ECF" w:rsidRDefault="00A54ECF">
      <w:pPr>
        <w:widowControl/>
        <w:autoSpaceDE/>
        <w:autoSpaceDN/>
        <w:adjustRightInd/>
        <w:spacing w:line="360" w:lineRule="exact"/>
        <w:ind w:left="1580"/>
        <w:jc w:val="both"/>
        <w:textAlignment w:val="auto"/>
        <w:rPr>
          <w:rFonts w:ascii="Times New Roman"/>
          <w:spacing w:val="20"/>
          <w:sz w:val="24"/>
          <w:szCs w:val="24"/>
        </w:rPr>
      </w:pPr>
    </w:p>
    <w:p w14:paraId="32EE9456" w14:textId="77777777" w:rsidR="00A54ECF" w:rsidRDefault="00A54ECF">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kern w:val="24"/>
          <w:sz w:val="24"/>
          <w:szCs w:val="24"/>
        </w:rPr>
      </w:pPr>
      <w:bookmarkStart w:id="502" w:name="_Toc139906052"/>
      <w:r>
        <w:rPr>
          <w:rFonts w:ascii="Times New Roman"/>
          <w:spacing w:val="20"/>
          <w:kern w:val="2"/>
          <w:sz w:val="24"/>
          <w:szCs w:val="24"/>
        </w:rPr>
        <w:t>银团会议</w:t>
      </w:r>
      <w:r>
        <w:rPr>
          <w:rFonts w:ascii="Times New Roman"/>
          <w:spacing w:val="20"/>
          <w:kern w:val="24"/>
          <w:sz w:val="24"/>
          <w:szCs w:val="24"/>
        </w:rPr>
        <w:t>可以</w:t>
      </w:r>
      <w:r>
        <w:rPr>
          <w:rFonts w:ascii="Times New Roman" w:hint="eastAsia"/>
          <w:spacing w:val="20"/>
          <w:kern w:val="24"/>
          <w:sz w:val="24"/>
          <w:szCs w:val="24"/>
        </w:rPr>
        <w:t>通过</w:t>
      </w:r>
      <w:r>
        <w:rPr>
          <w:rFonts w:ascii="Times New Roman"/>
          <w:spacing w:val="20"/>
          <w:kern w:val="24"/>
          <w:sz w:val="24"/>
          <w:szCs w:val="24"/>
        </w:rPr>
        <w:t>现场会议或通讯会议或书面同意的方式召开</w:t>
      </w:r>
      <w:r>
        <w:rPr>
          <w:rFonts w:ascii="Times New Roman" w:hint="eastAsia"/>
          <w:spacing w:val="20"/>
          <w:kern w:val="24"/>
          <w:sz w:val="24"/>
          <w:szCs w:val="24"/>
        </w:rPr>
        <w:t>。</w:t>
      </w:r>
      <w:r>
        <w:rPr>
          <w:rFonts w:ascii="Times New Roman"/>
          <w:spacing w:val="20"/>
          <w:kern w:val="24"/>
          <w:sz w:val="24"/>
          <w:szCs w:val="24"/>
        </w:rPr>
        <w:t>在尽可能的情况下，</w:t>
      </w:r>
      <w:r>
        <w:rPr>
          <w:rFonts w:ascii="Times New Roman"/>
          <w:b/>
          <w:spacing w:val="20"/>
          <w:kern w:val="2"/>
          <w:sz w:val="24"/>
          <w:szCs w:val="24"/>
          <w:u w:val="single"/>
        </w:rPr>
        <w:t>代理行</w:t>
      </w:r>
      <w:r>
        <w:rPr>
          <w:rFonts w:ascii="Times New Roman"/>
          <w:spacing w:val="20"/>
          <w:kern w:val="24"/>
          <w:sz w:val="24"/>
          <w:szCs w:val="24"/>
        </w:rPr>
        <w:t>应选择书面同意的方式开会。</w:t>
      </w:r>
      <w:bookmarkEnd w:id="502"/>
    </w:p>
    <w:p w14:paraId="05BD6C7B" w14:textId="77777777" w:rsidR="00A54ECF" w:rsidRDefault="00A54ECF">
      <w:pPr>
        <w:pStyle w:val="ListRoman2"/>
        <w:tabs>
          <w:tab w:val="clear" w:pos="50"/>
        </w:tabs>
        <w:spacing w:line="290" w:lineRule="auto"/>
        <w:ind w:left="720"/>
        <w:rPr>
          <w:rFonts w:ascii="Times New Roman" w:hAnsi="Times New Roman"/>
          <w:spacing w:val="20"/>
          <w:kern w:val="24"/>
          <w:szCs w:val="24"/>
          <w:lang w:eastAsia="zh-CN"/>
        </w:rPr>
      </w:pPr>
      <w:bookmarkStart w:id="503" w:name="_Toc139906053"/>
    </w:p>
    <w:bookmarkEnd w:id="503"/>
    <w:p w14:paraId="4EF76EDE" w14:textId="71508531" w:rsidR="00A54ECF" w:rsidRDefault="00A54ECF">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kern w:val="24"/>
          <w:sz w:val="24"/>
          <w:szCs w:val="24"/>
        </w:rPr>
      </w:pPr>
      <w:proofErr w:type="gramStart"/>
      <w:r>
        <w:rPr>
          <w:rFonts w:ascii="Times New Roman" w:hAnsi="宋体"/>
          <w:spacing w:val="20"/>
          <w:sz w:val="24"/>
          <w:szCs w:val="24"/>
        </w:rPr>
        <w:t>各</w:t>
      </w:r>
      <w:r>
        <w:rPr>
          <w:rFonts w:ascii="Times New Roman" w:hAnsi="宋体"/>
          <w:b/>
          <w:spacing w:val="20"/>
          <w:kern w:val="2"/>
          <w:sz w:val="24"/>
          <w:szCs w:val="24"/>
          <w:u w:val="single"/>
        </w:rPr>
        <w:t>贷款</w:t>
      </w:r>
      <w:proofErr w:type="gramEnd"/>
      <w:r>
        <w:rPr>
          <w:rFonts w:ascii="Times New Roman" w:hAnsi="宋体"/>
          <w:b/>
          <w:spacing w:val="20"/>
          <w:kern w:val="2"/>
          <w:sz w:val="24"/>
          <w:szCs w:val="24"/>
          <w:u w:val="single"/>
        </w:rPr>
        <w:t>人</w:t>
      </w:r>
      <w:r>
        <w:rPr>
          <w:rFonts w:ascii="Times New Roman" w:hAnsi="宋体"/>
          <w:spacing w:val="20"/>
          <w:sz w:val="24"/>
          <w:szCs w:val="24"/>
        </w:rPr>
        <w:t>应在收到会议通知后</w:t>
      </w:r>
      <w:r>
        <w:rPr>
          <w:rFonts w:ascii="Times New Roman" w:hAnsi="宋体" w:hint="eastAsia"/>
          <w:spacing w:val="20"/>
          <w:sz w:val="24"/>
          <w:szCs w:val="24"/>
        </w:rPr>
        <w:t>的</w:t>
      </w:r>
      <w:r w:rsidR="00D36D88">
        <w:rPr>
          <w:rFonts w:ascii="Times New Roman"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w:t>
      </w:r>
      <w:r>
        <w:rPr>
          <w:rFonts w:ascii="Times New Roman" w:hAnsi="宋体"/>
          <w:b/>
          <w:spacing w:val="20"/>
          <w:kern w:val="2"/>
          <w:sz w:val="24"/>
          <w:szCs w:val="24"/>
          <w:u w:val="single"/>
        </w:rPr>
        <w:t>代理行</w:t>
      </w:r>
      <w:r>
        <w:rPr>
          <w:rFonts w:ascii="Times New Roman" w:hAnsi="宋体"/>
          <w:spacing w:val="20"/>
          <w:sz w:val="24"/>
          <w:szCs w:val="24"/>
        </w:rPr>
        <w:t>其是否参加</w:t>
      </w:r>
      <w:r>
        <w:rPr>
          <w:rFonts w:ascii="Times New Roman" w:hAnsi="宋体"/>
          <w:spacing w:val="20"/>
          <w:kern w:val="2"/>
          <w:sz w:val="24"/>
          <w:szCs w:val="24"/>
        </w:rPr>
        <w:t>银团会议</w:t>
      </w:r>
      <w:r>
        <w:rPr>
          <w:rFonts w:ascii="Times New Roman" w:hAnsi="宋体"/>
          <w:spacing w:val="20"/>
          <w:sz w:val="24"/>
          <w:szCs w:val="24"/>
        </w:rPr>
        <w:t>，并可在会议召开日前</w:t>
      </w:r>
      <w:r w:rsidR="00D36D88">
        <w:rPr>
          <w:rFonts w:ascii="Times New Roman"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hint="eastAsia"/>
          <w:spacing w:val="20"/>
          <w:sz w:val="24"/>
          <w:szCs w:val="24"/>
        </w:rPr>
        <w:t>之前</w:t>
      </w:r>
      <w:r>
        <w:rPr>
          <w:rFonts w:ascii="Times New Roman" w:hAnsi="宋体"/>
          <w:spacing w:val="20"/>
          <w:sz w:val="24"/>
          <w:szCs w:val="24"/>
        </w:rPr>
        <w:t>提交临时提案。</w:t>
      </w:r>
    </w:p>
    <w:p w14:paraId="05651FBB" w14:textId="77777777" w:rsidR="00A54ECF" w:rsidRDefault="00A54ECF">
      <w:pPr>
        <w:rPr>
          <w:rFonts w:ascii="Times New Roman"/>
          <w:spacing w:val="20"/>
          <w:kern w:val="24"/>
          <w:sz w:val="24"/>
          <w:szCs w:val="24"/>
        </w:rPr>
      </w:pPr>
    </w:p>
    <w:p w14:paraId="137EFDB0" w14:textId="38603014" w:rsidR="00A54ECF" w:rsidRDefault="00A54ECF">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spacing w:val="20"/>
          <w:sz w:val="24"/>
          <w:szCs w:val="24"/>
        </w:rPr>
        <w:t>每一</w:t>
      </w:r>
      <w:r>
        <w:rPr>
          <w:rFonts w:ascii="Times New Roman"/>
          <w:b/>
          <w:spacing w:val="20"/>
          <w:sz w:val="24"/>
          <w:szCs w:val="24"/>
          <w:u w:val="single"/>
          <w:lang w:val="en-GB"/>
        </w:rPr>
        <w:t>贷款人</w:t>
      </w:r>
      <w:r>
        <w:rPr>
          <w:rFonts w:ascii="Times New Roman"/>
          <w:spacing w:val="20"/>
          <w:sz w:val="24"/>
          <w:szCs w:val="24"/>
        </w:rPr>
        <w:t>可以派一或两名授权代表以及若干名普通代表参加</w:t>
      </w:r>
      <w:r>
        <w:rPr>
          <w:rFonts w:ascii="Times New Roman"/>
          <w:spacing w:val="20"/>
          <w:sz w:val="24"/>
          <w:szCs w:val="24"/>
          <w:lang w:val="en-GB"/>
        </w:rPr>
        <w:t>银团会议</w:t>
      </w:r>
      <w:r>
        <w:rPr>
          <w:rFonts w:ascii="Times New Roman"/>
          <w:spacing w:val="20"/>
          <w:sz w:val="24"/>
          <w:szCs w:val="24"/>
        </w:rPr>
        <w:t>。所有代表均可以参与谈论、发表意见，但仅由授权代表代表该</w:t>
      </w:r>
      <w:r>
        <w:rPr>
          <w:rFonts w:ascii="Times New Roman"/>
          <w:b/>
          <w:spacing w:val="20"/>
          <w:sz w:val="24"/>
          <w:szCs w:val="24"/>
          <w:u w:val="single"/>
          <w:lang w:val="en-GB"/>
        </w:rPr>
        <w:t>贷款人</w:t>
      </w:r>
      <w:r>
        <w:rPr>
          <w:rFonts w:ascii="Times New Roman"/>
          <w:spacing w:val="20"/>
          <w:sz w:val="24"/>
          <w:szCs w:val="24"/>
        </w:rPr>
        <w:t>进行表决。每一</w:t>
      </w:r>
      <w:r>
        <w:rPr>
          <w:rFonts w:ascii="Times New Roman"/>
          <w:b/>
          <w:spacing w:val="20"/>
          <w:sz w:val="24"/>
          <w:szCs w:val="24"/>
          <w:u w:val="single"/>
          <w:lang w:val="en-GB"/>
        </w:rPr>
        <w:t>贷款人</w:t>
      </w:r>
      <w:r>
        <w:rPr>
          <w:rFonts w:ascii="Times New Roman"/>
          <w:spacing w:val="20"/>
          <w:sz w:val="24"/>
          <w:szCs w:val="24"/>
        </w:rPr>
        <w:t>的授权代表必须持合法、有效的授权委托书并有明确的授权范围。每一</w:t>
      </w:r>
      <w:r>
        <w:rPr>
          <w:rFonts w:ascii="Times New Roman"/>
          <w:b/>
          <w:spacing w:val="20"/>
          <w:sz w:val="24"/>
          <w:szCs w:val="24"/>
          <w:u w:val="single"/>
        </w:rPr>
        <w:t>贷款人</w:t>
      </w:r>
      <w:r>
        <w:rPr>
          <w:rFonts w:ascii="Times New Roman"/>
          <w:spacing w:val="20"/>
          <w:sz w:val="24"/>
          <w:szCs w:val="24"/>
        </w:rPr>
        <w:t>出具的授权委托书应明确表明，经授权代表签字</w:t>
      </w:r>
      <w:r>
        <w:rPr>
          <w:rFonts w:ascii="Times New Roman"/>
          <w:spacing w:val="20"/>
          <w:sz w:val="24"/>
          <w:szCs w:val="24"/>
        </w:rPr>
        <w:t>(</w:t>
      </w:r>
      <w:r>
        <w:rPr>
          <w:rFonts w:ascii="Times New Roman"/>
          <w:spacing w:val="20"/>
          <w:sz w:val="24"/>
          <w:szCs w:val="24"/>
        </w:rPr>
        <w:t>无需加盖公章</w:t>
      </w:r>
      <w:r>
        <w:rPr>
          <w:rFonts w:ascii="Times New Roman"/>
          <w:spacing w:val="20"/>
          <w:sz w:val="24"/>
          <w:szCs w:val="24"/>
        </w:rPr>
        <w:t>)</w:t>
      </w:r>
      <w:r>
        <w:rPr>
          <w:rFonts w:ascii="Times New Roman"/>
          <w:spacing w:val="20"/>
          <w:sz w:val="24"/>
          <w:szCs w:val="24"/>
        </w:rPr>
        <w:t>的文件对该</w:t>
      </w:r>
      <w:r>
        <w:rPr>
          <w:rFonts w:ascii="Times New Roman"/>
          <w:b/>
          <w:spacing w:val="20"/>
          <w:sz w:val="24"/>
          <w:szCs w:val="24"/>
          <w:u w:val="single"/>
        </w:rPr>
        <w:t>贷款人</w:t>
      </w:r>
      <w:r>
        <w:rPr>
          <w:rFonts w:ascii="Times New Roman"/>
          <w:spacing w:val="20"/>
          <w:sz w:val="24"/>
          <w:szCs w:val="24"/>
        </w:rPr>
        <w:t>具有法律约束力。</w:t>
      </w:r>
    </w:p>
    <w:p w14:paraId="09D6F79F" w14:textId="77777777" w:rsidR="00A54ECF" w:rsidRDefault="00A54ECF">
      <w:pPr>
        <w:rPr>
          <w:rFonts w:ascii="Times New Roman"/>
          <w:spacing w:val="20"/>
          <w:sz w:val="24"/>
          <w:szCs w:val="24"/>
        </w:rPr>
      </w:pPr>
    </w:p>
    <w:p w14:paraId="1BE3F101" w14:textId="70CEEFE9" w:rsidR="0091537B" w:rsidRPr="004D6018" w:rsidRDefault="0091537B">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sidRPr="004D6018">
        <w:rPr>
          <w:rFonts w:ascii="Times New Roman" w:hint="eastAsia"/>
          <w:b/>
          <w:spacing w:val="20"/>
          <w:sz w:val="24"/>
          <w:szCs w:val="24"/>
          <w:u w:val="single"/>
        </w:rPr>
        <w:t>代理</w:t>
      </w:r>
      <w:proofErr w:type="gramStart"/>
      <w:r w:rsidRPr="004D6018">
        <w:rPr>
          <w:rFonts w:ascii="Times New Roman" w:hint="eastAsia"/>
          <w:b/>
          <w:spacing w:val="20"/>
          <w:sz w:val="24"/>
          <w:szCs w:val="24"/>
          <w:u w:val="single"/>
        </w:rPr>
        <w:t>行</w:t>
      </w:r>
      <w:r>
        <w:rPr>
          <w:rFonts w:ascii="Times New Roman" w:hint="eastAsia"/>
          <w:spacing w:val="20"/>
          <w:sz w:val="24"/>
          <w:szCs w:val="24"/>
        </w:rPr>
        <w:t>应当</w:t>
      </w:r>
      <w:proofErr w:type="gramEnd"/>
      <w:r w:rsidR="00B47EC6">
        <w:rPr>
          <w:rFonts w:ascii="Times New Roman" w:hAnsi="宋体"/>
          <w:spacing w:val="20"/>
          <w:sz w:val="24"/>
          <w:szCs w:val="24"/>
        </w:rPr>
        <w:t>按照本合同附件</w:t>
      </w:r>
      <w:r w:rsidR="00B47EC6">
        <w:rPr>
          <w:rFonts w:ascii="Times New Roman" w:hAnsi="宋体" w:hint="eastAsia"/>
          <w:spacing w:val="20"/>
          <w:sz w:val="24"/>
          <w:szCs w:val="24"/>
        </w:rPr>
        <w:t>七</w:t>
      </w:r>
      <w:r w:rsidR="00B47EC6">
        <w:rPr>
          <w:rFonts w:ascii="Times New Roman"/>
          <w:spacing w:val="20"/>
          <w:sz w:val="24"/>
          <w:szCs w:val="24"/>
        </w:rPr>
        <w:t>(</w:t>
      </w:r>
      <w:r w:rsidR="00A52F20" w:rsidRPr="004D6018">
        <w:rPr>
          <w:rFonts w:ascii="Times New Roman" w:hint="eastAsia"/>
          <w:i/>
          <w:spacing w:val="20"/>
          <w:sz w:val="24"/>
          <w:szCs w:val="24"/>
        </w:rPr>
        <w:t>银团</w:t>
      </w:r>
      <w:r w:rsidR="00B47EC6" w:rsidRPr="004D6018">
        <w:rPr>
          <w:rFonts w:ascii="Times New Roman" w:hint="eastAsia"/>
          <w:i/>
          <w:spacing w:val="20"/>
          <w:sz w:val="24"/>
          <w:szCs w:val="24"/>
        </w:rPr>
        <w:t>会议纪要</w:t>
      </w:r>
      <w:r w:rsidR="00A52F20">
        <w:rPr>
          <w:rFonts w:ascii="Times New Roman" w:hint="eastAsia"/>
          <w:i/>
          <w:spacing w:val="20"/>
          <w:sz w:val="24"/>
          <w:szCs w:val="24"/>
        </w:rPr>
        <w:t>格式</w:t>
      </w:r>
      <w:r w:rsidR="00B47EC6">
        <w:rPr>
          <w:rFonts w:ascii="Times New Roman"/>
          <w:spacing w:val="20"/>
          <w:sz w:val="24"/>
          <w:szCs w:val="24"/>
        </w:rPr>
        <w:t>)</w:t>
      </w:r>
      <w:r w:rsidR="00B47EC6">
        <w:rPr>
          <w:rFonts w:ascii="Times New Roman" w:hAnsi="宋体"/>
          <w:spacing w:val="20"/>
          <w:sz w:val="24"/>
          <w:szCs w:val="24"/>
        </w:rPr>
        <w:t>要求的格式和内容</w:t>
      </w:r>
      <w:r>
        <w:rPr>
          <w:rFonts w:ascii="Times New Roman" w:hint="eastAsia"/>
          <w:spacing w:val="20"/>
          <w:sz w:val="24"/>
          <w:szCs w:val="24"/>
        </w:rPr>
        <w:t>就银团会议制作会议纪要。</w:t>
      </w:r>
    </w:p>
    <w:p w14:paraId="5831F314" w14:textId="77777777" w:rsidR="0091537B" w:rsidRPr="0061228E" w:rsidRDefault="0091537B" w:rsidP="0061228E">
      <w:pPr>
        <w:pStyle w:val="af3"/>
        <w:ind w:firstLine="560"/>
        <w:rPr>
          <w:rFonts w:ascii="Times New Roman"/>
          <w:spacing w:val="20"/>
          <w:sz w:val="24"/>
          <w:lang w:val="en-GB"/>
        </w:rPr>
      </w:pPr>
    </w:p>
    <w:p w14:paraId="16E64876" w14:textId="2110C861" w:rsidR="00A54ECF" w:rsidRDefault="00A54ECF">
      <w:pPr>
        <w:widowControl/>
        <w:numPr>
          <w:ilvl w:val="0"/>
          <w:numId w:val="65"/>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spacing w:val="20"/>
          <w:sz w:val="24"/>
          <w:szCs w:val="24"/>
          <w:lang w:val="en-GB"/>
        </w:rPr>
        <w:t>银团会议</w:t>
      </w:r>
      <w:proofErr w:type="gramStart"/>
      <w:r>
        <w:rPr>
          <w:rFonts w:ascii="Times New Roman"/>
          <w:spacing w:val="20"/>
          <w:sz w:val="24"/>
          <w:szCs w:val="24"/>
        </w:rPr>
        <w:t>作出</w:t>
      </w:r>
      <w:proofErr w:type="gramEnd"/>
      <w:r>
        <w:rPr>
          <w:rFonts w:ascii="Times New Roman"/>
          <w:spacing w:val="20"/>
          <w:sz w:val="24"/>
          <w:szCs w:val="24"/>
        </w:rPr>
        <w:t>的有效决议，由</w:t>
      </w:r>
      <w:r>
        <w:rPr>
          <w:rFonts w:ascii="Times New Roman"/>
          <w:b/>
          <w:spacing w:val="20"/>
          <w:sz w:val="24"/>
          <w:szCs w:val="24"/>
          <w:u w:val="single"/>
          <w:lang w:val="en-GB"/>
        </w:rPr>
        <w:t>代理</w:t>
      </w:r>
      <w:proofErr w:type="gramStart"/>
      <w:r>
        <w:rPr>
          <w:rFonts w:ascii="Times New Roman"/>
          <w:b/>
          <w:spacing w:val="20"/>
          <w:sz w:val="24"/>
          <w:szCs w:val="24"/>
          <w:u w:val="single"/>
          <w:lang w:val="en-GB"/>
        </w:rPr>
        <w:t>行</w:t>
      </w:r>
      <w:r>
        <w:rPr>
          <w:rFonts w:ascii="Times New Roman"/>
          <w:spacing w:val="20"/>
          <w:sz w:val="24"/>
          <w:szCs w:val="24"/>
        </w:rPr>
        <w:t>制作</w:t>
      </w:r>
      <w:proofErr w:type="gramEnd"/>
      <w:r>
        <w:rPr>
          <w:rFonts w:ascii="Times New Roman"/>
          <w:spacing w:val="20"/>
          <w:sz w:val="24"/>
          <w:szCs w:val="24"/>
        </w:rPr>
        <w:t>书面文件，并由每一</w:t>
      </w:r>
      <w:r>
        <w:rPr>
          <w:rFonts w:ascii="Times New Roman"/>
          <w:b/>
          <w:spacing w:val="20"/>
          <w:sz w:val="24"/>
          <w:szCs w:val="24"/>
          <w:u w:val="single"/>
          <w:lang w:val="en-GB"/>
        </w:rPr>
        <w:t>贷款人</w:t>
      </w:r>
      <w:r>
        <w:rPr>
          <w:rFonts w:ascii="Times New Roman"/>
          <w:spacing w:val="20"/>
          <w:sz w:val="24"/>
          <w:szCs w:val="24"/>
        </w:rPr>
        <w:t>的授权代表签字；就</w:t>
      </w:r>
      <w:r>
        <w:rPr>
          <w:rFonts w:ascii="Times New Roman" w:hint="eastAsia"/>
          <w:spacing w:val="20"/>
          <w:sz w:val="24"/>
          <w:szCs w:val="24"/>
        </w:rPr>
        <w:t>该</w:t>
      </w:r>
      <w:r>
        <w:rPr>
          <w:rFonts w:ascii="Times New Roman"/>
          <w:spacing w:val="20"/>
          <w:sz w:val="24"/>
          <w:szCs w:val="24"/>
        </w:rPr>
        <w:t>决议持有异议的</w:t>
      </w:r>
      <w:r>
        <w:rPr>
          <w:rFonts w:ascii="Times New Roman"/>
          <w:b/>
          <w:spacing w:val="20"/>
          <w:sz w:val="24"/>
          <w:szCs w:val="24"/>
          <w:u w:val="single"/>
        </w:rPr>
        <w:t>贷款人</w:t>
      </w:r>
      <w:r>
        <w:rPr>
          <w:rFonts w:ascii="Times New Roman"/>
          <w:spacing w:val="20"/>
          <w:sz w:val="24"/>
          <w:szCs w:val="24"/>
        </w:rPr>
        <w:t>，也应在该决议上签字</w:t>
      </w:r>
      <w:r>
        <w:rPr>
          <w:rFonts w:ascii="Times New Roman" w:hint="eastAsia"/>
          <w:spacing w:val="20"/>
          <w:sz w:val="24"/>
          <w:szCs w:val="24"/>
        </w:rPr>
        <w:t>。受限于本合同相关条款的约束，</w:t>
      </w:r>
      <w:r>
        <w:rPr>
          <w:rFonts w:ascii="Times New Roman"/>
          <w:spacing w:val="20"/>
          <w:sz w:val="24"/>
          <w:szCs w:val="24"/>
        </w:rPr>
        <w:t>该决议对全体</w:t>
      </w:r>
      <w:r>
        <w:rPr>
          <w:rFonts w:ascii="Times New Roman"/>
          <w:b/>
          <w:spacing w:val="20"/>
          <w:sz w:val="24"/>
          <w:szCs w:val="24"/>
          <w:u w:val="single"/>
        </w:rPr>
        <w:t>贷款人</w:t>
      </w:r>
      <w:r>
        <w:rPr>
          <w:rFonts w:ascii="Times New Roman" w:hint="eastAsia"/>
          <w:spacing w:val="20"/>
          <w:sz w:val="24"/>
          <w:szCs w:val="24"/>
        </w:rPr>
        <w:t>具</w:t>
      </w:r>
      <w:r>
        <w:rPr>
          <w:rFonts w:ascii="Times New Roman"/>
          <w:spacing w:val="20"/>
          <w:sz w:val="24"/>
          <w:szCs w:val="24"/>
        </w:rPr>
        <w:t>有约束力。每</w:t>
      </w:r>
      <w:r>
        <w:rPr>
          <w:rFonts w:ascii="Times New Roman" w:hint="eastAsia"/>
          <w:spacing w:val="20"/>
          <w:sz w:val="24"/>
          <w:szCs w:val="24"/>
        </w:rPr>
        <w:t>一</w:t>
      </w:r>
      <w:r>
        <w:rPr>
          <w:rFonts w:ascii="Times New Roman"/>
          <w:b/>
          <w:spacing w:val="20"/>
          <w:sz w:val="24"/>
          <w:szCs w:val="24"/>
          <w:u w:val="single"/>
          <w:lang w:val="en-GB"/>
        </w:rPr>
        <w:t>贷款人</w:t>
      </w:r>
      <w:r>
        <w:rPr>
          <w:rFonts w:ascii="Times New Roman" w:hint="eastAsia"/>
          <w:spacing w:val="20"/>
          <w:sz w:val="24"/>
          <w:szCs w:val="24"/>
        </w:rPr>
        <w:t>获得</w:t>
      </w:r>
      <w:r>
        <w:rPr>
          <w:rFonts w:ascii="Times New Roman"/>
          <w:spacing w:val="20"/>
          <w:sz w:val="24"/>
          <w:szCs w:val="24"/>
        </w:rPr>
        <w:t>一份有效的</w:t>
      </w:r>
      <w:r>
        <w:rPr>
          <w:rFonts w:ascii="Times New Roman"/>
          <w:spacing w:val="20"/>
          <w:sz w:val="24"/>
          <w:szCs w:val="24"/>
          <w:lang w:val="en-GB"/>
        </w:rPr>
        <w:t>银团会议</w:t>
      </w:r>
      <w:r>
        <w:rPr>
          <w:rFonts w:ascii="Times New Roman"/>
          <w:spacing w:val="20"/>
          <w:sz w:val="24"/>
          <w:szCs w:val="24"/>
        </w:rPr>
        <w:t>决议原件</w:t>
      </w:r>
      <w:r>
        <w:rPr>
          <w:rFonts w:ascii="Times New Roman" w:hint="eastAsia"/>
          <w:spacing w:val="20"/>
          <w:sz w:val="24"/>
          <w:szCs w:val="24"/>
        </w:rPr>
        <w:t>。</w:t>
      </w:r>
      <w:r>
        <w:rPr>
          <w:rFonts w:ascii="Times New Roman"/>
          <w:spacing w:val="20"/>
          <w:sz w:val="24"/>
          <w:szCs w:val="24"/>
        </w:rPr>
        <w:t>如</w:t>
      </w:r>
      <w:r>
        <w:rPr>
          <w:rFonts w:ascii="Times New Roman" w:hint="eastAsia"/>
          <w:spacing w:val="20"/>
          <w:sz w:val="24"/>
          <w:szCs w:val="24"/>
        </w:rPr>
        <w:t>该决议</w:t>
      </w:r>
      <w:r>
        <w:rPr>
          <w:rFonts w:ascii="Times New Roman"/>
          <w:spacing w:val="20"/>
          <w:sz w:val="24"/>
          <w:szCs w:val="24"/>
        </w:rPr>
        <w:t>与</w:t>
      </w:r>
      <w:r>
        <w:rPr>
          <w:rFonts w:ascii="Times New Roman"/>
          <w:b/>
          <w:spacing w:val="20"/>
          <w:sz w:val="24"/>
          <w:szCs w:val="24"/>
          <w:u w:val="single"/>
          <w:lang w:val="en-GB"/>
        </w:rPr>
        <w:t>借款人</w:t>
      </w:r>
      <w:r>
        <w:rPr>
          <w:rFonts w:ascii="Times New Roman"/>
          <w:spacing w:val="20"/>
          <w:sz w:val="24"/>
          <w:szCs w:val="24"/>
        </w:rPr>
        <w:t>在</w:t>
      </w:r>
      <w:r>
        <w:rPr>
          <w:rFonts w:ascii="Times New Roman"/>
          <w:b/>
          <w:spacing w:val="20"/>
          <w:sz w:val="24"/>
          <w:szCs w:val="24"/>
          <w:u w:val="single"/>
          <w:lang w:val="en-GB"/>
        </w:rPr>
        <w:t>融资文件</w:t>
      </w:r>
      <w:r>
        <w:rPr>
          <w:rFonts w:ascii="Times New Roman"/>
          <w:spacing w:val="20"/>
          <w:sz w:val="24"/>
          <w:szCs w:val="24"/>
        </w:rPr>
        <w:t>下的权利、义务有关，应当</w:t>
      </w:r>
      <w:r>
        <w:rPr>
          <w:rFonts w:ascii="Times New Roman" w:hint="eastAsia"/>
          <w:spacing w:val="20"/>
          <w:sz w:val="24"/>
          <w:szCs w:val="24"/>
        </w:rPr>
        <w:t>向</w:t>
      </w:r>
      <w:r>
        <w:rPr>
          <w:rFonts w:ascii="Times New Roman"/>
          <w:b/>
          <w:spacing w:val="20"/>
          <w:sz w:val="24"/>
          <w:szCs w:val="24"/>
          <w:u w:val="single"/>
          <w:lang w:val="en-GB"/>
        </w:rPr>
        <w:t>借款人</w:t>
      </w:r>
      <w:r>
        <w:rPr>
          <w:rFonts w:ascii="Times New Roman" w:hint="eastAsia"/>
          <w:spacing w:val="20"/>
          <w:sz w:val="24"/>
          <w:szCs w:val="24"/>
        </w:rPr>
        <w:t>提交</w:t>
      </w:r>
      <w:r>
        <w:rPr>
          <w:rFonts w:ascii="Times New Roman"/>
          <w:spacing w:val="20"/>
          <w:sz w:val="24"/>
          <w:szCs w:val="24"/>
        </w:rPr>
        <w:t>一份有效的</w:t>
      </w:r>
      <w:r>
        <w:rPr>
          <w:rFonts w:ascii="Times New Roman"/>
          <w:spacing w:val="20"/>
          <w:sz w:val="24"/>
          <w:szCs w:val="24"/>
          <w:lang w:val="en-GB"/>
        </w:rPr>
        <w:t>银团会议</w:t>
      </w:r>
      <w:r>
        <w:rPr>
          <w:rFonts w:ascii="Times New Roman"/>
          <w:spacing w:val="20"/>
          <w:sz w:val="24"/>
          <w:szCs w:val="24"/>
        </w:rPr>
        <w:t>决议原件。</w:t>
      </w:r>
    </w:p>
    <w:p w14:paraId="1B76851A"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2CDCECB2" w14:textId="542BCCC4" w:rsidR="00A54ECF" w:rsidRDefault="00A54ECF">
      <w:pPr>
        <w:keepNext/>
        <w:widowControl/>
        <w:numPr>
          <w:ilvl w:val="0"/>
          <w:numId w:val="62"/>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rPr>
      </w:pPr>
      <w:r>
        <w:rPr>
          <w:rFonts w:ascii="Times New Roman" w:hAnsi="宋体" w:hint="eastAsia"/>
          <w:b/>
          <w:spacing w:val="20"/>
          <w:sz w:val="24"/>
          <w:szCs w:val="24"/>
          <w:u w:val="single"/>
        </w:rPr>
        <w:t>贷款人</w:t>
      </w:r>
      <w:r>
        <w:rPr>
          <w:rFonts w:ascii="Times New Roman" w:hAnsi="宋体" w:hint="eastAsia"/>
          <w:spacing w:val="20"/>
          <w:sz w:val="24"/>
          <w:szCs w:val="24"/>
        </w:rPr>
        <w:t>可以另行协商签订</w:t>
      </w:r>
      <w:r w:rsidR="007C3826" w:rsidRPr="00515F8C">
        <w:rPr>
          <w:rFonts w:ascii="Times New Roman" w:hAnsi="宋体"/>
          <w:spacing w:val="20"/>
          <w:sz w:val="24"/>
          <w:szCs w:val="24"/>
        </w:rPr>
        <w:t>银团内部协议</w:t>
      </w:r>
      <w:r>
        <w:rPr>
          <w:rFonts w:ascii="Times New Roman" w:hAnsi="宋体" w:hint="eastAsia"/>
          <w:spacing w:val="20"/>
          <w:sz w:val="24"/>
          <w:szCs w:val="24"/>
        </w:rPr>
        <w:t>。</w:t>
      </w:r>
    </w:p>
    <w:p w14:paraId="32712F9F"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3B3CC120" w14:textId="77777777" w:rsidR="00A54ECF" w:rsidRDefault="00A54ECF">
      <w:pPr>
        <w:pStyle w:val="1TimesNewRoman"/>
        <w:widowControl/>
        <w:numPr>
          <w:ilvl w:val="1"/>
          <w:numId w:val="56"/>
        </w:numPr>
        <w:tabs>
          <w:tab w:val="clear" w:pos="495"/>
        </w:tabs>
        <w:ind w:left="850" w:hanging="850"/>
        <w:rPr>
          <w:rFonts w:hAnsi="Times New Roman"/>
        </w:rPr>
      </w:pPr>
      <w:bookmarkStart w:id="504" w:name="_Toc28202"/>
      <w:bookmarkStart w:id="505" w:name="_Toc203414657"/>
      <w:bookmarkStart w:id="506" w:name="_Toc211958818"/>
      <w:r>
        <w:t>贷款人</w:t>
      </w:r>
      <w:bookmarkEnd w:id="495"/>
      <w:bookmarkEnd w:id="496"/>
      <w:bookmarkEnd w:id="497"/>
      <w:bookmarkEnd w:id="498"/>
      <w:bookmarkEnd w:id="499"/>
      <w:bookmarkEnd w:id="500"/>
      <w:r>
        <w:t>补偿</w:t>
      </w:r>
      <w:bookmarkEnd w:id="504"/>
      <w:bookmarkEnd w:id="505"/>
      <w:bookmarkEnd w:id="506"/>
    </w:p>
    <w:p w14:paraId="24C9C4B7" w14:textId="77777777" w:rsidR="00A54ECF" w:rsidRDefault="00A54ECF">
      <w:pPr>
        <w:keepNext/>
        <w:widowControl/>
        <w:spacing w:line="360" w:lineRule="exact"/>
        <w:jc w:val="both"/>
        <w:rPr>
          <w:rFonts w:ascii="Times New Roman"/>
          <w:spacing w:val="20"/>
          <w:sz w:val="24"/>
          <w:szCs w:val="24"/>
        </w:rPr>
      </w:pPr>
    </w:p>
    <w:p w14:paraId="6B8C5D05" w14:textId="76523F08" w:rsidR="00A54ECF" w:rsidRDefault="00A54ECF">
      <w:pPr>
        <w:widowControl/>
        <w:numPr>
          <w:ilvl w:val="0"/>
          <w:numId w:val="67"/>
        </w:numPr>
        <w:tabs>
          <w:tab w:val="clear" w:pos="780"/>
          <w:tab w:val="left" w:pos="1530"/>
        </w:tabs>
        <w:autoSpaceDE/>
        <w:autoSpaceDN/>
        <w:adjustRightInd/>
        <w:spacing w:line="360" w:lineRule="exact"/>
        <w:ind w:left="1530" w:hanging="680"/>
        <w:jc w:val="both"/>
        <w:textAlignment w:val="auto"/>
        <w:rPr>
          <w:rFonts w:hAnsi="宋体"/>
          <w:spacing w:val="20"/>
          <w:sz w:val="24"/>
          <w:szCs w:val="24"/>
        </w:rPr>
      </w:pPr>
      <w:r>
        <w:rPr>
          <w:rFonts w:hAnsi="宋体" w:hint="eastAsia"/>
          <w:spacing w:val="20"/>
          <w:sz w:val="24"/>
          <w:szCs w:val="24"/>
        </w:rPr>
        <w:t>每一</w:t>
      </w:r>
      <w:r>
        <w:rPr>
          <w:rFonts w:hAnsi="宋体" w:hint="eastAsia"/>
          <w:b/>
          <w:spacing w:val="20"/>
          <w:sz w:val="24"/>
          <w:szCs w:val="24"/>
          <w:u w:val="single"/>
        </w:rPr>
        <w:t>贷款人</w:t>
      </w:r>
      <w:r>
        <w:rPr>
          <w:rFonts w:hAnsi="宋体" w:hint="eastAsia"/>
          <w:spacing w:val="20"/>
          <w:sz w:val="24"/>
          <w:szCs w:val="24"/>
        </w:rPr>
        <w:t>应按照其</w:t>
      </w:r>
      <w:r>
        <w:rPr>
          <w:rFonts w:hAnsi="宋体" w:hint="eastAsia"/>
          <w:b/>
          <w:spacing w:val="20"/>
          <w:sz w:val="24"/>
          <w:szCs w:val="24"/>
          <w:u w:val="single"/>
        </w:rPr>
        <w:t>承贷比例</w:t>
      </w:r>
      <w:r>
        <w:rPr>
          <w:rFonts w:hAnsi="宋体" w:hint="eastAsia"/>
          <w:spacing w:val="20"/>
          <w:sz w:val="24"/>
          <w:szCs w:val="24"/>
        </w:rPr>
        <w:t>在</w:t>
      </w:r>
      <w:r>
        <w:rPr>
          <w:rFonts w:hAnsi="宋体"/>
          <w:b/>
          <w:spacing w:val="20"/>
          <w:sz w:val="24"/>
          <w:szCs w:val="24"/>
          <w:u w:val="single"/>
        </w:rPr>
        <w:t>代理行</w:t>
      </w:r>
      <w:r>
        <w:rPr>
          <w:rFonts w:hAnsi="宋体"/>
          <w:spacing w:val="20"/>
          <w:sz w:val="24"/>
          <w:szCs w:val="24"/>
        </w:rPr>
        <w:t>要求后</w:t>
      </w:r>
      <w:r>
        <w:rPr>
          <w:rFonts w:hAnsi="宋体" w:hint="eastAsia"/>
          <w:spacing w:val="20"/>
          <w:sz w:val="24"/>
          <w:szCs w:val="24"/>
        </w:rPr>
        <w:t>的</w:t>
      </w:r>
      <w:r w:rsidR="00D36D88">
        <w:rPr>
          <w:rFonts w:hAnsi="宋体" w:hint="eastAsia"/>
          <w:spacing w:val="20"/>
          <w:sz w:val="24"/>
          <w:szCs w:val="24"/>
        </w:rPr>
        <w:t>【】</w:t>
      </w:r>
      <w:proofErr w:type="gramStart"/>
      <w:r>
        <w:rPr>
          <w:rFonts w:hAnsi="宋体"/>
          <w:spacing w:val="20"/>
          <w:sz w:val="24"/>
          <w:szCs w:val="24"/>
        </w:rPr>
        <w:t>个</w:t>
      </w:r>
      <w:proofErr w:type="gramEnd"/>
      <w:r>
        <w:rPr>
          <w:rFonts w:hAnsi="宋体"/>
          <w:b/>
          <w:spacing w:val="20"/>
          <w:sz w:val="24"/>
          <w:szCs w:val="24"/>
          <w:u w:val="single"/>
        </w:rPr>
        <w:t>营业日</w:t>
      </w:r>
      <w:r>
        <w:rPr>
          <w:rFonts w:hAnsi="宋体" w:hint="eastAsia"/>
          <w:spacing w:val="20"/>
          <w:sz w:val="24"/>
          <w:szCs w:val="24"/>
        </w:rPr>
        <w:t>内就</w:t>
      </w:r>
      <w:r>
        <w:rPr>
          <w:rFonts w:hAnsi="宋体" w:hint="eastAsia"/>
          <w:b/>
          <w:spacing w:val="20"/>
          <w:sz w:val="24"/>
          <w:szCs w:val="24"/>
          <w:u w:val="single"/>
        </w:rPr>
        <w:t>代理行</w:t>
      </w:r>
      <w:r>
        <w:rPr>
          <w:rFonts w:hAnsi="宋体" w:hint="eastAsia"/>
          <w:spacing w:val="20"/>
          <w:sz w:val="24"/>
          <w:szCs w:val="24"/>
        </w:rPr>
        <w:t>按</w:t>
      </w:r>
      <w:r>
        <w:rPr>
          <w:rFonts w:hAnsi="宋体" w:hint="eastAsia"/>
          <w:b/>
          <w:spacing w:val="20"/>
          <w:sz w:val="24"/>
          <w:szCs w:val="24"/>
          <w:u w:val="single"/>
        </w:rPr>
        <w:t>融资文件</w:t>
      </w:r>
      <w:r>
        <w:rPr>
          <w:rFonts w:hAnsi="宋体"/>
          <w:spacing w:val="20"/>
          <w:sz w:val="24"/>
          <w:szCs w:val="24"/>
        </w:rPr>
        <w:t>进行代理行为而发生的全部合理</w:t>
      </w:r>
      <w:r>
        <w:rPr>
          <w:rFonts w:hAnsi="宋体" w:hint="eastAsia"/>
          <w:spacing w:val="20"/>
          <w:sz w:val="24"/>
          <w:szCs w:val="24"/>
        </w:rPr>
        <w:t>的</w:t>
      </w:r>
      <w:r>
        <w:rPr>
          <w:rFonts w:hAnsi="宋体"/>
          <w:spacing w:val="20"/>
          <w:sz w:val="24"/>
          <w:szCs w:val="24"/>
        </w:rPr>
        <w:t>成本、费用、损失、开支(包括律师费)及责任</w:t>
      </w:r>
      <w:r>
        <w:rPr>
          <w:rFonts w:hAnsi="宋体" w:hint="eastAsia"/>
          <w:spacing w:val="20"/>
          <w:sz w:val="24"/>
          <w:szCs w:val="24"/>
        </w:rPr>
        <w:t>（因</w:t>
      </w:r>
      <w:r>
        <w:rPr>
          <w:rFonts w:hAnsi="宋体" w:hint="eastAsia"/>
          <w:b/>
          <w:spacing w:val="20"/>
          <w:sz w:val="24"/>
          <w:szCs w:val="24"/>
          <w:u w:val="single"/>
        </w:rPr>
        <w:t>代理行</w:t>
      </w:r>
      <w:r>
        <w:rPr>
          <w:rFonts w:hAnsi="宋体" w:hint="eastAsia"/>
          <w:spacing w:val="20"/>
          <w:sz w:val="24"/>
          <w:szCs w:val="24"/>
        </w:rPr>
        <w:t>的过失或过错导致的除外）向</w:t>
      </w:r>
      <w:r>
        <w:rPr>
          <w:rFonts w:hAnsi="宋体" w:hint="eastAsia"/>
          <w:b/>
          <w:spacing w:val="20"/>
          <w:sz w:val="24"/>
          <w:szCs w:val="24"/>
          <w:u w:val="single"/>
        </w:rPr>
        <w:t>代理行</w:t>
      </w:r>
      <w:proofErr w:type="gramStart"/>
      <w:r>
        <w:rPr>
          <w:rFonts w:hAnsi="宋体" w:hint="eastAsia"/>
          <w:spacing w:val="20"/>
          <w:sz w:val="24"/>
          <w:szCs w:val="24"/>
        </w:rPr>
        <w:t>作出</w:t>
      </w:r>
      <w:proofErr w:type="gramEnd"/>
      <w:r>
        <w:rPr>
          <w:rFonts w:hAnsi="宋体" w:hint="eastAsia"/>
          <w:spacing w:val="20"/>
          <w:sz w:val="24"/>
          <w:szCs w:val="24"/>
        </w:rPr>
        <w:t>补偿（除非</w:t>
      </w:r>
      <w:r>
        <w:rPr>
          <w:rFonts w:hAnsi="宋体" w:hint="eastAsia"/>
          <w:b/>
          <w:spacing w:val="20"/>
          <w:sz w:val="24"/>
          <w:szCs w:val="24"/>
          <w:u w:val="single"/>
        </w:rPr>
        <w:t>代理行</w:t>
      </w:r>
      <w:r>
        <w:rPr>
          <w:rFonts w:hAnsi="宋体" w:hint="eastAsia"/>
          <w:spacing w:val="20"/>
          <w:sz w:val="24"/>
          <w:szCs w:val="24"/>
        </w:rPr>
        <w:t>已从</w:t>
      </w:r>
      <w:r>
        <w:rPr>
          <w:rFonts w:hAnsi="宋体" w:hint="eastAsia"/>
          <w:b/>
          <w:spacing w:val="20"/>
          <w:sz w:val="24"/>
          <w:szCs w:val="24"/>
          <w:u w:val="single"/>
        </w:rPr>
        <w:t>借款人</w:t>
      </w:r>
      <w:r>
        <w:rPr>
          <w:rFonts w:hAnsi="宋体" w:hint="eastAsia"/>
          <w:spacing w:val="20"/>
          <w:sz w:val="24"/>
          <w:szCs w:val="24"/>
        </w:rPr>
        <w:t>处按</w:t>
      </w:r>
      <w:r>
        <w:rPr>
          <w:rFonts w:hAnsi="宋体" w:hint="eastAsia"/>
          <w:b/>
          <w:spacing w:val="20"/>
          <w:sz w:val="24"/>
          <w:szCs w:val="24"/>
          <w:u w:val="single"/>
        </w:rPr>
        <w:t>融资文件</w:t>
      </w:r>
      <w:r>
        <w:rPr>
          <w:rFonts w:hAnsi="宋体" w:hint="eastAsia"/>
          <w:spacing w:val="20"/>
          <w:sz w:val="24"/>
          <w:szCs w:val="24"/>
        </w:rPr>
        <w:t>的规定获得偿付）。</w:t>
      </w:r>
    </w:p>
    <w:p w14:paraId="6D116614" w14:textId="77777777" w:rsidR="00A54ECF" w:rsidRDefault="00A54ECF">
      <w:pPr>
        <w:widowControl/>
        <w:autoSpaceDE/>
        <w:autoSpaceDN/>
        <w:adjustRightInd/>
        <w:spacing w:line="360" w:lineRule="exact"/>
        <w:jc w:val="both"/>
        <w:textAlignment w:val="auto"/>
        <w:rPr>
          <w:rFonts w:ascii="Times New Roman"/>
          <w:b/>
          <w:spacing w:val="20"/>
          <w:sz w:val="24"/>
          <w:szCs w:val="24"/>
          <w:u w:val="single"/>
        </w:rPr>
      </w:pPr>
    </w:p>
    <w:p w14:paraId="4F860FCB" w14:textId="211BC0CB" w:rsidR="00A54ECF" w:rsidRDefault="00A54ECF">
      <w:pPr>
        <w:widowControl/>
        <w:numPr>
          <w:ilvl w:val="0"/>
          <w:numId w:val="67"/>
        </w:numPr>
        <w:tabs>
          <w:tab w:val="clear" w:pos="780"/>
          <w:tab w:val="left" w:pos="1530"/>
        </w:tabs>
        <w:autoSpaceDE/>
        <w:autoSpaceDN/>
        <w:adjustRightInd/>
        <w:spacing w:line="360" w:lineRule="exact"/>
        <w:ind w:left="1530" w:hanging="680"/>
        <w:jc w:val="both"/>
        <w:textAlignment w:val="auto"/>
        <w:rPr>
          <w:rFonts w:ascii="Times New Roman" w:hAnsi="宋体"/>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准备按照本款</w:t>
      </w:r>
      <w:r>
        <w:rPr>
          <w:rFonts w:ascii="Times New Roman" w:hAnsi="宋体" w:hint="eastAsia"/>
          <w:spacing w:val="20"/>
          <w:sz w:val="24"/>
          <w:szCs w:val="24"/>
        </w:rPr>
        <w:t>规定</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补偿</w:t>
      </w:r>
      <w:r>
        <w:rPr>
          <w:rFonts w:ascii="Times New Roman" w:hAnsi="宋体"/>
          <w:spacing w:val="20"/>
          <w:sz w:val="24"/>
          <w:szCs w:val="24"/>
        </w:rPr>
        <w:t>的，</w:t>
      </w:r>
      <w:r>
        <w:rPr>
          <w:rFonts w:ascii="Times New Roman" w:hAnsi="宋体" w:hint="eastAsia"/>
          <w:spacing w:val="20"/>
          <w:sz w:val="24"/>
          <w:szCs w:val="24"/>
        </w:rPr>
        <w:t>均有权要求</w:t>
      </w:r>
      <w:r>
        <w:rPr>
          <w:rFonts w:ascii="Times New Roman" w:hAnsi="宋体"/>
          <w:b/>
          <w:spacing w:val="20"/>
          <w:sz w:val="24"/>
          <w:szCs w:val="24"/>
          <w:u w:val="single"/>
        </w:rPr>
        <w:t>代理行</w:t>
      </w:r>
      <w:r>
        <w:rPr>
          <w:rFonts w:ascii="Times New Roman" w:hAnsi="宋体"/>
          <w:spacing w:val="20"/>
          <w:sz w:val="24"/>
          <w:szCs w:val="24"/>
        </w:rPr>
        <w:t>提供该等</w:t>
      </w:r>
      <w:r>
        <w:rPr>
          <w:rFonts w:ascii="Times New Roman" w:hAnsi="宋体" w:hint="eastAsia"/>
          <w:spacing w:val="20"/>
          <w:sz w:val="24"/>
          <w:szCs w:val="24"/>
        </w:rPr>
        <w:t>补偿金额</w:t>
      </w:r>
      <w:r>
        <w:rPr>
          <w:rFonts w:ascii="Times New Roman" w:hAnsi="宋体"/>
          <w:spacing w:val="20"/>
          <w:sz w:val="24"/>
          <w:szCs w:val="24"/>
        </w:rPr>
        <w:t>的详细计算依据；</w:t>
      </w:r>
      <w:r>
        <w:rPr>
          <w:rFonts w:ascii="Times New Roman" w:hAnsi="宋体"/>
          <w:b/>
          <w:spacing w:val="20"/>
          <w:sz w:val="24"/>
          <w:szCs w:val="24"/>
          <w:u w:val="single"/>
        </w:rPr>
        <w:t>代理行</w:t>
      </w:r>
      <w:r>
        <w:rPr>
          <w:rFonts w:ascii="Times New Roman" w:hAnsi="宋体" w:hint="eastAsia"/>
          <w:spacing w:val="20"/>
          <w:sz w:val="24"/>
          <w:szCs w:val="24"/>
        </w:rPr>
        <w:t>应</w:t>
      </w:r>
      <w:r>
        <w:rPr>
          <w:rFonts w:ascii="Times New Roman" w:hAnsi="宋体"/>
          <w:spacing w:val="20"/>
          <w:sz w:val="24"/>
          <w:szCs w:val="24"/>
        </w:rPr>
        <w:t>在</w:t>
      </w:r>
      <w:r>
        <w:rPr>
          <w:rFonts w:ascii="Times New Roman" w:hAnsi="宋体" w:hint="eastAsia"/>
          <w:b/>
          <w:spacing w:val="20"/>
          <w:sz w:val="24"/>
          <w:szCs w:val="24"/>
          <w:u w:val="single"/>
        </w:rPr>
        <w:t>贷款人</w:t>
      </w:r>
      <w:r>
        <w:rPr>
          <w:rFonts w:ascii="Times New Roman" w:hAnsi="宋体" w:hint="eastAsia"/>
          <w:spacing w:val="20"/>
          <w:sz w:val="24"/>
          <w:szCs w:val="24"/>
        </w:rPr>
        <w:t>要求后</w:t>
      </w:r>
      <w:r w:rsidR="00D36D88">
        <w:rPr>
          <w:rFonts w:hAnsi="宋体" w:hint="eastAsia"/>
          <w:spacing w:val="20"/>
          <w:sz w:val="24"/>
          <w:szCs w:val="24"/>
        </w:rPr>
        <w:t>【】</w:t>
      </w:r>
      <w:proofErr w:type="gramStart"/>
      <w:r>
        <w:rPr>
          <w:rFonts w:hAnsi="宋体"/>
          <w:spacing w:val="20"/>
          <w:sz w:val="24"/>
          <w:szCs w:val="24"/>
        </w:rPr>
        <w:t>个</w:t>
      </w:r>
      <w:proofErr w:type="gramEnd"/>
      <w:r>
        <w:rPr>
          <w:rFonts w:hAnsi="宋体"/>
          <w:b/>
          <w:spacing w:val="20"/>
          <w:sz w:val="24"/>
          <w:szCs w:val="24"/>
          <w:u w:val="single"/>
        </w:rPr>
        <w:t>营业日</w:t>
      </w:r>
      <w:r>
        <w:rPr>
          <w:rFonts w:hAnsi="宋体" w:hint="eastAsia"/>
          <w:spacing w:val="20"/>
          <w:sz w:val="24"/>
          <w:szCs w:val="24"/>
        </w:rPr>
        <w:t>内向其</w:t>
      </w:r>
      <w:r>
        <w:rPr>
          <w:rFonts w:ascii="Times New Roman" w:hAnsi="宋体" w:hint="eastAsia"/>
          <w:spacing w:val="20"/>
          <w:sz w:val="24"/>
          <w:szCs w:val="24"/>
        </w:rPr>
        <w:t>提供该等计算依据</w:t>
      </w:r>
      <w:r>
        <w:rPr>
          <w:rFonts w:ascii="Times New Roman" w:hAnsi="宋体"/>
          <w:spacing w:val="20"/>
          <w:sz w:val="24"/>
          <w:szCs w:val="24"/>
        </w:rPr>
        <w:t>。</w:t>
      </w:r>
    </w:p>
    <w:p w14:paraId="6518B955" w14:textId="77777777" w:rsidR="00A54ECF" w:rsidRDefault="00A54ECF">
      <w:pPr>
        <w:widowControl/>
        <w:spacing w:line="360" w:lineRule="exact"/>
        <w:ind w:left="840" w:hanging="840"/>
        <w:jc w:val="both"/>
        <w:rPr>
          <w:rFonts w:ascii="Times New Roman"/>
          <w:spacing w:val="20"/>
          <w:sz w:val="24"/>
          <w:szCs w:val="24"/>
        </w:rPr>
      </w:pPr>
    </w:p>
    <w:p w14:paraId="008AE2E0" w14:textId="77777777" w:rsidR="00A54ECF" w:rsidRDefault="00A54ECF">
      <w:pPr>
        <w:pStyle w:val="1TimesNewRoman"/>
        <w:widowControl/>
        <w:numPr>
          <w:ilvl w:val="1"/>
          <w:numId w:val="56"/>
        </w:numPr>
        <w:tabs>
          <w:tab w:val="clear" w:pos="495"/>
        </w:tabs>
        <w:ind w:left="850" w:hanging="850"/>
        <w:rPr>
          <w:rFonts w:hAnsi="Times New Roman"/>
        </w:rPr>
      </w:pPr>
      <w:bookmarkStart w:id="507" w:name="_Toc2256"/>
      <w:bookmarkStart w:id="508" w:name="_Toc203414658"/>
      <w:bookmarkStart w:id="509" w:name="_Toc211958819"/>
      <w:r>
        <w:t>代理行辞职</w:t>
      </w:r>
      <w:bookmarkEnd w:id="507"/>
      <w:bookmarkEnd w:id="508"/>
      <w:bookmarkEnd w:id="509"/>
    </w:p>
    <w:p w14:paraId="6B2E5B8D" w14:textId="77777777" w:rsidR="00A54ECF" w:rsidRDefault="00A54ECF">
      <w:pPr>
        <w:keepNext/>
        <w:widowControl/>
        <w:spacing w:line="360" w:lineRule="exact"/>
        <w:jc w:val="both"/>
        <w:rPr>
          <w:rFonts w:ascii="Times New Roman"/>
          <w:spacing w:val="20"/>
          <w:sz w:val="24"/>
          <w:szCs w:val="24"/>
        </w:rPr>
      </w:pPr>
    </w:p>
    <w:p w14:paraId="6C7B288E" w14:textId="77777777" w:rsidR="00A54ECF" w:rsidRDefault="00A54ECF">
      <w:pPr>
        <w:widowControl/>
        <w:numPr>
          <w:ilvl w:val="0"/>
          <w:numId w:val="68"/>
        </w:numPr>
        <w:tabs>
          <w:tab w:val="clear" w:pos="780"/>
          <w:tab w:val="left" w:pos="1530"/>
        </w:tabs>
        <w:autoSpaceDE/>
        <w:autoSpaceDN/>
        <w:adjustRightInd/>
        <w:spacing w:line="360" w:lineRule="exact"/>
        <w:ind w:left="1530" w:hanging="680"/>
        <w:jc w:val="both"/>
        <w:textAlignment w:val="auto"/>
        <w:rPr>
          <w:rFonts w:ascii="Times New Roman"/>
          <w:spacing w:val="20"/>
          <w:sz w:val="24"/>
        </w:rPr>
      </w:pPr>
      <w:r>
        <w:rPr>
          <w:rFonts w:ascii="Times New Roman" w:hAnsi="宋体"/>
          <w:b/>
          <w:spacing w:val="20"/>
          <w:sz w:val="24"/>
          <w:u w:val="single"/>
        </w:rPr>
        <w:t>代理行</w:t>
      </w:r>
      <w:r>
        <w:rPr>
          <w:rFonts w:ascii="Times New Roman"/>
          <w:spacing w:val="20"/>
          <w:sz w:val="24"/>
        </w:rPr>
        <w:t>(“</w:t>
      </w:r>
      <w:r>
        <w:rPr>
          <w:rFonts w:ascii="Times New Roman" w:hAnsi="宋体"/>
          <w:b/>
          <w:spacing w:val="20"/>
          <w:sz w:val="24"/>
          <w:u w:val="single"/>
        </w:rPr>
        <w:t>辞职代理行</w:t>
      </w:r>
      <w:r>
        <w:rPr>
          <w:rFonts w:ascii="Times New Roman"/>
          <w:spacing w:val="20"/>
          <w:sz w:val="24"/>
        </w:rPr>
        <w:t>”)</w:t>
      </w:r>
      <w:r>
        <w:rPr>
          <w:rFonts w:ascii="Times New Roman" w:hAnsi="宋体"/>
          <w:spacing w:val="20"/>
          <w:sz w:val="24"/>
        </w:rPr>
        <w:t>可以在任何时候，通知</w:t>
      </w:r>
      <w:r>
        <w:rPr>
          <w:rFonts w:ascii="Times New Roman" w:hAnsi="宋体"/>
          <w:b/>
          <w:spacing w:val="20"/>
          <w:sz w:val="24"/>
          <w:u w:val="single"/>
        </w:rPr>
        <w:t>贷款人</w:t>
      </w:r>
      <w:r>
        <w:rPr>
          <w:rFonts w:ascii="Times New Roman" w:hint="eastAsia"/>
          <w:spacing w:val="20"/>
          <w:sz w:val="24"/>
        </w:rPr>
        <w:t>，表达其</w:t>
      </w:r>
      <w:r>
        <w:rPr>
          <w:rFonts w:ascii="Times New Roman" w:hAnsi="宋体"/>
          <w:spacing w:val="20"/>
          <w:sz w:val="24"/>
        </w:rPr>
        <w:t>辞职</w:t>
      </w:r>
      <w:r>
        <w:rPr>
          <w:rFonts w:ascii="Times New Roman" w:hAnsi="宋体" w:hint="eastAsia"/>
          <w:spacing w:val="20"/>
          <w:sz w:val="24"/>
        </w:rPr>
        <w:t>的意愿</w:t>
      </w:r>
      <w:r>
        <w:rPr>
          <w:rFonts w:ascii="Times New Roman" w:hAnsi="宋体"/>
          <w:spacing w:val="20"/>
          <w:sz w:val="24"/>
        </w:rPr>
        <w:t>。</w:t>
      </w:r>
    </w:p>
    <w:p w14:paraId="4BCFD063" w14:textId="77777777" w:rsidR="00A54ECF" w:rsidRDefault="00A54ECF">
      <w:pPr>
        <w:widowControl/>
        <w:spacing w:line="360" w:lineRule="exact"/>
        <w:ind w:left="850"/>
        <w:jc w:val="both"/>
        <w:rPr>
          <w:rFonts w:ascii="Times New Roman"/>
          <w:spacing w:val="20"/>
          <w:sz w:val="24"/>
        </w:rPr>
      </w:pPr>
    </w:p>
    <w:p w14:paraId="7E7A4917" w14:textId="15016E09" w:rsidR="00A54ECF" w:rsidRDefault="00A54ECF">
      <w:pPr>
        <w:widowControl/>
        <w:numPr>
          <w:ilvl w:val="0"/>
          <w:numId w:val="68"/>
        </w:numPr>
        <w:tabs>
          <w:tab w:val="clear" w:pos="780"/>
          <w:tab w:val="left" w:pos="1530"/>
        </w:tabs>
        <w:autoSpaceDE/>
        <w:autoSpaceDN/>
        <w:adjustRightInd/>
        <w:spacing w:line="360" w:lineRule="exact"/>
        <w:ind w:left="1530" w:hanging="680"/>
        <w:jc w:val="both"/>
        <w:textAlignment w:val="auto"/>
        <w:rPr>
          <w:rFonts w:ascii="Times New Roman"/>
          <w:spacing w:val="20"/>
          <w:sz w:val="24"/>
        </w:rPr>
      </w:pPr>
      <w:r>
        <w:rPr>
          <w:rFonts w:ascii="Times New Roman" w:hAnsi="宋体"/>
          <w:b/>
          <w:spacing w:val="20"/>
          <w:sz w:val="24"/>
          <w:u w:val="single"/>
        </w:rPr>
        <w:t>多数贷款人</w:t>
      </w:r>
      <w:r>
        <w:rPr>
          <w:rFonts w:ascii="Times New Roman" w:hAnsi="宋体"/>
          <w:spacing w:val="20"/>
          <w:sz w:val="24"/>
        </w:rPr>
        <w:t>应当在收到</w:t>
      </w:r>
      <w:r>
        <w:rPr>
          <w:rFonts w:ascii="Times New Roman" w:hAnsi="宋体"/>
          <w:b/>
          <w:spacing w:val="20"/>
          <w:sz w:val="24"/>
          <w:u w:val="single"/>
        </w:rPr>
        <w:t>代理</w:t>
      </w:r>
      <w:proofErr w:type="gramStart"/>
      <w:r>
        <w:rPr>
          <w:rFonts w:ascii="Times New Roman" w:hAnsi="宋体"/>
          <w:b/>
          <w:spacing w:val="20"/>
          <w:sz w:val="24"/>
          <w:u w:val="single"/>
        </w:rPr>
        <w:t>行</w:t>
      </w:r>
      <w:r>
        <w:rPr>
          <w:rFonts w:ascii="Times New Roman" w:hAnsi="宋体"/>
          <w:spacing w:val="20"/>
          <w:sz w:val="24"/>
        </w:rPr>
        <w:t>按照</w:t>
      </w:r>
      <w:proofErr w:type="gramEnd"/>
      <w:r>
        <w:rPr>
          <w:rFonts w:ascii="Times New Roman" w:hAnsi="宋体" w:hint="eastAsia"/>
          <w:spacing w:val="20"/>
          <w:sz w:val="24"/>
        </w:rPr>
        <w:t>上述</w:t>
      </w:r>
      <w:r>
        <w:rPr>
          <w:rFonts w:ascii="Times New Roman" w:hAnsi="宋体"/>
          <w:spacing w:val="20"/>
          <w:sz w:val="24"/>
        </w:rPr>
        <w:t>第</w:t>
      </w:r>
      <w:r>
        <w:rPr>
          <w:rFonts w:ascii="Times New Roman"/>
          <w:spacing w:val="20"/>
          <w:sz w:val="24"/>
        </w:rPr>
        <w:t>1</w:t>
      </w:r>
      <w:r>
        <w:rPr>
          <w:rFonts w:ascii="Times New Roman" w:hAnsi="宋体"/>
          <w:spacing w:val="20"/>
          <w:sz w:val="24"/>
        </w:rPr>
        <w:t>款</w:t>
      </w:r>
      <w:r>
        <w:rPr>
          <w:rFonts w:ascii="Times New Roman" w:hAnsi="宋体" w:hint="eastAsia"/>
          <w:spacing w:val="20"/>
          <w:sz w:val="24"/>
        </w:rPr>
        <w:t>的规定</w:t>
      </w:r>
      <w:r>
        <w:rPr>
          <w:rFonts w:ascii="Times New Roman" w:hAnsi="宋体"/>
          <w:spacing w:val="20"/>
          <w:sz w:val="24"/>
        </w:rPr>
        <w:t>发出的辞职通知后</w:t>
      </w:r>
      <w:r>
        <w:rPr>
          <w:rFonts w:ascii="Times New Roman" w:hAnsi="宋体" w:hint="eastAsia"/>
          <w:spacing w:val="20"/>
          <w:sz w:val="24"/>
        </w:rPr>
        <w:t>的</w:t>
      </w:r>
      <w:r w:rsidR="00D36D88">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w:t>
      </w:r>
      <w:r>
        <w:rPr>
          <w:rFonts w:ascii="Times New Roman" w:hAnsi="宋体"/>
          <w:spacing w:val="20"/>
          <w:sz w:val="24"/>
        </w:rPr>
        <w:t>，委任一家有资质的、信誉良好且经验丰富的金融机构作为</w:t>
      </w:r>
      <w:r>
        <w:rPr>
          <w:rFonts w:ascii="Times New Roman" w:hAnsi="宋体"/>
          <w:b/>
          <w:spacing w:val="20"/>
          <w:sz w:val="24"/>
          <w:u w:val="single"/>
        </w:rPr>
        <w:t>代理行</w:t>
      </w:r>
      <w:r>
        <w:rPr>
          <w:rFonts w:ascii="Times New Roman" w:hAnsi="宋体"/>
          <w:spacing w:val="20"/>
          <w:sz w:val="24"/>
        </w:rPr>
        <w:t>的继任者</w:t>
      </w:r>
      <w:r>
        <w:rPr>
          <w:rFonts w:ascii="Times New Roman"/>
          <w:spacing w:val="20"/>
          <w:sz w:val="24"/>
        </w:rPr>
        <w:t>(“</w:t>
      </w:r>
      <w:r>
        <w:rPr>
          <w:rFonts w:ascii="Times New Roman" w:hAnsi="宋体"/>
          <w:b/>
          <w:spacing w:val="20"/>
          <w:sz w:val="24"/>
          <w:u w:val="single"/>
        </w:rPr>
        <w:t>继任代理行</w:t>
      </w:r>
      <w:r>
        <w:rPr>
          <w:rFonts w:ascii="Times New Roman"/>
          <w:spacing w:val="20"/>
          <w:sz w:val="24"/>
        </w:rPr>
        <w:t>”)</w:t>
      </w:r>
      <w:r>
        <w:rPr>
          <w:rFonts w:ascii="Times New Roman" w:hAnsi="宋体"/>
          <w:spacing w:val="20"/>
          <w:sz w:val="24"/>
        </w:rPr>
        <w:t>。</w:t>
      </w:r>
      <w:r>
        <w:rPr>
          <w:rFonts w:ascii="Times New Roman" w:hAnsi="宋体"/>
          <w:b/>
          <w:spacing w:val="20"/>
          <w:sz w:val="24"/>
          <w:u w:val="single"/>
        </w:rPr>
        <w:t>多数贷款人</w:t>
      </w:r>
      <w:r>
        <w:rPr>
          <w:rFonts w:ascii="Times New Roman" w:hAnsi="宋体"/>
          <w:spacing w:val="20"/>
          <w:sz w:val="24"/>
        </w:rPr>
        <w:t>没有在该期限内</w:t>
      </w:r>
      <w:r>
        <w:rPr>
          <w:rFonts w:ascii="Times New Roman" w:hAnsi="宋体" w:hint="eastAsia"/>
          <w:spacing w:val="20"/>
          <w:sz w:val="24"/>
        </w:rPr>
        <w:t>委任</w:t>
      </w:r>
      <w:r>
        <w:rPr>
          <w:rFonts w:ascii="Times New Roman" w:hAnsi="宋体"/>
          <w:b/>
          <w:spacing w:val="20"/>
          <w:sz w:val="24"/>
          <w:u w:val="single"/>
        </w:rPr>
        <w:t>继任代理行</w:t>
      </w:r>
      <w:r>
        <w:rPr>
          <w:rFonts w:ascii="Times New Roman" w:hAnsi="宋体"/>
          <w:spacing w:val="20"/>
          <w:sz w:val="24"/>
        </w:rPr>
        <w:t>的，</w:t>
      </w:r>
      <w:r>
        <w:rPr>
          <w:rFonts w:ascii="Times New Roman" w:hAnsi="宋体"/>
          <w:b/>
          <w:spacing w:val="20"/>
          <w:sz w:val="24"/>
          <w:u w:val="single"/>
        </w:rPr>
        <w:t>辞职代理行</w:t>
      </w:r>
      <w:r>
        <w:rPr>
          <w:rFonts w:ascii="Times New Roman" w:hAnsi="宋体"/>
          <w:spacing w:val="20"/>
          <w:sz w:val="24"/>
        </w:rPr>
        <w:t>可以指定一家其认为有资质的、信誉良好且经验丰富</w:t>
      </w:r>
      <w:r>
        <w:rPr>
          <w:rFonts w:ascii="Times New Roman" w:hAnsi="宋体" w:hint="eastAsia"/>
          <w:spacing w:val="20"/>
          <w:sz w:val="24"/>
        </w:rPr>
        <w:t>的</w:t>
      </w:r>
      <w:r>
        <w:rPr>
          <w:rFonts w:ascii="Times New Roman" w:hAnsi="宋体"/>
          <w:spacing w:val="20"/>
          <w:sz w:val="24"/>
        </w:rPr>
        <w:t>金融机构作为</w:t>
      </w:r>
      <w:r>
        <w:rPr>
          <w:rFonts w:ascii="Times New Roman" w:hAnsi="宋体"/>
          <w:b/>
          <w:spacing w:val="20"/>
          <w:sz w:val="24"/>
          <w:u w:val="single"/>
        </w:rPr>
        <w:t>继任代理行</w:t>
      </w:r>
      <w:r>
        <w:rPr>
          <w:rFonts w:ascii="Times New Roman" w:hAnsi="宋体"/>
          <w:spacing w:val="20"/>
          <w:sz w:val="24"/>
        </w:rPr>
        <w:t>。</w:t>
      </w:r>
      <w:r w:rsidR="00961358">
        <w:rPr>
          <w:rFonts w:ascii="Times New Roman" w:hAnsi="宋体" w:hint="eastAsia"/>
          <w:spacing w:val="20"/>
          <w:sz w:val="24"/>
        </w:rPr>
        <w:t>为免疑义，</w:t>
      </w:r>
      <w:r w:rsidR="00961358">
        <w:rPr>
          <w:rFonts w:ascii="Times New Roman" w:hAnsi="宋体"/>
          <w:b/>
          <w:spacing w:val="20"/>
          <w:sz w:val="24"/>
          <w:u w:val="single"/>
        </w:rPr>
        <w:t>继任代理行</w:t>
      </w:r>
      <w:r w:rsidR="00961358">
        <w:rPr>
          <w:rFonts w:ascii="Times New Roman" w:hAnsi="宋体" w:hint="eastAsia"/>
          <w:spacing w:val="20"/>
          <w:sz w:val="24"/>
        </w:rPr>
        <w:t>可以为</w:t>
      </w:r>
      <w:r w:rsidR="00961358">
        <w:rPr>
          <w:rFonts w:ascii="Times New Roman" w:hAnsi="宋体"/>
          <w:b/>
          <w:spacing w:val="20"/>
          <w:sz w:val="24"/>
          <w:u w:val="single"/>
        </w:rPr>
        <w:t>银团成员行</w:t>
      </w:r>
      <w:r w:rsidR="00961358">
        <w:rPr>
          <w:rFonts w:ascii="Times New Roman" w:hAnsi="宋体" w:hint="eastAsia"/>
          <w:spacing w:val="20"/>
          <w:sz w:val="24"/>
        </w:rPr>
        <w:t>之外的金融机构。</w:t>
      </w:r>
    </w:p>
    <w:p w14:paraId="34530379" w14:textId="77777777" w:rsidR="00A54ECF" w:rsidRDefault="00A54ECF">
      <w:pPr>
        <w:widowControl/>
        <w:spacing w:line="360" w:lineRule="exact"/>
        <w:ind w:left="840" w:hanging="840"/>
        <w:jc w:val="both"/>
        <w:rPr>
          <w:rFonts w:ascii="Times New Roman"/>
          <w:spacing w:val="20"/>
          <w:sz w:val="24"/>
        </w:rPr>
      </w:pPr>
    </w:p>
    <w:p w14:paraId="6FB90635" w14:textId="77777777" w:rsidR="00A54ECF" w:rsidRDefault="00A54ECF">
      <w:pPr>
        <w:widowControl/>
        <w:numPr>
          <w:ilvl w:val="0"/>
          <w:numId w:val="6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rPr>
        <w:t>自</w:t>
      </w:r>
      <w:r>
        <w:rPr>
          <w:rFonts w:ascii="Times New Roman" w:hAnsi="宋体"/>
          <w:b/>
          <w:spacing w:val="20"/>
          <w:sz w:val="24"/>
          <w:u w:val="single"/>
        </w:rPr>
        <w:t>继任代理</w:t>
      </w:r>
      <w:proofErr w:type="gramStart"/>
      <w:r>
        <w:rPr>
          <w:rFonts w:ascii="Times New Roman" w:hAnsi="宋体"/>
          <w:b/>
          <w:spacing w:val="20"/>
          <w:sz w:val="24"/>
          <w:u w:val="single"/>
        </w:rPr>
        <w:t>行</w:t>
      </w:r>
      <w:r>
        <w:rPr>
          <w:rFonts w:ascii="Times New Roman" w:hAnsi="宋体"/>
          <w:spacing w:val="20"/>
          <w:sz w:val="24"/>
        </w:rPr>
        <w:t>通知</w:t>
      </w:r>
      <w:proofErr w:type="gramEnd"/>
      <w:r>
        <w:rPr>
          <w:rFonts w:ascii="Times New Roman" w:hAnsi="宋体"/>
          <w:spacing w:val="20"/>
          <w:sz w:val="24"/>
        </w:rPr>
        <w:t>本合同其他各方其正式继任之日起，</w:t>
      </w:r>
      <w:r>
        <w:rPr>
          <w:rFonts w:ascii="Times New Roman" w:hAnsi="宋体"/>
          <w:b/>
          <w:spacing w:val="20"/>
          <w:sz w:val="24"/>
          <w:u w:val="single"/>
        </w:rPr>
        <w:t>辞职代理行</w:t>
      </w:r>
      <w:r>
        <w:rPr>
          <w:rFonts w:ascii="Times New Roman" w:hAnsi="宋体"/>
          <w:spacing w:val="20"/>
          <w:sz w:val="24"/>
        </w:rPr>
        <w:t>的辞职以及</w:t>
      </w:r>
      <w:r>
        <w:rPr>
          <w:rFonts w:ascii="Times New Roman" w:hAnsi="宋体"/>
          <w:b/>
          <w:spacing w:val="20"/>
          <w:sz w:val="24"/>
          <w:u w:val="single"/>
        </w:rPr>
        <w:t>继任代理行</w:t>
      </w:r>
      <w:r>
        <w:rPr>
          <w:rFonts w:ascii="Times New Roman" w:hAnsi="宋体"/>
          <w:spacing w:val="20"/>
          <w:sz w:val="24"/>
        </w:rPr>
        <w:t>的委任生效。</w:t>
      </w:r>
    </w:p>
    <w:p w14:paraId="28300382" w14:textId="77777777" w:rsidR="00A54ECF" w:rsidRDefault="00A54ECF">
      <w:pPr>
        <w:widowControl/>
        <w:autoSpaceDE/>
        <w:autoSpaceDN/>
        <w:adjustRightInd/>
        <w:spacing w:line="360" w:lineRule="exact"/>
        <w:jc w:val="both"/>
        <w:textAlignment w:val="auto"/>
        <w:rPr>
          <w:rFonts w:ascii="Times New Roman"/>
          <w:spacing w:val="20"/>
          <w:sz w:val="24"/>
        </w:rPr>
      </w:pPr>
    </w:p>
    <w:p w14:paraId="55036D90" w14:textId="77777777" w:rsidR="00A54ECF" w:rsidRDefault="00A54ECF">
      <w:pPr>
        <w:widowControl/>
        <w:numPr>
          <w:ilvl w:val="0"/>
          <w:numId w:val="6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rPr>
        <w:t>自</w:t>
      </w:r>
      <w:r>
        <w:rPr>
          <w:rFonts w:ascii="Times New Roman" w:hAnsi="宋体"/>
          <w:b/>
          <w:spacing w:val="20"/>
          <w:sz w:val="24"/>
          <w:u w:val="single"/>
        </w:rPr>
        <w:t>辞职代理行</w:t>
      </w:r>
      <w:r>
        <w:rPr>
          <w:rFonts w:ascii="Times New Roman" w:hAnsi="宋体"/>
          <w:spacing w:val="20"/>
          <w:sz w:val="24"/>
        </w:rPr>
        <w:t>的辞职以及</w:t>
      </w:r>
      <w:r>
        <w:rPr>
          <w:rFonts w:ascii="Times New Roman" w:hAnsi="宋体"/>
          <w:b/>
          <w:spacing w:val="20"/>
          <w:sz w:val="24"/>
          <w:u w:val="single"/>
        </w:rPr>
        <w:t>继任代理行</w:t>
      </w:r>
      <w:r>
        <w:rPr>
          <w:rFonts w:ascii="Times New Roman" w:hAnsi="宋体"/>
          <w:spacing w:val="20"/>
          <w:sz w:val="24"/>
        </w:rPr>
        <w:t>的委任生效之日起，</w:t>
      </w:r>
      <w:r>
        <w:rPr>
          <w:rFonts w:ascii="Times New Roman" w:hAnsi="宋体"/>
          <w:b/>
          <w:spacing w:val="20"/>
          <w:sz w:val="24"/>
          <w:u w:val="single"/>
        </w:rPr>
        <w:t>辞职代理行</w:t>
      </w:r>
      <w:r>
        <w:rPr>
          <w:rFonts w:ascii="Times New Roman" w:hAnsi="宋体"/>
          <w:spacing w:val="20"/>
          <w:sz w:val="24"/>
        </w:rPr>
        <w:t>在本合同项下作为其他</w:t>
      </w:r>
      <w:r>
        <w:rPr>
          <w:rFonts w:ascii="Times New Roman" w:hAnsi="宋体"/>
          <w:b/>
          <w:spacing w:val="20"/>
          <w:sz w:val="24"/>
          <w:u w:val="single"/>
        </w:rPr>
        <w:t>银团成员行</w:t>
      </w:r>
      <w:r>
        <w:rPr>
          <w:rFonts w:ascii="Times New Roman" w:hAnsi="宋体" w:hint="eastAsia"/>
          <w:spacing w:val="20"/>
          <w:sz w:val="24"/>
        </w:rPr>
        <w:t>的</w:t>
      </w:r>
      <w:r>
        <w:rPr>
          <w:rFonts w:ascii="Times New Roman" w:hAnsi="宋体"/>
          <w:spacing w:val="20"/>
          <w:sz w:val="24"/>
        </w:rPr>
        <w:t>代理人的任何进一步的权利和义务立即解除，同时，</w:t>
      </w:r>
      <w:r>
        <w:rPr>
          <w:rFonts w:ascii="Times New Roman" w:hAnsi="宋体"/>
          <w:b/>
          <w:spacing w:val="20"/>
          <w:sz w:val="24"/>
          <w:u w:val="single"/>
        </w:rPr>
        <w:t>继任代理行</w:t>
      </w:r>
      <w:r>
        <w:rPr>
          <w:rFonts w:ascii="Times New Roman" w:hAnsi="宋体" w:hint="eastAsia"/>
          <w:spacing w:val="20"/>
          <w:sz w:val="24"/>
        </w:rPr>
        <w:t>承接在</w:t>
      </w:r>
      <w:r>
        <w:rPr>
          <w:rFonts w:ascii="Times New Roman" w:hAnsi="宋体"/>
          <w:spacing w:val="20"/>
          <w:sz w:val="24"/>
        </w:rPr>
        <w:t>本合同项下作为其他</w:t>
      </w:r>
      <w:r>
        <w:rPr>
          <w:rFonts w:ascii="Times New Roman" w:hAnsi="宋体"/>
          <w:b/>
          <w:spacing w:val="20"/>
          <w:sz w:val="24"/>
          <w:u w:val="single"/>
        </w:rPr>
        <w:t>银团成员行</w:t>
      </w:r>
      <w:r>
        <w:rPr>
          <w:rFonts w:ascii="Times New Roman" w:hAnsi="宋体" w:hint="eastAsia"/>
          <w:spacing w:val="20"/>
          <w:sz w:val="24"/>
        </w:rPr>
        <w:t>的</w:t>
      </w:r>
      <w:r>
        <w:rPr>
          <w:rFonts w:ascii="Times New Roman" w:hAnsi="宋体"/>
          <w:spacing w:val="20"/>
          <w:sz w:val="24"/>
        </w:rPr>
        <w:t>代理人的</w:t>
      </w:r>
      <w:r>
        <w:rPr>
          <w:rFonts w:ascii="Times New Roman" w:hAnsi="宋体" w:hint="eastAsia"/>
          <w:spacing w:val="20"/>
          <w:sz w:val="24"/>
        </w:rPr>
        <w:t>任何进一步的</w:t>
      </w:r>
      <w:r>
        <w:rPr>
          <w:rFonts w:ascii="Times New Roman" w:hAnsi="宋体"/>
          <w:spacing w:val="20"/>
          <w:sz w:val="24"/>
        </w:rPr>
        <w:t>权利和义务。</w:t>
      </w:r>
    </w:p>
    <w:p w14:paraId="7F8F1742"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2F7C3909" w14:textId="7D82B182" w:rsidR="00A54ECF" w:rsidRDefault="00A54ECF">
      <w:pPr>
        <w:widowControl/>
        <w:numPr>
          <w:ilvl w:val="0"/>
          <w:numId w:val="6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辞职代理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w:t>
      </w:r>
      <w:r>
        <w:rPr>
          <w:rFonts w:ascii="Times New Roman" w:hAnsi="宋体"/>
          <w:b/>
          <w:spacing w:val="20"/>
          <w:sz w:val="24"/>
          <w:szCs w:val="24"/>
          <w:u w:val="single"/>
        </w:rPr>
        <w:t>继任代理行</w:t>
      </w:r>
      <w:r w:rsidR="00226D59">
        <w:rPr>
          <w:rFonts w:ascii="Times New Roman" w:hAnsi="宋体" w:hint="eastAsia"/>
          <w:spacing w:val="20"/>
          <w:sz w:val="24"/>
          <w:szCs w:val="24"/>
        </w:rPr>
        <w:t>继任</w:t>
      </w:r>
      <w:r>
        <w:rPr>
          <w:rFonts w:ascii="Times New Roman" w:hAnsi="宋体"/>
          <w:spacing w:val="20"/>
          <w:sz w:val="24"/>
          <w:szCs w:val="24"/>
        </w:rPr>
        <w:t>通知后</w:t>
      </w:r>
      <w:r>
        <w:rPr>
          <w:rFonts w:ascii="Times New Roman" w:hAnsi="宋体" w:hint="eastAsia"/>
          <w:spacing w:val="20"/>
          <w:sz w:val="24"/>
          <w:szCs w:val="24"/>
        </w:rPr>
        <w:t>的</w:t>
      </w:r>
      <w:r w:rsidR="00D36D88">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w:t>
      </w:r>
      <w:r>
        <w:rPr>
          <w:rFonts w:ascii="Times New Roman" w:hAnsi="宋体"/>
          <w:b/>
          <w:spacing w:val="20"/>
          <w:sz w:val="24"/>
          <w:szCs w:val="24"/>
          <w:u w:val="single"/>
        </w:rPr>
        <w:t>继任代理行</w:t>
      </w:r>
      <w:r>
        <w:rPr>
          <w:rFonts w:ascii="Times New Roman" w:hAnsi="宋体"/>
          <w:spacing w:val="20"/>
          <w:sz w:val="24"/>
          <w:szCs w:val="24"/>
        </w:rPr>
        <w:t>提供</w:t>
      </w:r>
      <w:r>
        <w:rPr>
          <w:rFonts w:ascii="Times New Roman" w:hAnsi="宋体" w:hint="eastAsia"/>
          <w:spacing w:val="20"/>
          <w:sz w:val="24"/>
          <w:szCs w:val="24"/>
        </w:rPr>
        <w:t>其</w:t>
      </w:r>
      <w:r>
        <w:rPr>
          <w:rFonts w:ascii="Times New Roman" w:hAnsi="宋体"/>
          <w:spacing w:val="20"/>
          <w:sz w:val="24"/>
          <w:szCs w:val="24"/>
        </w:rPr>
        <w:t>为按照本合同行使权利并履行义务而合理要求的文件、记录以及必要的协助。</w:t>
      </w:r>
    </w:p>
    <w:p w14:paraId="4BA4E410"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0FCE12D5" w14:textId="77777777" w:rsidR="00A54ECF" w:rsidRDefault="00A54ECF">
      <w:pPr>
        <w:widowControl/>
        <w:numPr>
          <w:ilvl w:val="0"/>
          <w:numId w:val="6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spacing w:val="20"/>
          <w:sz w:val="24"/>
          <w:szCs w:val="24"/>
        </w:rPr>
        <w:t>可以通知</w:t>
      </w:r>
      <w:r>
        <w:rPr>
          <w:rFonts w:ascii="Times New Roman" w:hAnsi="宋体"/>
          <w:b/>
          <w:spacing w:val="20"/>
          <w:sz w:val="24"/>
          <w:szCs w:val="24"/>
          <w:u w:val="single"/>
        </w:rPr>
        <w:t>代理行</w:t>
      </w:r>
      <w:r>
        <w:rPr>
          <w:rFonts w:ascii="Times New Roman" w:hAnsi="宋体"/>
          <w:spacing w:val="20"/>
          <w:sz w:val="24"/>
          <w:szCs w:val="24"/>
        </w:rPr>
        <w:t>，要求其按照</w:t>
      </w:r>
      <w:r>
        <w:rPr>
          <w:rFonts w:ascii="Times New Roman" w:hAnsi="宋体" w:hint="eastAsia"/>
          <w:spacing w:val="20"/>
          <w:sz w:val="24"/>
        </w:rPr>
        <w:t>上述第</w:t>
      </w:r>
      <w:r>
        <w:rPr>
          <w:rFonts w:ascii="Times New Roman" w:hAnsi="宋体" w:hint="eastAsia"/>
          <w:spacing w:val="20"/>
          <w:sz w:val="24"/>
        </w:rPr>
        <w:t>1</w:t>
      </w:r>
      <w:r>
        <w:rPr>
          <w:rFonts w:ascii="Times New Roman" w:hAnsi="宋体"/>
          <w:spacing w:val="20"/>
          <w:sz w:val="24"/>
        </w:rPr>
        <w:t>款</w:t>
      </w:r>
      <w:r>
        <w:rPr>
          <w:rFonts w:ascii="Times New Roman" w:hAnsi="宋体" w:hint="eastAsia"/>
          <w:spacing w:val="20"/>
          <w:sz w:val="24"/>
        </w:rPr>
        <w:t>的规定</w:t>
      </w:r>
      <w:r>
        <w:rPr>
          <w:rFonts w:ascii="Times New Roman" w:hAnsi="宋体"/>
          <w:spacing w:val="20"/>
          <w:sz w:val="24"/>
        </w:rPr>
        <w:t>辞职；</w:t>
      </w:r>
      <w:r>
        <w:rPr>
          <w:rFonts w:ascii="Times New Roman" w:hAnsi="宋体"/>
          <w:b/>
          <w:spacing w:val="20"/>
          <w:sz w:val="24"/>
          <w:u w:val="single"/>
        </w:rPr>
        <w:t>代理行</w:t>
      </w:r>
      <w:r>
        <w:rPr>
          <w:rFonts w:ascii="Times New Roman" w:hAnsi="宋体"/>
          <w:spacing w:val="20"/>
          <w:sz w:val="24"/>
        </w:rPr>
        <w:t>在收到该通知后，应当按照本条款</w:t>
      </w:r>
      <w:r>
        <w:rPr>
          <w:rFonts w:ascii="Times New Roman" w:hAnsi="宋体" w:hint="eastAsia"/>
          <w:spacing w:val="20"/>
          <w:sz w:val="24"/>
        </w:rPr>
        <w:t>的规定</w:t>
      </w:r>
      <w:r>
        <w:rPr>
          <w:rFonts w:ascii="Times New Roman" w:hAnsi="宋体"/>
          <w:spacing w:val="20"/>
          <w:sz w:val="24"/>
        </w:rPr>
        <w:t>辞职。否则，</w:t>
      </w:r>
      <w:r>
        <w:rPr>
          <w:rFonts w:ascii="Times New Roman" w:hAnsi="宋体"/>
          <w:b/>
          <w:spacing w:val="20"/>
          <w:sz w:val="24"/>
          <w:szCs w:val="24"/>
          <w:u w:val="single"/>
        </w:rPr>
        <w:t>多数贷款人</w:t>
      </w:r>
      <w:r>
        <w:rPr>
          <w:rFonts w:ascii="Times New Roman" w:hAnsi="宋体"/>
          <w:spacing w:val="20"/>
          <w:sz w:val="24"/>
          <w:szCs w:val="24"/>
        </w:rPr>
        <w:t>可以决定撤换</w:t>
      </w:r>
      <w:r>
        <w:rPr>
          <w:rFonts w:ascii="Times New Roman" w:hAnsi="宋体"/>
          <w:b/>
          <w:spacing w:val="20"/>
          <w:sz w:val="24"/>
          <w:szCs w:val="24"/>
          <w:u w:val="single"/>
        </w:rPr>
        <w:t>代理行</w:t>
      </w:r>
      <w:r>
        <w:rPr>
          <w:rFonts w:ascii="Times New Roman" w:hAnsi="宋体"/>
          <w:spacing w:val="20"/>
          <w:sz w:val="24"/>
          <w:szCs w:val="24"/>
        </w:rPr>
        <w:t>。</w:t>
      </w:r>
    </w:p>
    <w:p w14:paraId="6FB520C3"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06EBA3C9" w14:textId="77777777" w:rsidR="00A54ECF" w:rsidRDefault="00A54ECF">
      <w:pPr>
        <w:pStyle w:val="1TimesNewRoman"/>
        <w:widowControl/>
        <w:numPr>
          <w:ilvl w:val="1"/>
          <w:numId w:val="56"/>
        </w:numPr>
        <w:tabs>
          <w:tab w:val="clear" w:pos="495"/>
        </w:tabs>
        <w:ind w:left="850" w:hanging="850"/>
        <w:rPr>
          <w:rFonts w:hAnsi="Times New Roman"/>
        </w:rPr>
      </w:pPr>
      <w:bookmarkStart w:id="510" w:name="_Toc211077542"/>
      <w:bookmarkStart w:id="511" w:name="_Toc31705"/>
      <w:bookmarkStart w:id="512" w:name="_Toc203414659"/>
      <w:bookmarkStart w:id="513" w:name="_Toc211958820"/>
      <w:bookmarkEnd w:id="510"/>
      <w:r>
        <w:t>代理行扣款</w:t>
      </w:r>
      <w:bookmarkEnd w:id="511"/>
      <w:bookmarkEnd w:id="512"/>
      <w:bookmarkEnd w:id="513"/>
    </w:p>
    <w:p w14:paraId="18F709B9" w14:textId="77777777" w:rsidR="00A54ECF" w:rsidRDefault="00A54ECF">
      <w:pPr>
        <w:keepNext/>
        <w:widowControl/>
        <w:spacing w:line="360" w:lineRule="exact"/>
        <w:jc w:val="both"/>
        <w:rPr>
          <w:rFonts w:ascii="Times New Roman"/>
          <w:spacing w:val="20"/>
          <w:sz w:val="24"/>
          <w:szCs w:val="24"/>
        </w:rPr>
      </w:pPr>
    </w:p>
    <w:p w14:paraId="583CBE6B"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在本合同项下</w:t>
      </w:r>
      <w:r>
        <w:rPr>
          <w:rFonts w:ascii="Times New Roman" w:hAnsi="宋体" w:hint="eastAsia"/>
          <w:spacing w:val="20"/>
          <w:sz w:val="24"/>
          <w:szCs w:val="24"/>
        </w:rPr>
        <w:t>欠付</w:t>
      </w:r>
      <w:r>
        <w:rPr>
          <w:rFonts w:ascii="Times New Roman" w:hAnsi="宋体"/>
          <w:b/>
          <w:spacing w:val="20"/>
          <w:sz w:val="24"/>
          <w:szCs w:val="24"/>
          <w:u w:val="single"/>
        </w:rPr>
        <w:t>代理行</w:t>
      </w:r>
      <w:r>
        <w:rPr>
          <w:rFonts w:ascii="Times New Roman" w:hAnsi="宋体"/>
          <w:spacing w:val="20"/>
          <w:sz w:val="24"/>
          <w:szCs w:val="24"/>
        </w:rPr>
        <w:t>款</w:t>
      </w:r>
      <w:r>
        <w:rPr>
          <w:rFonts w:ascii="Times New Roman" w:hAnsi="宋体" w:hint="eastAsia"/>
          <w:spacing w:val="20"/>
          <w:sz w:val="24"/>
          <w:szCs w:val="24"/>
        </w:rPr>
        <w:t>项</w:t>
      </w:r>
      <w:r>
        <w:rPr>
          <w:rFonts w:ascii="Times New Roman" w:hAnsi="宋体"/>
          <w:spacing w:val="20"/>
          <w:sz w:val="24"/>
          <w:szCs w:val="24"/>
        </w:rPr>
        <w:t>的，</w:t>
      </w:r>
      <w:r>
        <w:rPr>
          <w:rFonts w:ascii="Times New Roman" w:hAnsi="宋体"/>
          <w:b/>
          <w:spacing w:val="20"/>
          <w:sz w:val="24"/>
          <w:szCs w:val="24"/>
          <w:u w:val="single"/>
        </w:rPr>
        <w:t>代理行</w:t>
      </w:r>
      <w:r>
        <w:rPr>
          <w:rFonts w:ascii="Times New Roman" w:hAnsi="宋体"/>
          <w:spacing w:val="20"/>
          <w:sz w:val="24"/>
          <w:szCs w:val="24"/>
        </w:rPr>
        <w:t>在通知该</w:t>
      </w:r>
      <w:r>
        <w:rPr>
          <w:rFonts w:ascii="Times New Roman" w:hAnsi="宋体"/>
          <w:b/>
          <w:spacing w:val="20"/>
          <w:sz w:val="24"/>
          <w:szCs w:val="24"/>
          <w:u w:val="single"/>
        </w:rPr>
        <w:t>银团成员行</w:t>
      </w:r>
      <w:r>
        <w:rPr>
          <w:rFonts w:ascii="Times New Roman" w:hAnsi="宋体"/>
          <w:spacing w:val="20"/>
          <w:sz w:val="24"/>
          <w:szCs w:val="24"/>
        </w:rPr>
        <w:t>后，可以从</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spacing w:val="20"/>
          <w:sz w:val="24"/>
          <w:szCs w:val="24"/>
        </w:rPr>
        <w:t>本合同本应向该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支付</w:t>
      </w:r>
      <w:proofErr w:type="gramEnd"/>
      <w:r>
        <w:rPr>
          <w:rFonts w:ascii="Times New Roman" w:hAnsi="宋体"/>
          <w:spacing w:val="20"/>
          <w:sz w:val="24"/>
          <w:szCs w:val="24"/>
        </w:rPr>
        <w:t>的任何款项中扣除不超过该等欠款的金额，用于清偿该等欠款，并且，该等扣除的款项应当视为已经由</w:t>
      </w:r>
      <w:r>
        <w:rPr>
          <w:rFonts w:ascii="Times New Roman" w:hAnsi="宋体" w:hint="eastAsia"/>
          <w:spacing w:val="20"/>
          <w:sz w:val="24"/>
          <w:szCs w:val="24"/>
        </w:rPr>
        <w:t>该</w:t>
      </w:r>
      <w:r>
        <w:rPr>
          <w:rFonts w:ascii="Times New Roman" w:hAnsi="宋体"/>
          <w:b/>
          <w:spacing w:val="20"/>
          <w:sz w:val="24"/>
          <w:szCs w:val="24"/>
          <w:u w:val="single"/>
        </w:rPr>
        <w:t>银团成员行</w:t>
      </w:r>
      <w:r>
        <w:rPr>
          <w:rFonts w:ascii="Times New Roman" w:hAnsi="宋体"/>
          <w:spacing w:val="20"/>
          <w:sz w:val="24"/>
          <w:szCs w:val="24"/>
        </w:rPr>
        <w:t>收到。</w:t>
      </w:r>
    </w:p>
    <w:p w14:paraId="2D620243"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p>
    <w:p w14:paraId="23FD93B1" w14:textId="77777777" w:rsidR="00A54ECF" w:rsidRDefault="00A54ECF">
      <w:pPr>
        <w:pStyle w:val="1TimesNewRoman"/>
        <w:widowControl/>
        <w:numPr>
          <w:ilvl w:val="1"/>
          <w:numId w:val="56"/>
        </w:numPr>
        <w:tabs>
          <w:tab w:val="clear" w:pos="495"/>
        </w:tabs>
        <w:ind w:left="850" w:hanging="850"/>
        <w:rPr>
          <w:rFonts w:hAnsi="Times New Roman"/>
        </w:rPr>
      </w:pPr>
      <w:bookmarkStart w:id="514" w:name="_Toc16191"/>
      <w:bookmarkStart w:id="515" w:name="_Toc203414660"/>
      <w:bookmarkStart w:id="516" w:name="_Toc211958821"/>
      <w:r>
        <w:t>其他业务</w:t>
      </w:r>
      <w:bookmarkEnd w:id="514"/>
      <w:bookmarkEnd w:id="515"/>
      <w:bookmarkEnd w:id="516"/>
    </w:p>
    <w:p w14:paraId="5217AE7D" w14:textId="77777777" w:rsidR="00A54ECF" w:rsidRDefault="00A54ECF">
      <w:pPr>
        <w:keepNext/>
        <w:widowControl/>
        <w:spacing w:line="360" w:lineRule="exact"/>
        <w:jc w:val="both"/>
        <w:rPr>
          <w:rFonts w:ascii="Times New Roman"/>
          <w:spacing w:val="20"/>
          <w:sz w:val="24"/>
          <w:szCs w:val="24"/>
        </w:rPr>
      </w:pPr>
    </w:p>
    <w:p w14:paraId="718DCC4C" w14:textId="377BB8D0"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spacing w:val="20"/>
          <w:sz w:val="24"/>
          <w:szCs w:val="24"/>
        </w:rPr>
        <w:t>(</w:t>
      </w:r>
      <w:r>
        <w:rPr>
          <w:rFonts w:ascii="Times New Roman" w:hAnsi="宋体"/>
          <w:spacing w:val="20"/>
          <w:sz w:val="24"/>
          <w:szCs w:val="24"/>
        </w:rPr>
        <w:t>包括其分支机构</w:t>
      </w:r>
      <w:r>
        <w:rPr>
          <w:rFonts w:ascii="Times New Roman"/>
          <w:spacing w:val="20"/>
          <w:sz w:val="24"/>
          <w:szCs w:val="24"/>
        </w:rPr>
        <w:t>)</w:t>
      </w:r>
      <w:r>
        <w:rPr>
          <w:rFonts w:ascii="Times New Roman" w:hAnsi="宋体"/>
          <w:spacing w:val="20"/>
          <w:sz w:val="24"/>
          <w:szCs w:val="24"/>
        </w:rPr>
        <w:t>可以接受</w:t>
      </w:r>
      <w:r>
        <w:rPr>
          <w:rFonts w:ascii="Times New Roman" w:hAnsi="宋体"/>
          <w:b/>
          <w:spacing w:val="20"/>
          <w:sz w:val="24"/>
          <w:szCs w:val="24"/>
          <w:u w:val="single"/>
        </w:rPr>
        <w:t>借款人</w:t>
      </w:r>
      <w:r>
        <w:rPr>
          <w:rFonts w:ascii="Times New Roman" w:hAnsi="宋体"/>
          <w:spacing w:val="20"/>
          <w:sz w:val="24"/>
          <w:szCs w:val="24"/>
        </w:rPr>
        <w:t>的存款、向</w:t>
      </w:r>
      <w:r>
        <w:rPr>
          <w:rFonts w:ascii="Times New Roman" w:hAnsi="宋体"/>
          <w:b/>
          <w:spacing w:val="20"/>
          <w:sz w:val="24"/>
          <w:szCs w:val="24"/>
          <w:u w:val="single"/>
        </w:rPr>
        <w:t>借款人</w:t>
      </w:r>
      <w:r>
        <w:rPr>
          <w:rFonts w:ascii="Times New Roman" w:hAnsi="宋体"/>
          <w:spacing w:val="20"/>
          <w:sz w:val="24"/>
          <w:szCs w:val="24"/>
        </w:rPr>
        <w:t>提供其他贷款或进行其他任何种类的银行业务</w:t>
      </w:r>
      <w:r w:rsidR="00CA5247">
        <w:rPr>
          <w:rFonts w:ascii="Times New Roman" w:hAnsi="宋体" w:hint="eastAsia"/>
          <w:spacing w:val="20"/>
          <w:sz w:val="24"/>
          <w:szCs w:val="24"/>
        </w:rPr>
        <w:t>，但前提是，在本银团存续期间，</w:t>
      </w:r>
      <w:r w:rsidR="00CA5247">
        <w:rPr>
          <w:rFonts w:ascii="Times New Roman" w:hAnsi="宋体"/>
          <w:spacing w:val="20"/>
          <w:sz w:val="24"/>
          <w:szCs w:val="24"/>
        </w:rPr>
        <w:t>各</w:t>
      </w:r>
      <w:r w:rsidR="00CA5247">
        <w:rPr>
          <w:rFonts w:ascii="Times New Roman" w:hAnsi="宋体"/>
          <w:b/>
          <w:spacing w:val="20"/>
          <w:sz w:val="24"/>
          <w:szCs w:val="24"/>
          <w:u w:val="single"/>
        </w:rPr>
        <w:t>银团成员行</w:t>
      </w:r>
      <w:r w:rsidR="00CA5247">
        <w:rPr>
          <w:rFonts w:ascii="Times New Roman"/>
          <w:spacing w:val="20"/>
          <w:sz w:val="24"/>
          <w:szCs w:val="24"/>
        </w:rPr>
        <w:t>(</w:t>
      </w:r>
      <w:r w:rsidR="00CA5247">
        <w:rPr>
          <w:rFonts w:ascii="Times New Roman" w:hAnsi="宋体"/>
          <w:spacing w:val="20"/>
          <w:sz w:val="24"/>
          <w:szCs w:val="24"/>
        </w:rPr>
        <w:t>包括其分支机构</w:t>
      </w:r>
      <w:r w:rsidR="00CA5247">
        <w:rPr>
          <w:rFonts w:ascii="Times New Roman"/>
          <w:spacing w:val="20"/>
          <w:sz w:val="24"/>
          <w:szCs w:val="24"/>
        </w:rPr>
        <w:t>)</w:t>
      </w:r>
      <w:r w:rsidR="00CA5247" w:rsidRPr="0088583F">
        <w:rPr>
          <w:rFonts w:ascii="Times New Roman" w:hAnsi="宋体" w:hint="eastAsia"/>
          <w:spacing w:val="20"/>
          <w:sz w:val="24"/>
          <w:szCs w:val="24"/>
        </w:rPr>
        <w:t>原则上不得在</w:t>
      </w:r>
      <w:r w:rsidR="00CA5247">
        <w:rPr>
          <w:rFonts w:ascii="Times New Roman" w:hAnsi="宋体" w:hint="eastAsia"/>
          <w:spacing w:val="20"/>
          <w:sz w:val="24"/>
          <w:szCs w:val="24"/>
        </w:rPr>
        <w:t>本</w:t>
      </w:r>
      <w:r w:rsidR="00CA5247" w:rsidRPr="0088583F">
        <w:rPr>
          <w:rFonts w:ascii="Times New Roman" w:hAnsi="宋体" w:hint="eastAsia"/>
          <w:spacing w:val="20"/>
          <w:sz w:val="24"/>
          <w:szCs w:val="24"/>
        </w:rPr>
        <w:t>银团之外向</w:t>
      </w:r>
      <w:r w:rsidR="001A5A71" w:rsidRPr="001A288C">
        <w:rPr>
          <w:rFonts w:ascii="Times New Roman" w:hAnsi="宋体" w:hint="eastAsia"/>
          <w:spacing w:val="20"/>
          <w:sz w:val="24"/>
          <w:szCs w:val="24"/>
        </w:rPr>
        <w:t>同一</w:t>
      </w:r>
      <w:r w:rsidR="004F06BE">
        <w:rPr>
          <w:rFonts w:ascii="Times New Roman" w:hAnsi="宋体" w:hint="eastAsia"/>
          <w:spacing w:val="20"/>
          <w:sz w:val="24"/>
          <w:szCs w:val="24"/>
        </w:rPr>
        <w:t>贷款</w:t>
      </w:r>
      <w:r w:rsidR="001A5A71" w:rsidRPr="001A288C">
        <w:rPr>
          <w:rFonts w:ascii="Times New Roman" w:hAnsi="宋体" w:hint="eastAsia"/>
          <w:spacing w:val="20"/>
          <w:sz w:val="24"/>
          <w:szCs w:val="24"/>
        </w:rPr>
        <w:t>项目</w:t>
      </w:r>
      <w:r w:rsidR="00CA5247" w:rsidRPr="0088583F">
        <w:rPr>
          <w:rFonts w:ascii="Times New Roman" w:hAnsi="宋体" w:hint="eastAsia"/>
          <w:spacing w:val="20"/>
          <w:sz w:val="24"/>
          <w:szCs w:val="24"/>
        </w:rPr>
        <w:t>提供有损</w:t>
      </w:r>
      <w:r w:rsidR="00CA5247">
        <w:rPr>
          <w:rFonts w:ascii="Times New Roman" w:hAnsi="宋体" w:hint="eastAsia"/>
          <w:spacing w:val="20"/>
          <w:sz w:val="24"/>
          <w:szCs w:val="24"/>
        </w:rPr>
        <w:t>本</w:t>
      </w:r>
      <w:r w:rsidR="00CA5247" w:rsidRPr="0088583F">
        <w:rPr>
          <w:rFonts w:ascii="Times New Roman" w:hAnsi="宋体" w:hint="eastAsia"/>
          <w:spacing w:val="20"/>
          <w:sz w:val="24"/>
          <w:szCs w:val="24"/>
        </w:rPr>
        <w:t>银团其他成员利益的贷款或其他授信</w:t>
      </w:r>
      <w:r>
        <w:rPr>
          <w:rFonts w:ascii="Times New Roman" w:hAnsi="宋体"/>
          <w:spacing w:val="20"/>
          <w:sz w:val="24"/>
          <w:szCs w:val="24"/>
        </w:rPr>
        <w:t>。</w:t>
      </w:r>
    </w:p>
    <w:p w14:paraId="67E3661C"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p>
    <w:p w14:paraId="19D12C99" w14:textId="77777777" w:rsidR="00A54ECF" w:rsidRDefault="00A54ECF">
      <w:pPr>
        <w:pStyle w:val="1TimesNewRoman"/>
        <w:widowControl/>
        <w:numPr>
          <w:ilvl w:val="1"/>
          <w:numId w:val="56"/>
        </w:numPr>
        <w:tabs>
          <w:tab w:val="clear" w:pos="495"/>
        </w:tabs>
        <w:ind w:left="850" w:hanging="850"/>
        <w:rPr>
          <w:rFonts w:hAnsi="Times New Roman"/>
        </w:rPr>
      </w:pPr>
      <w:bookmarkStart w:id="517" w:name="_Toc12094"/>
      <w:bookmarkStart w:id="518" w:name="_Toc203414661"/>
      <w:bookmarkStart w:id="519" w:name="_Toc211958822"/>
      <w:r>
        <w:t>与贷款人的往来</w:t>
      </w:r>
      <w:bookmarkEnd w:id="517"/>
      <w:bookmarkEnd w:id="518"/>
      <w:bookmarkEnd w:id="519"/>
    </w:p>
    <w:p w14:paraId="08A896B1" w14:textId="77777777" w:rsidR="00A54ECF" w:rsidRDefault="00A54ECF">
      <w:pPr>
        <w:keepNext/>
        <w:widowControl/>
        <w:spacing w:line="360" w:lineRule="exact"/>
        <w:jc w:val="both"/>
        <w:rPr>
          <w:rFonts w:ascii="Times New Roman"/>
          <w:spacing w:val="20"/>
          <w:sz w:val="24"/>
          <w:szCs w:val="24"/>
        </w:rPr>
      </w:pPr>
    </w:p>
    <w:p w14:paraId="46A9C51D"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除非收到相关</w:t>
      </w:r>
      <w:r>
        <w:rPr>
          <w:rFonts w:ascii="Times New Roman" w:hAnsi="宋体"/>
          <w:b/>
          <w:spacing w:val="20"/>
          <w:sz w:val="24"/>
          <w:szCs w:val="24"/>
          <w:u w:val="single"/>
        </w:rPr>
        <w:t>贷款人</w:t>
      </w:r>
      <w:r>
        <w:rPr>
          <w:rFonts w:ascii="Times New Roman" w:hAnsi="宋体"/>
          <w:spacing w:val="20"/>
          <w:sz w:val="24"/>
          <w:szCs w:val="24"/>
        </w:rPr>
        <w:t>按照本合同条</w:t>
      </w:r>
      <w:r>
        <w:rPr>
          <w:rFonts w:ascii="Times New Roman" w:hAnsi="宋体" w:hint="eastAsia"/>
          <w:spacing w:val="20"/>
          <w:sz w:val="24"/>
          <w:szCs w:val="24"/>
        </w:rPr>
        <w:t>款</w:t>
      </w:r>
      <w:r>
        <w:rPr>
          <w:rFonts w:ascii="Times New Roman" w:hAnsi="宋体"/>
          <w:spacing w:val="20"/>
          <w:sz w:val="24"/>
          <w:szCs w:val="24"/>
        </w:rPr>
        <w:t>发出的相反通知，</w:t>
      </w:r>
      <w:r>
        <w:rPr>
          <w:rFonts w:ascii="Times New Roman" w:hAnsi="宋体"/>
          <w:b/>
          <w:spacing w:val="20"/>
          <w:sz w:val="24"/>
          <w:szCs w:val="24"/>
          <w:u w:val="single"/>
        </w:rPr>
        <w:t>代理行</w:t>
      </w:r>
      <w:r>
        <w:rPr>
          <w:rFonts w:ascii="Times New Roman" w:hAnsi="宋体"/>
          <w:spacing w:val="20"/>
          <w:sz w:val="24"/>
          <w:szCs w:val="24"/>
        </w:rPr>
        <w:t>可以认为该</w:t>
      </w:r>
      <w:r>
        <w:rPr>
          <w:rFonts w:ascii="Times New Roman" w:hAnsi="宋体"/>
          <w:b/>
          <w:spacing w:val="20"/>
          <w:sz w:val="24"/>
          <w:szCs w:val="24"/>
          <w:u w:val="single"/>
        </w:rPr>
        <w:t>贷款人</w:t>
      </w:r>
      <w:r>
        <w:rPr>
          <w:rFonts w:ascii="Times New Roman" w:hAnsi="宋体"/>
          <w:spacing w:val="20"/>
          <w:sz w:val="24"/>
          <w:szCs w:val="24"/>
        </w:rPr>
        <w:t>有权按照本合同收取款项，并且是通过其</w:t>
      </w:r>
      <w:r>
        <w:rPr>
          <w:rFonts w:ascii="Times New Roman" w:hAnsi="宋体"/>
          <w:b/>
          <w:spacing w:val="20"/>
          <w:sz w:val="24"/>
          <w:szCs w:val="24"/>
          <w:u w:val="single"/>
        </w:rPr>
        <w:t>经办行</w:t>
      </w:r>
      <w:r>
        <w:rPr>
          <w:rFonts w:ascii="Times New Roman" w:hAnsi="宋体"/>
          <w:spacing w:val="20"/>
          <w:sz w:val="24"/>
          <w:szCs w:val="24"/>
        </w:rPr>
        <w:t>行事。</w:t>
      </w:r>
    </w:p>
    <w:p w14:paraId="79FBC7F1" w14:textId="2AE8FB6D" w:rsidR="00A54ECF" w:rsidRDefault="00A54ECF">
      <w:pPr>
        <w:widowControl/>
        <w:tabs>
          <w:tab w:val="left" w:pos="855"/>
        </w:tabs>
        <w:spacing w:line="360" w:lineRule="exact"/>
        <w:ind w:left="840" w:hanging="840"/>
        <w:jc w:val="both"/>
        <w:rPr>
          <w:rFonts w:ascii="Times New Roman"/>
          <w:spacing w:val="20"/>
          <w:sz w:val="24"/>
          <w:szCs w:val="24"/>
        </w:rPr>
      </w:pPr>
    </w:p>
    <w:p w14:paraId="617A202E" w14:textId="6695C55C" w:rsidR="00403617" w:rsidRDefault="00403617" w:rsidP="00515F8C">
      <w:pPr>
        <w:pStyle w:val="1TimesNewRoman"/>
        <w:widowControl/>
        <w:numPr>
          <w:ilvl w:val="1"/>
          <w:numId w:val="56"/>
        </w:numPr>
        <w:tabs>
          <w:tab w:val="clear" w:pos="495"/>
        </w:tabs>
        <w:ind w:left="850" w:hanging="850"/>
      </w:pPr>
      <w:bookmarkStart w:id="520" w:name="_Toc203414662"/>
      <w:bookmarkStart w:id="521" w:name="_Toc211958823"/>
      <w:r>
        <w:rPr>
          <w:rFonts w:hint="eastAsia"/>
        </w:rPr>
        <w:t>银团成员行之间的通知</w:t>
      </w:r>
      <w:bookmarkEnd w:id="520"/>
      <w:bookmarkEnd w:id="521"/>
    </w:p>
    <w:p w14:paraId="607DC8A0" w14:textId="1A6F0052" w:rsidR="00403617" w:rsidRPr="00515F8C" w:rsidRDefault="00403617" w:rsidP="00515F8C">
      <w:pPr>
        <w:widowControl/>
        <w:tabs>
          <w:tab w:val="left" w:pos="2435"/>
        </w:tabs>
        <w:autoSpaceDE/>
        <w:autoSpaceDN/>
        <w:adjustRightInd/>
        <w:spacing w:line="360" w:lineRule="exact"/>
        <w:ind w:left="850"/>
        <w:jc w:val="both"/>
        <w:textAlignment w:val="auto"/>
        <w:rPr>
          <w:rFonts w:ascii="Times New Roman" w:hAnsi="宋体"/>
          <w:spacing w:val="20"/>
          <w:sz w:val="24"/>
          <w:szCs w:val="24"/>
        </w:rPr>
      </w:pPr>
    </w:p>
    <w:p w14:paraId="7077C9AE" w14:textId="2B80B198" w:rsidR="00403617" w:rsidRDefault="00403617" w:rsidP="00515F8C">
      <w:pPr>
        <w:widowControl/>
        <w:numPr>
          <w:ilvl w:val="0"/>
          <w:numId w:val="98"/>
        </w:numPr>
        <w:tabs>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b/>
          <w:spacing w:val="20"/>
          <w:sz w:val="24"/>
          <w:szCs w:val="24"/>
          <w:u w:val="single"/>
        </w:rPr>
        <w:t>代理行</w:t>
      </w:r>
      <w:r w:rsidRPr="00515F8C">
        <w:rPr>
          <w:rFonts w:ascii="Times New Roman" w:hAnsi="宋体" w:hint="eastAsia"/>
          <w:spacing w:val="20"/>
          <w:sz w:val="24"/>
        </w:rPr>
        <w:t>发现</w:t>
      </w:r>
      <w:r w:rsidRPr="00245E0F">
        <w:rPr>
          <w:rFonts w:ascii="Times New Roman"/>
          <w:spacing w:val="20"/>
          <w:sz w:val="24"/>
          <w:szCs w:val="24"/>
        </w:rPr>
        <w:t>贷款可能出现的问题，应当及时</w:t>
      </w:r>
      <w:r>
        <w:rPr>
          <w:rFonts w:ascii="Times New Roman" w:hint="eastAsia"/>
          <w:spacing w:val="20"/>
          <w:sz w:val="24"/>
          <w:szCs w:val="24"/>
        </w:rPr>
        <w:t>通知</w:t>
      </w:r>
      <w:r w:rsidRPr="00245E0F">
        <w:rPr>
          <w:rFonts w:ascii="Times New Roman" w:hint="eastAsia"/>
          <w:spacing w:val="20"/>
          <w:sz w:val="24"/>
          <w:szCs w:val="24"/>
        </w:rPr>
        <w:t>各</w:t>
      </w:r>
      <w:r w:rsidRPr="00245E0F">
        <w:rPr>
          <w:rFonts w:ascii="Times New Roman"/>
          <w:b/>
          <w:spacing w:val="20"/>
          <w:sz w:val="24"/>
          <w:szCs w:val="24"/>
          <w:u w:val="single"/>
        </w:rPr>
        <w:t>银团成员</w:t>
      </w:r>
      <w:r w:rsidRPr="00245E0F">
        <w:rPr>
          <w:rFonts w:ascii="Times New Roman" w:hint="eastAsia"/>
          <w:b/>
          <w:spacing w:val="20"/>
          <w:sz w:val="24"/>
          <w:szCs w:val="24"/>
          <w:u w:val="single"/>
        </w:rPr>
        <w:t>行</w:t>
      </w:r>
      <w:r w:rsidRPr="00245E0F">
        <w:rPr>
          <w:rFonts w:ascii="Times New Roman"/>
          <w:spacing w:val="20"/>
          <w:sz w:val="24"/>
          <w:szCs w:val="24"/>
        </w:rPr>
        <w:t>。</w:t>
      </w:r>
    </w:p>
    <w:p w14:paraId="0329D556" w14:textId="77777777" w:rsidR="00403617" w:rsidRDefault="00403617" w:rsidP="00515F8C">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4CD9EFF2" w14:textId="53D9DC7C" w:rsidR="00403617" w:rsidRDefault="00403617" w:rsidP="00515F8C">
      <w:pPr>
        <w:widowControl/>
        <w:numPr>
          <w:ilvl w:val="0"/>
          <w:numId w:val="98"/>
        </w:numPr>
        <w:tabs>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int="eastAsia"/>
          <w:spacing w:val="20"/>
          <w:sz w:val="24"/>
          <w:szCs w:val="24"/>
        </w:rPr>
        <w:t>任何</w:t>
      </w:r>
      <w:r>
        <w:rPr>
          <w:rFonts w:ascii="Times New Roman" w:hint="eastAsia"/>
          <w:b/>
          <w:spacing w:val="20"/>
          <w:sz w:val="24"/>
          <w:szCs w:val="24"/>
          <w:u w:val="single"/>
        </w:rPr>
        <w:t>银团成员行</w:t>
      </w:r>
      <w:r w:rsidRPr="00245E0F">
        <w:rPr>
          <w:rFonts w:ascii="Times New Roman" w:hAnsi="宋体"/>
          <w:spacing w:val="20"/>
          <w:sz w:val="24"/>
        </w:rPr>
        <w:t>发现</w:t>
      </w:r>
      <w:r w:rsidR="00666528" w:rsidRPr="00666528">
        <w:rPr>
          <w:rFonts w:ascii="Times New Roman" w:hint="eastAsia"/>
          <w:spacing w:val="20"/>
          <w:sz w:val="24"/>
          <w:szCs w:val="24"/>
        </w:rPr>
        <w:t>有损</w:t>
      </w:r>
      <w:r w:rsidR="00666528">
        <w:rPr>
          <w:rFonts w:ascii="Times New Roman" w:hint="eastAsia"/>
          <w:b/>
          <w:spacing w:val="20"/>
          <w:sz w:val="24"/>
          <w:szCs w:val="24"/>
          <w:u w:val="single"/>
        </w:rPr>
        <w:t>银团成员行</w:t>
      </w:r>
      <w:r w:rsidR="00666528" w:rsidRPr="00666528">
        <w:rPr>
          <w:rFonts w:ascii="Times New Roman" w:hint="eastAsia"/>
          <w:spacing w:val="20"/>
          <w:sz w:val="24"/>
          <w:szCs w:val="24"/>
        </w:rPr>
        <w:t>利益的问题</w:t>
      </w:r>
      <w:r w:rsidRPr="00245E0F">
        <w:rPr>
          <w:rFonts w:ascii="Times New Roman"/>
          <w:spacing w:val="20"/>
          <w:sz w:val="24"/>
          <w:szCs w:val="24"/>
        </w:rPr>
        <w:t>，应当及时</w:t>
      </w:r>
      <w:r>
        <w:rPr>
          <w:rFonts w:ascii="Times New Roman" w:hint="eastAsia"/>
          <w:spacing w:val="20"/>
          <w:sz w:val="24"/>
          <w:szCs w:val="24"/>
        </w:rPr>
        <w:t>通知</w:t>
      </w:r>
      <w:r w:rsidR="00832783" w:rsidRPr="00515F8C">
        <w:rPr>
          <w:rFonts w:ascii="Times New Roman" w:hint="eastAsia"/>
          <w:b/>
          <w:spacing w:val="20"/>
          <w:sz w:val="24"/>
          <w:szCs w:val="24"/>
          <w:u w:val="single"/>
        </w:rPr>
        <w:t>代理行</w:t>
      </w:r>
      <w:r w:rsidR="00832783">
        <w:rPr>
          <w:rFonts w:ascii="Times New Roman" w:hint="eastAsia"/>
          <w:spacing w:val="20"/>
          <w:sz w:val="24"/>
          <w:szCs w:val="24"/>
        </w:rPr>
        <w:t>。</w:t>
      </w:r>
      <w:r w:rsidR="00832783" w:rsidRPr="00515F8C">
        <w:rPr>
          <w:rFonts w:ascii="Times New Roman" w:hint="eastAsia"/>
          <w:b/>
          <w:spacing w:val="20"/>
          <w:sz w:val="24"/>
          <w:szCs w:val="24"/>
          <w:u w:val="single"/>
        </w:rPr>
        <w:t>代理</w:t>
      </w:r>
      <w:proofErr w:type="gramStart"/>
      <w:r w:rsidR="00832783" w:rsidRPr="00515F8C">
        <w:rPr>
          <w:rFonts w:ascii="Times New Roman" w:hint="eastAsia"/>
          <w:b/>
          <w:spacing w:val="20"/>
          <w:sz w:val="24"/>
          <w:szCs w:val="24"/>
          <w:u w:val="single"/>
        </w:rPr>
        <w:t>行</w:t>
      </w:r>
      <w:r w:rsidR="00832783">
        <w:rPr>
          <w:rFonts w:ascii="Times New Roman" w:hint="eastAsia"/>
          <w:spacing w:val="20"/>
          <w:sz w:val="24"/>
          <w:szCs w:val="24"/>
        </w:rPr>
        <w:t>收到</w:t>
      </w:r>
      <w:proofErr w:type="gramEnd"/>
      <w:r w:rsidR="00832783">
        <w:rPr>
          <w:rFonts w:ascii="Times New Roman" w:hint="eastAsia"/>
          <w:spacing w:val="20"/>
          <w:sz w:val="24"/>
          <w:szCs w:val="24"/>
        </w:rPr>
        <w:t>该等通知后，应当及时通知其他</w:t>
      </w:r>
      <w:r w:rsidR="00832783" w:rsidRPr="00515F8C">
        <w:rPr>
          <w:rFonts w:ascii="Times New Roman" w:hint="eastAsia"/>
          <w:b/>
          <w:spacing w:val="20"/>
          <w:sz w:val="24"/>
          <w:szCs w:val="24"/>
          <w:u w:val="single"/>
        </w:rPr>
        <w:t>银团成员行</w:t>
      </w:r>
      <w:r w:rsidRPr="00245E0F">
        <w:rPr>
          <w:rFonts w:ascii="Times New Roman"/>
          <w:spacing w:val="20"/>
          <w:sz w:val="24"/>
          <w:szCs w:val="24"/>
        </w:rPr>
        <w:t>。</w:t>
      </w:r>
    </w:p>
    <w:p w14:paraId="06451D12" w14:textId="6982A993" w:rsidR="002E326B" w:rsidRDefault="002E326B" w:rsidP="004D6018">
      <w:pPr>
        <w:widowControl/>
        <w:tabs>
          <w:tab w:val="left" w:pos="855"/>
        </w:tabs>
        <w:spacing w:line="360" w:lineRule="exact"/>
        <w:jc w:val="both"/>
        <w:rPr>
          <w:rFonts w:ascii="Times New Roman"/>
          <w:spacing w:val="20"/>
          <w:sz w:val="24"/>
          <w:szCs w:val="24"/>
        </w:rPr>
      </w:pPr>
    </w:p>
    <w:p w14:paraId="1D4DA6D0" w14:textId="458E74C0" w:rsidR="00F52CE2" w:rsidRPr="004D6018" w:rsidRDefault="001158B1" w:rsidP="004D6018">
      <w:pPr>
        <w:pStyle w:val="1TimesNewRoman"/>
        <w:widowControl/>
        <w:numPr>
          <w:ilvl w:val="1"/>
          <w:numId w:val="56"/>
        </w:numPr>
        <w:tabs>
          <w:tab w:val="clear" w:pos="495"/>
        </w:tabs>
        <w:ind w:left="850" w:hanging="850"/>
      </w:pPr>
      <w:bookmarkStart w:id="522" w:name="_Toc203414663"/>
      <w:bookmarkStart w:id="523" w:name="_Toc211958824"/>
      <w:r w:rsidRPr="004D6018">
        <w:rPr>
          <w:rFonts w:hint="eastAsia"/>
          <w:lang w:val="en-GB"/>
        </w:rPr>
        <w:t>反洗钱和反恐怖</w:t>
      </w:r>
      <w:r w:rsidRPr="004D6018">
        <w:rPr>
          <w:rFonts w:hint="eastAsia"/>
        </w:rPr>
        <w:t>融资</w:t>
      </w:r>
      <w:r w:rsidRPr="004D6018">
        <w:rPr>
          <w:rFonts w:hint="eastAsia"/>
          <w:lang w:val="en-GB"/>
        </w:rPr>
        <w:t>职责</w:t>
      </w:r>
      <w:bookmarkEnd w:id="522"/>
      <w:bookmarkEnd w:id="523"/>
    </w:p>
    <w:p w14:paraId="14BBF04B" w14:textId="03530595" w:rsidR="00F52CE2" w:rsidRPr="004D6018" w:rsidRDefault="00F52CE2" w:rsidP="004D6018">
      <w:pPr>
        <w:widowControl/>
        <w:tabs>
          <w:tab w:val="left" w:pos="2435"/>
        </w:tabs>
        <w:autoSpaceDE/>
        <w:autoSpaceDN/>
        <w:adjustRightInd/>
        <w:spacing w:line="360" w:lineRule="exact"/>
        <w:ind w:left="850"/>
        <w:jc w:val="both"/>
        <w:textAlignment w:val="auto"/>
        <w:rPr>
          <w:rFonts w:ascii="Times New Roman" w:hAnsi="宋体"/>
          <w:spacing w:val="20"/>
          <w:sz w:val="24"/>
          <w:szCs w:val="24"/>
        </w:rPr>
      </w:pPr>
    </w:p>
    <w:p w14:paraId="6B49E2AC" w14:textId="12E17174" w:rsidR="009D2C6E" w:rsidRPr="004D6018" w:rsidRDefault="00A56638" w:rsidP="004D6018">
      <w:pPr>
        <w:widowControl/>
        <w:tabs>
          <w:tab w:val="left" w:pos="2435"/>
        </w:tabs>
        <w:autoSpaceDE/>
        <w:autoSpaceDN/>
        <w:adjustRightInd/>
        <w:spacing w:line="360" w:lineRule="exact"/>
        <w:ind w:left="850"/>
        <w:jc w:val="both"/>
        <w:textAlignment w:val="auto"/>
        <w:rPr>
          <w:rFonts w:ascii="Times New Roman" w:hAnsi="宋体"/>
          <w:spacing w:val="20"/>
          <w:sz w:val="24"/>
          <w:szCs w:val="24"/>
        </w:rPr>
      </w:pPr>
      <w:r>
        <w:rPr>
          <w:rFonts w:ascii="Times New Roman" w:hAnsi="宋体" w:hint="eastAsia"/>
          <w:spacing w:val="20"/>
          <w:sz w:val="24"/>
          <w:szCs w:val="24"/>
        </w:rPr>
        <w:t>各</w:t>
      </w:r>
      <w:r w:rsidRPr="004D6018">
        <w:rPr>
          <w:rFonts w:ascii="Times New Roman" w:hAnsi="宋体" w:hint="eastAsia"/>
          <w:b/>
          <w:spacing w:val="20"/>
          <w:sz w:val="24"/>
          <w:szCs w:val="24"/>
          <w:u w:val="single"/>
        </w:rPr>
        <w:t>银团成员</w:t>
      </w:r>
      <w:proofErr w:type="gramStart"/>
      <w:r w:rsidR="002A08B0" w:rsidRPr="004D6018">
        <w:rPr>
          <w:rFonts w:ascii="Times New Roman" w:hAnsi="宋体" w:hint="eastAsia"/>
          <w:b/>
          <w:spacing w:val="20"/>
          <w:sz w:val="24"/>
          <w:szCs w:val="24"/>
          <w:u w:val="single"/>
        </w:rPr>
        <w:t>行</w:t>
      </w:r>
      <w:r>
        <w:rPr>
          <w:rFonts w:ascii="Times New Roman" w:hAnsi="宋体" w:hint="eastAsia"/>
          <w:spacing w:val="20"/>
          <w:sz w:val="24"/>
          <w:szCs w:val="24"/>
        </w:rPr>
        <w:t>应当</w:t>
      </w:r>
      <w:proofErr w:type="gramEnd"/>
      <w:r w:rsidR="002A08B0">
        <w:rPr>
          <w:rFonts w:ascii="Times New Roman" w:hAnsi="宋体" w:hint="eastAsia"/>
          <w:spacing w:val="20"/>
          <w:sz w:val="24"/>
          <w:szCs w:val="24"/>
        </w:rPr>
        <w:t>履行法律法规</w:t>
      </w:r>
      <w:r w:rsidR="00D63939">
        <w:rPr>
          <w:rFonts w:ascii="Times New Roman" w:hAnsi="宋体" w:hint="eastAsia"/>
          <w:spacing w:val="20"/>
          <w:sz w:val="24"/>
          <w:szCs w:val="24"/>
        </w:rPr>
        <w:t>要求</w:t>
      </w:r>
      <w:r w:rsidR="002A08B0">
        <w:rPr>
          <w:rFonts w:ascii="Times New Roman" w:hAnsi="宋体" w:hint="eastAsia"/>
          <w:spacing w:val="20"/>
          <w:sz w:val="24"/>
          <w:szCs w:val="24"/>
        </w:rPr>
        <w:t>的</w:t>
      </w:r>
      <w:r w:rsidR="002A08B0" w:rsidRPr="009D2C6E">
        <w:rPr>
          <w:rFonts w:ascii="Times New Roman" w:hAnsi="宋体" w:hint="eastAsia"/>
          <w:spacing w:val="20"/>
          <w:sz w:val="24"/>
          <w:szCs w:val="24"/>
        </w:rPr>
        <w:t>反洗钱和反恐怖融资职责</w:t>
      </w:r>
      <w:r w:rsidR="002A08B0">
        <w:rPr>
          <w:rFonts w:ascii="Times New Roman" w:hAnsi="宋体" w:hint="eastAsia"/>
          <w:spacing w:val="20"/>
          <w:sz w:val="24"/>
          <w:szCs w:val="24"/>
        </w:rPr>
        <w:t>，</w:t>
      </w:r>
      <w:r w:rsidR="009D2C6E" w:rsidRPr="009D2C6E">
        <w:rPr>
          <w:rFonts w:ascii="Times New Roman" w:hAnsi="宋体" w:hint="eastAsia"/>
          <w:spacing w:val="20"/>
          <w:sz w:val="24"/>
          <w:szCs w:val="24"/>
        </w:rPr>
        <w:t>承担相应的法律义务，</w:t>
      </w:r>
      <w:r w:rsidR="002A08B0">
        <w:rPr>
          <w:rFonts w:ascii="Times New Roman" w:hAnsi="宋体" w:hint="eastAsia"/>
          <w:spacing w:val="20"/>
          <w:sz w:val="24"/>
          <w:szCs w:val="24"/>
        </w:rPr>
        <w:t>并向其他</w:t>
      </w:r>
      <w:r w:rsidR="002A08B0" w:rsidRPr="004D6018">
        <w:rPr>
          <w:rFonts w:ascii="Times New Roman" w:hAnsi="宋体" w:hint="eastAsia"/>
          <w:b/>
          <w:spacing w:val="20"/>
          <w:sz w:val="24"/>
          <w:szCs w:val="24"/>
          <w:u w:val="single"/>
        </w:rPr>
        <w:t>银团成员行</w:t>
      </w:r>
      <w:r w:rsidR="009D2C6E" w:rsidRPr="009D2C6E">
        <w:rPr>
          <w:rFonts w:ascii="Times New Roman" w:hAnsi="宋体" w:hint="eastAsia"/>
          <w:spacing w:val="20"/>
          <w:sz w:val="24"/>
          <w:szCs w:val="24"/>
        </w:rPr>
        <w:t>提供必要的协助，采取有效的风险管控措施</w:t>
      </w:r>
      <w:r w:rsidR="002A08B0">
        <w:rPr>
          <w:rFonts w:ascii="Times New Roman" w:hAnsi="宋体" w:hint="eastAsia"/>
          <w:spacing w:val="20"/>
          <w:sz w:val="24"/>
          <w:szCs w:val="24"/>
        </w:rPr>
        <w:t>。</w:t>
      </w:r>
    </w:p>
    <w:p w14:paraId="4B3263A8"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67260EA7" w14:textId="77777777" w:rsidR="00A54ECF" w:rsidRDefault="00A54ECF" w:rsidP="00090E38">
      <w:pPr>
        <w:pStyle w:val="1TimesNewRoman"/>
        <w:widowControl/>
        <w:tabs>
          <w:tab w:val="clear" w:pos="850"/>
          <w:tab w:val="left" w:pos="310"/>
        </w:tabs>
        <w:ind w:left="848" w:hangingChars="302" w:hanging="848"/>
        <w:rPr>
          <w:rFonts w:hAnsi="Times New Roman"/>
        </w:rPr>
      </w:pPr>
      <w:bookmarkStart w:id="524" w:name="_Toc16802"/>
      <w:bookmarkStart w:id="525" w:name="_Toc203414664"/>
      <w:bookmarkStart w:id="526" w:name="_Toc211958825"/>
      <w:r>
        <w:t>十七、</w:t>
      </w:r>
      <w:r>
        <w:rPr>
          <w:rFonts w:hint="eastAsia"/>
        </w:rPr>
        <w:tab/>
      </w:r>
      <w:r>
        <w:t>费用和补偿</w:t>
      </w:r>
      <w:bookmarkEnd w:id="524"/>
      <w:bookmarkEnd w:id="525"/>
      <w:bookmarkEnd w:id="526"/>
    </w:p>
    <w:p w14:paraId="3A0D08B7" w14:textId="77777777" w:rsidR="00A54ECF" w:rsidRDefault="00A54ECF">
      <w:pPr>
        <w:keepNext/>
        <w:widowControl/>
        <w:spacing w:line="360" w:lineRule="exact"/>
        <w:jc w:val="both"/>
        <w:rPr>
          <w:rFonts w:ascii="Times New Roman"/>
          <w:spacing w:val="20"/>
          <w:sz w:val="24"/>
          <w:szCs w:val="24"/>
        </w:rPr>
      </w:pPr>
    </w:p>
    <w:p w14:paraId="21142B79" w14:textId="78650B6B" w:rsidR="00A54ECF" w:rsidRDefault="00A54ECF">
      <w:pPr>
        <w:widowControl/>
        <w:spacing w:line="360" w:lineRule="exact"/>
        <w:ind w:left="840"/>
        <w:jc w:val="both"/>
        <w:rPr>
          <w:rFonts w:ascii="Times New Roman"/>
          <w:spacing w:val="20"/>
          <w:sz w:val="24"/>
          <w:szCs w:val="24"/>
        </w:rPr>
      </w:pPr>
      <w:r>
        <w:rPr>
          <w:rFonts w:ascii="Times New Roman" w:hAnsi="宋体" w:hint="eastAsia"/>
          <w:spacing w:val="20"/>
          <w:sz w:val="24"/>
          <w:szCs w:val="24"/>
        </w:rPr>
        <w:t>如果各方已经就本合同项下的交易与相关方签署了费用函，并且</w:t>
      </w:r>
      <w:r w:rsidR="00A27AFD">
        <w:rPr>
          <w:rFonts w:ascii="Times New Roman" w:hAnsi="宋体" w:hint="eastAsia"/>
          <w:spacing w:val="20"/>
          <w:sz w:val="24"/>
          <w:szCs w:val="24"/>
        </w:rPr>
        <w:t>本合同</w:t>
      </w:r>
      <w:r>
        <w:rPr>
          <w:rFonts w:ascii="Times New Roman" w:hAnsi="宋体" w:hint="eastAsia"/>
          <w:spacing w:val="20"/>
          <w:sz w:val="24"/>
          <w:szCs w:val="24"/>
        </w:rPr>
        <w:t>以下规定与费用函中的规定不一致的，则以费用函中规定的为准</w:t>
      </w:r>
      <w:r>
        <w:rPr>
          <w:rFonts w:ascii="Times New Roman" w:hAnsi="宋体"/>
          <w:spacing w:val="20"/>
          <w:sz w:val="24"/>
          <w:szCs w:val="24"/>
        </w:rPr>
        <w:t>。</w:t>
      </w:r>
    </w:p>
    <w:p w14:paraId="1DD49661" w14:textId="77777777" w:rsidR="00A54ECF" w:rsidRDefault="00A54ECF">
      <w:pPr>
        <w:keepNext/>
        <w:widowControl/>
        <w:spacing w:line="360" w:lineRule="exact"/>
        <w:jc w:val="both"/>
        <w:rPr>
          <w:rFonts w:ascii="Times New Roman"/>
          <w:spacing w:val="20"/>
          <w:sz w:val="24"/>
          <w:szCs w:val="24"/>
        </w:rPr>
      </w:pPr>
    </w:p>
    <w:p w14:paraId="7F99BD68" w14:textId="77777777" w:rsidR="00A54ECF" w:rsidRDefault="00A54ECF">
      <w:pPr>
        <w:pStyle w:val="1TimesNewRoman"/>
        <w:widowControl/>
        <w:numPr>
          <w:ilvl w:val="1"/>
          <w:numId w:val="69"/>
        </w:numPr>
        <w:tabs>
          <w:tab w:val="clear" w:pos="495"/>
        </w:tabs>
        <w:ind w:left="850" w:hanging="850"/>
        <w:rPr>
          <w:rFonts w:hAnsi="Times New Roman"/>
        </w:rPr>
      </w:pPr>
      <w:bookmarkStart w:id="527" w:name="_Toc28801"/>
      <w:bookmarkStart w:id="528" w:name="_Toc203414665"/>
      <w:bookmarkStart w:id="529" w:name="_Toc211958826"/>
      <w:r>
        <w:t>银团费用</w:t>
      </w:r>
      <w:bookmarkEnd w:id="527"/>
      <w:bookmarkEnd w:id="528"/>
      <w:bookmarkEnd w:id="529"/>
    </w:p>
    <w:p w14:paraId="67D125C5" w14:textId="77777777" w:rsidR="00A54ECF" w:rsidRPr="00825DFE" w:rsidRDefault="00A54ECF" w:rsidP="00825DFE">
      <w:pPr>
        <w:widowControl/>
        <w:snapToGrid w:val="0"/>
        <w:spacing w:line="360" w:lineRule="exact"/>
        <w:rPr>
          <w:rFonts w:ascii="Times New Roman"/>
          <w:sz w:val="24"/>
        </w:rPr>
      </w:pPr>
    </w:p>
    <w:p w14:paraId="1BED286C" w14:textId="77777777" w:rsidR="00EA0D49" w:rsidRDefault="00EA0D49" w:rsidP="000D4A2F">
      <w:pPr>
        <w:widowControl/>
        <w:numPr>
          <w:ilvl w:val="0"/>
          <w:numId w:val="7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本合同项下</w:t>
      </w:r>
      <w:r>
        <w:rPr>
          <w:rFonts w:ascii="Times New Roman" w:hAnsi="宋体"/>
          <w:b/>
          <w:spacing w:val="20"/>
          <w:sz w:val="24"/>
          <w:szCs w:val="24"/>
          <w:u w:val="single"/>
        </w:rPr>
        <w:t>借款人</w:t>
      </w:r>
      <w:r>
        <w:rPr>
          <w:rFonts w:ascii="Times New Roman" w:hAnsi="宋体"/>
          <w:spacing w:val="20"/>
          <w:sz w:val="24"/>
          <w:szCs w:val="24"/>
        </w:rPr>
        <w:t>应当支付</w:t>
      </w:r>
      <w:r>
        <w:rPr>
          <w:rFonts w:ascii="Times New Roman" w:hAnsi="宋体" w:hint="eastAsia"/>
          <w:spacing w:val="20"/>
          <w:sz w:val="24"/>
          <w:szCs w:val="24"/>
        </w:rPr>
        <w:t>的</w:t>
      </w:r>
      <w:r>
        <w:rPr>
          <w:rFonts w:ascii="Times New Roman" w:hAnsi="宋体"/>
          <w:spacing w:val="20"/>
          <w:sz w:val="24"/>
          <w:szCs w:val="24"/>
        </w:rPr>
        <w:t>承诺费</w:t>
      </w:r>
      <w:r>
        <w:rPr>
          <w:rFonts w:ascii="Times New Roman" w:hAnsi="宋体" w:hint="eastAsia"/>
          <w:spacing w:val="20"/>
          <w:sz w:val="24"/>
          <w:szCs w:val="24"/>
        </w:rPr>
        <w:t>的计算方式为：【】</w:t>
      </w:r>
      <w:r>
        <w:rPr>
          <w:rFonts w:ascii="Times New Roman" w:hAnsi="宋体"/>
          <w:spacing w:val="20"/>
          <w:sz w:val="24"/>
          <w:szCs w:val="24"/>
        </w:rPr>
        <w:t>。</w:t>
      </w:r>
      <w:r>
        <w:rPr>
          <w:rFonts w:ascii="Times New Roman" w:hAnsi="宋体" w:hint="eastAsia"/>
          <w:spacing w:val="20"/>
          <w:sz w:val="24"/>
          <w:szCs w:val="24"/>
        </w:rPr>
        <w:t>承诺费应于</w:t>
      </w:r>
      <w:r w:rsidRPr="00707356">
        <w:rPr>
          <w:rFonts w:ascii="Times New Roman" w:hAnsi="宋体" w:hint="eastAsia"/>
          <w:b/>
          <w:spacing w:val="20"/>
          <w:sz w:val="24"/>
          <w:u w:val="single"/>
        </w:rPr>
        <w:t>提款期</w:t>
      </w:r>
      <w:r>
        <w:rPr>
          <w:rFonts w:ascii="Times New Roman" w:hAnsi="宋体" w:hint="eastAsia"/>
          <w:spacing w:val="20"/>
          <w:sz w:val="24"/>
          <w:szCs w:val="24"/>
        </w:rPr>
        <w:t>内的每一个</w:t>
      </w:r>
      <w:r w:rsidRPr="00707356">
        <w:rPr>
          <w:rFonts w:ascii="Times New Roman" w:hAnsi="宋体" w:hint="eastAsia"/>
          <w:b/>
          <w:spacing w:val="20"/>
          <w:sz w:val="24"/>
          <w:u w:val="single"/>
        </w:rPr>
        <w:t>付息日</w:t>
      </w:r>
      <w:r>
        <w:rPr>
          <w:rFonts w:ascii="Times New Roman" w:hAnsi="宋体" w:hint="eastAsia"/>
          <w:spacing w:val="20"/>
          <w:sz w:val="24"/>
          <w:szCs w:val="24"/>
        </w:rPr>
        <w:t>与利息同时支付。</w:t>
      </w:r>
    </w:p>
    <w:p w14:paraId="74347BB7" w14:textId="77777777" w:rsidR="00EA0D49" w:rsidRDefault="00EA0D49" w:rsidP="00EA0D49">
      <w:pPr>
        <w:widowControl/>
        <w:tabs>
          <w:tab w:val="left" w:pos="1845"/>
          <w:tab w:val="left" w:pos="3525"/>
        </w:tabs>
        <w:autoSpaceDE/>
        <w:autoSpaceDN/>
        <w:adjustRightInd/>
        <w:spacing w:line="360" w:lineRule="exact"/>
        <w:ind w:leftChars="250" w:left="1431" w:hangingChars="242" w:hanging="581"/>
        <w:jc w:val="both"/>
        <w:textAlignment w:val="auto"/>
        <w:rPr>
          <w:rFonts w:ascii="Times New Roman"/>
          <w:sz w:val="24"/>
          <w:szCs w:val="24"/>
        </w:rPr>
      </w:pPr>
    </w:p>
    <w:p w14:paraId="1C7B1C6F" w14:textId="2FB599FE" w:rsidR="00EA0D49" w:rsidRDefault="00EA0D49" w:rsidP="000D4A2F">
      <w:pPr>
        <w:widowControl/>
        <w:numPr>
          <w:ilvl w:val="0"/>
          <w:numId w:val="7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鉴于</w:t>
      </w:r>
      <w:r w:rsidRPr="00397940">
        <w:rPr>
          <w:rFonts w:ascii="Times New Roman" w:hAnsi="宋体" w:hint="eastAsia"/>
          <w:b/>
          <w:spacing w:val="20"/>
          <w:sz w:val="24"/>
          <w:szCs w:val="24"/>
          <w:u w:val="single"/>
        </w:rPr>
        <w:t>代理行</w:t>
      </w:r>
      <w:r>
        <w:rPr>
          <w:rFonts w:ascii="Times New Roman" w:hAnsi="宋体" w:hint="eastAsia"/>
          <w:spacing w:val="20"/>
          <w:sz w:val="24"/>
          <w:szCs w:val="24"/>
        </w:rPr>
        <w:t>在本合同项下</w:t>
      </w:r>
      <w:r w:rsidRPr="00397940">
        <w:rPr>
          <w:rFonts w:ascii="Times New Roman" w:hAnsi="宋体"/>
          <w:spacing w:val="20"/>
          <w:sz w:val="24"/>
          <w:szCs w:val="24"/>
        </w:rPr>
        <w:t>提供</w:t>
      </w:r>
      <w:r>
        <w:rPr>
          <w:rFonts w:ascii="Times New Roman" w:hAnsi="宋体" w:hint="eastAsia"/>
          <w:spacing w:val="20"/>
          <w:sz w:val="24"/>
          <w:szCs w:val="24"/>
        </w:rPr>
        <w:t>了</w:t>
      </w:r>
      <w:r w:rsidRPr="00397940">
        <w:rPr>
          <w:rFonts w:ascii="Times New Roman" w:hAnsi="宋体"/>
          <w:spacing w:val="20"/>
          <w:sz w:val="24"/>
          <w:szCs w:val="24"/>
        </w:rPr>
        <w:t>银团贷款事务管理和协调服务</w:t>
      </w:r>
      <w:r>
        <w:rPr>
          <w:rFonts w:ascii="Times New Roman" w:hAnsi="宋体" w:hint="eastAsia"/>
          <w:spacing w:val="20"/>
          <w:sz w:val="24"/>
          <w:szCs w:val="24"/>
        </w:rPr>
        <w:t>等服务工作，</w:t>
      </w:r>
      <w:r w:rsidRPr="00397940">
        <w:rPr>
          <w:rFonts w:ascii="Times New Roman" w:hAnsi="宋体" w:hint="eastAsia"/>
          <w:b/>
          <w:spacing w:val="20"/>
          <w:sz w:val="24"/>
          <w:szCs w:val="24"/>
          <w:u w:val="single"/>
        </w:rPr>
        <w:t>代理行</w:t>
      </w:r>
      <w:r>
        <w:rPr>
          <w:rFonts w:ascii="Times New Roman" w:hAnsi="宋体" w:hint="eastAsia"/>
          <w:spacing w:val="20"/>
          <w:sz w:val="24"/>
          <w:szCs w:val="24"/>
        </w:rPr>
        <w:t>向</w:t>
      </w:r>
      <w:r w:rsidRPr="00397940">
        <w:rPr>
          <w:rFonts w:ascii="Times New Roman" w:hAnsi="宋体" w:hint="eastAsia"/>
          <w:b/>
          <w:spacing w:val="20"/>
          <w:sz w:val="24"/>
          <w:szCs w:val="24"/>
          <w:u w:val="single"/>
        </w:rPr>
        <w:t>借款人</w:t>
      </w:r>
      <w:r>
        <w:rPr>
          <w:rFonts w:ascii="Times New Roman" w:hAnsi="宋体" w:hint="eastAsia"/>
          <w:spacing w:val="20"/>
          <w:sz w:val="24"/>
          <w:szCs w:val="24"/>
        </w:rPr>
        <w:t>收取代理费。本合同项下</w:t>
      </w:r>
      <w:r>
        <w:rPr>
          <w:rFonts w:ascii="Times New Roman" w:hAnsi="宋体"/>
          <w:b/>
          <w:spacing w:val="20"/>
          <w:sz w:val="24"/>
          <w:szCs w:val="24"/>
          <w:u w:val="single"/>
        </w:rPr>
        <w:t>借款人</w:t>
      </w:r>
      <w:r>
        <w:rPr>
          <w:rFonts w:ascii="Times New Roman" w:hAnsi="宋体"/>
          <w:spacing w:val="20"/>
          <w:sz w:val="24"/>
          <w:szCs w:val="24"/>
        </w:rPr>
        <w:t>应当支付</w:t>
      </w:r>
      <w:r>
        <w:rPr>
          <w:rFonts w:ascii="Times New Roman" w:hAnsi="宋体" w:hint="eastAsia"/>
          <w:spacing w:val="20"/>
          <w:sz w:val="24"/>
          <w:szCs w:val="24"/>
        </w:rPr>
        <w:t>的</w:t>
      </w:r>
      <w:r>
        <w:rPr>
          <w:rFonts w:ascii="Times New Roman" w:hAnsi="宋体"/>
          <w:spacing w:val="20"/>
          <w:sz w:val="24"/>
          <w:szCs w:val="24"/>
        </w:rPr>
        <w:t>代理费</w:t>
      </w:r>
      <w:r>
        <w:rPr>
          <w:rFonts w:ascii="Times New Roman" w:hAnsi="宋体" w:hint="eastAsia"/>
          <w:spacing w:val="20"/>
          <w:sz w:val="24"/>
          <w:szCs w:val="24"/>
        </w:rPr>
        <w:t>为：</w:t>
      </w:r>
      <w:r w:rsidR="0077342F">
        <w:rPr>
          <w:rFonts w:ascii="Times New Roman" w:hAnsi="宋体" w:hint="eastAsia"/>
          <w:spacing w:val="20"/>
          <w:sz w:val="24"/>
          <w:szCs w:val="24"/>
        </w:rPr>
        <w:t>【】</w:t>
      </w:r>
      <w:r>
        <w:rPr>
          <w:rFonts w:ascii="Times New Roman" w:hAnsi="宋体"/>
          <w:spacing w:val="20"/>
          <w:sz w:val="24"/>
          <w:szCs w:val="24"/>
        </w:rPr>
        <w:t>。</w:t>
      </w:r>
      <w:r>
        <w:rPr>
          <w:rFonts w:ascii="Times New Roman" w:hAnsi="宋体" w:hint="eastAsia"/>
          <w:spacing w:val="20"/>
          <w:sz w:val="24"/>
          <w:szCs w:val="24"/>
        </w:rPr>
        <w:t>首笔代理费应于首笔</w:t>
      </w:r>
      <w:r>
        <w:rPr>
          <w:rFonts w:ascii="Times New Roman" w:hAnsi="宋体" w:hint="eastAsia"/>
          <w:b/>
          <w:spacing w:val="20"/>
          <w:sz w:val="24"/>
          <w:szCs w:val="24"/>
          <w:u w:val="single"/>
        </w:rPr>
        <w:t>贷款资金</w:t>
      </w:r>
      <w:r>
        <w:rPr>
          <w:rFonts w:ascii="Times New Roman" w:hAnsi="宋体" w:hint="eastAsia"/>
          <w:spacing w:val="20"/>
          <w:sz w:val="24"/>
          <w:szCs w:val="24"/>
        </w:rPr>
        <w:t>的</w:t>
      </w:r>
      <w:r>
        <w:rPr>
          <w:rFonts w:ascii="Times New Roman" w:hAnsi="宋体" w:hint="eastAsia"/>
          <w:b/>
          <w:spacing w:val="20"/>
          <w:sz w:val="24"/>
          <w:szCs w:val="24"/>
          <w:u w:val="single"/>
        </w:rPr>
        <w:t>提款日</w:t>
      </w:r>
      <w:r>
        <w:rPr>
          <w:rFonts w:ascii="Times New Roman" w:hAnsi="宋体" w:hint="eastAsia"/>
          <w:spacing w:val="20"/>
          <w:sz w:val="24"/>
          <w:szCs w:val="24"/>
        </w:rPr>
        <w:t>支付至</w:t>
      </w:r>
      <w:r>
        <w:rPr>
          <w:rFonts w:ascii="Times New Roman" w:hAnsi="宋体" w:hint="eastAsia"/>
          <w:b/>
          <w:spacing w:val="20"/>
          <w:sz w:val="24"/>
          <w:szCs w:val="24"/>
          <w:u w:val="single"/>
        </w:rPr>
        <w:t>代理行</w:t>
      </w:r>
      <w:r>
        <w:rPr>
          <w:rFonts w:ascii="Times New Roman" w:hAnsi="宋体" w:hint="eastAsia"/>
          <w:spacing w:val="20"/>
          <w:sz w:val="24"/>
          <w:szCs w:val="24"/>
        </w:rPr>
        <w:t>指定的账户，之后每年的代理费应于每年的【】支付至</w:t>
      </w:r>
      <w:r>
        <w:rPr>
          <w:rFonts w:ascii="Times New Roman" w:hAnsi="宋体" w:hint="eastAsia"/>
          <w:b/>
          <w:spacing w:val="20"/>
          <w:sz w:val="24"/>
          <w:szCs w:val="24"/>
          <w:u w:val="single"/>
        </w:rPr>
        <w:t>代理行</w:t>
      </w:r>
      <w:r>
        <w:rPr>
          <w:rFonts w:ascii="Times New Roman" w:hAnsi="宋体" w:hint="eastAsia"/>
          <w:spacing w:val="20"/>
          <w:sz w:val="24"/>
          <w:szCs w:val="24"/>
        </w:rPr>
        <w:t>指定的账户。</w:t>
      </w:r>
    </w:p>
    <w:p w14:paraId="39FE9907" w14:textId="77777777" w:rsidR="00EA0D49" w:rsidRPr="007061EB" w:rsidRDefault="00EA0D49" w:rsidP="007061EB">
      <w:pPr>
        <w:widowControl/>
        <w:tabs>
          <w:tab w:val="left" w:pos="1845"/>
          <w:tab w:val="left" w:pos="3525"/>
        </w:tabs>
        <w:autoSpaceDE/>
        <w:autoSpaceDN/>
        <w:adjustRightInd/>
        <w:spacing w:line="360" w:lineRule="exact"/>
        <w:ind w:leftChars="250" w:left="1431" w:hangingChars="242" w:hanging="581"/>
        <w:jc w:val="both"/>
        <w:textAlignment w:val="auto"/>
        <w:rPr>
          <w:rFonts w:ascii="Times New Roman"/>
          <w:sz w:val="24"/>
        </w:rPr>
      </w:pPr>
    </w:p>
    <w:p w14:paraId="77417F0D" w14:textId="234964A3" w:rsidR="00EA0D49" w:rsidRPr="00EB3852" w:rsidRDefault="00EA0D49" w:rsidP="000D4A2F">
      <w:pPr>
        <w:widowControl/>
        <w:numPr>
          <w:ilvl w:val="0"/>
          <w:numId w:val="7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鉴于</w:t>
      </w:r>
      <w:r w:rsidRPr="00397940">
        <w:rPr>
          <w:rFonts w:ascii="Times New Roman" w:hAnsi="宋体" w:hint="eastAsia"/>
          <w:b/>
          <w:spacing w:val="20"/>
          <w:sz w:val="24"/>
          <w:szCs w:val="24"/>
          <w:u w:val="single"/>
        </w:rPr>
        <w:t>牵头行</w:t>
      </w:r>
      <w:r>
        <w:rPr>
          <w:rFonts w:ascii="Times New Roman" w:hAnsi="宋体" w:hint="eastAsia"/>
          <w:spacing w:val="20"/>
          <w:sz w:val="24"/>
          <w:szCs w:val="24"/>
        </w:rPr>
        <w:t>在本</w:t>
      </w:r>
      <w:r w:rsidRPr="00BF159B">
        <w:rPr>
          <w:rFonts w:ascii="Times New Roman" w:hAnsi="宋体" w:hint="eastAsia"/>
          <w:spacing w:val="20"/>
          <w:sz w:val="24"/>
          <w:szCs w:val="24"/>
        </w:rPr>
        <w:t>交易过程中</w:t>
      </w:r>
      <w:r>
        <w:rPr>
          <w:rFonts w:ascii="Times New Roman" w:hAnsi="宋体" w:hint="eastAsia"/>
          <w:spacing w:val="20"/>
          <w:sz w:val="24"/>
          <w:szCs w:val="24"/>
        </w:rPr>
        <w:t>提供了</w:t>
      </w:r>
      <w:r w:rsidRPr="00BF159B">
        <w:rPr>
          <w:rFonts w:ascii="Times New Roman" w:hAnsi="宋体" w:hint="eastAsia"/>
          <w:spacing w:val="20"/>
          <w:sz w:val="24"/>
          <w:szCs w:val="24"/>
        </w:rPr>
        <w:t>银团筹组、</w:t>
      </w:r>
      <w:r w:rsidRPr="005A5C6F">
        <w:rPr>
          <w:rFonts w:ascii="Times New Roman" w:hAnsi="宋体" w:hint="eastAsia"/>
          <w:spacing w:val="20"/>
          <w:sz w:val="24"/>
          <w:szCs w:val="24"/>
        </w:rPr>
        <w:t>包销安排、</w:t>
      </w:r>
      <w:r w:rsidRPr="00BF159B">
        <w:rPr>
          <w:rFonts w:ascii="Times New Roman" w:hAnsi="宋体" w:hint="eastAsia"/>
          <w:spacing w:val="20"/>
          <w:sz w:val="24"/>
          <w:szCs w:val="24"/>
        </w:rPr>
        <w:t>文件协调、谈判组织</w:t>
      </w:r>
      <w:r>
        <w:rPr>
          <w:rFonts w:ascii="Times New Roman" w:hAnsi="宋体" w:hint="eastAsia"/>
          <w:spacing w:val="20"/>
          <w:sz w:val="24"/>
          <w:szCs w:val="24"/>
        </w:rPr>
        <w:t>、</w:t>
      </w:r>
      <w:r w:rsidRPr="00BF159B">
        <w:rPr>
          <w:rFonts w:ascii="Times New Roman" w:hAnsi="宋体" w:hint="eastAsia"/>
          <w:spacing w:val="20"/>
          <w:sz w:val="24"/>
          <w:szCs w:val="24"/>
        </w:rPr>
        <w:t>贷款份额分销</w:t>
      </w:r>
      <w:r>
        <w:rPr>
          <w:rFonts w:ascii="Times New Roman" w:hAnsi="宋体" w:hint="eastAsia"/>
          <w:spacing w:val="20"/>
          <w:sz w:val="24"/>
          <w:szCs w:val="24"/>
        </w:rPr>
        <w:t>、协调银团事务</w:t>
      </w:r>
      <w:r w:rsidRPr="00BF159B">
        <w:rPr>
          <w:rFonts w:ascii="Times New Roman" w:hAnsi="宋体" w:hint="eastAsia"/>
          <w:spacing w:val="20"/>
          <w:sz w:val="24"/>
          <w:szCs w:val="24"/>
        </w:rPr>
        <w:t>等</w:t>
      </w:r>
      <w:r>
        <w:rPr>
          <w:rFonts w:ascii="Times New Roman" w:hAnsi="宋体" w:hint="eastAsia"/>
          <w:spacing w:val="20"/>
          <w:sz w:val="24"/>
          <w:szCs w:val="24"/>
        </w:rPr>
        <w:t>服务</w:t>
      </w:r>
      <w:r w:rsidRPr="00BF159B">
        <w:rPr>
          <w:rFonts w:ascii="Times New Roman" w:hAnsi="宋体" w:hint="eastAsia"/>
          <w:spacing w:val="20"/>
          <w:sz w:val="24"/>
          <w:szCs w:val="24"/>
        </w:rPr>
        <w:t>工作</w:t>
      </w:r>
      <w:r>
        <w:rPr>
          <w:rFonts w:ascii="Times New Roman" w:hAnsi="宋体" w:hint="eastAsia"/>
          <w:spacing w:val="20"/>
          <w:sz w:val="24"/>
          <w:szCs w:val="24"/>
        </w:rPr>
        <w:t>，</w:t>
      </w:r>
      <w:r w:rsidRPr="00397940">
        <w:rPr>
          <w:rFonts w:ascii="Times New Roman" w:hAnsi="宋体" w:hint="eastAsia"/>
          <w:b/>
          <w:spacing w:val="20"/>
          <w:sz w:val="24"/>
          <w:szCs w:val="24"/>
          <w:u w:val="single"/>
        </w:rPr>
        <w:t>借款人</w:t>
      </w:r>
      <w:r>
        <w:rPr>
          <w:rFonts w:ascii="Times New Roman" w:hAnsi="宋体" w:hint="eastAsia"/>
          <w:spacing w:val="20"/>
          <w:sz w:val="24"/>
          <w:szCs w:val="24"/>
        </w:rPr>
        <w:t>同意在本合同项下</w:t>
      </w:r>
      <w:r>
        <w:rPr>
          <w:rFonts w:ascii="Times New Roman" w:hAnsi="宋体"/>
          <w:spacing w:val="20"/>
          <w:sz w:val="24"/>
          <w:szCs w:val="24"/>
        </w:rPr>
        <w:t>支付安排费</w:t>
      </w:r>
      <w:r>
        <w:rPr>
          <w:rFonts w:ascii="Times New Roman" w:hAnsi="宋体" w:hint="eastAsia"/>
          <w:spacing w:val="20"/>
          <w:sz w:val="24"/>
          <w:szCs w:val="24"/>
        </w:rPr>
        <w:t>。安排费的</w:t>
      </w:r>
      <w:r w:rsidRPr="00BF159B">
        <w:rPr>
          <w:rFonts w:ascii="Times New Roman" w:hAnsi="宋体" w:hint="eastAsia"/>
          <w:spacing w:val="20"/>
          <w:sz w:val="24"/>
          <w:szCs w:val="24"/>
        </w:rPr>
        <w:t>构成、计费标准、计价方式</w:t>
      </w:r>
      <w:r>
        <w:rPr>
          <w:rFonts w:ascii="Times New Roman" w:hAnsi="宋体" w:hint="eastAsia"/>
          <w:spacing w:val="20"/>
          <w:sz w:val="24"/>
          <w:szCs w:val="24"/>
        </w:rPr>
        <w:t>为</w:t>
      </w:r>
      <w:r w:rsidR="00593602" w:rsidRPr="002D6F1D">
        <w:rPr>
          <w:rFonts w:ascii="Times New Roman" w:hAnsi="宋体" w:hint="eastAsia"/>
          <w:spacing w:val="20"/>
          <w:sz w:val="24"/>
          <w:szCs w:val="24"/>
        </w:rPr>
        <w:t>（根据情况</w:t>
      </w:r>
      <w:r w:rsidR="00593602">
        <w:rPr>
          <w:rFonts w:ascii="Times New Roman" w:hAnsi="宋体" w:hint="eastAsia"/>
          <w:spacing w:val="20"/>
          <w:sz w:val="24"/>
          <w:szCs w:val="24"/>
        </w:rPr>
        <w:t>选择，选则打</w:t>
      </w:r>
      <w:r w:rsidR="00593602" w:rsidRPr="002D6F1D">
        <w:rPr>
          <w:rFonts w:ascii="Times New Roman" w:hAnsi="宋体" w:hint="eastAsia"/>
          <w:spacing w:val="20"/>
          <w:sz w:val="24"/>
          <w:szCs w:val="24"/>
        </w:rPr>
        <w:t>√</w:t>
      </w:r>
      <w:r w:rsidR="00593602">
        <w:rPr>
          <w:rFonts w:ascii="Times New Roman" w:hAnsi="宋体" w:hint="eastAsia"/>
          <w:spacing w:val="20"/>
          <w:sz w:val="24"/>
          <w:szCs w:val="24"/>
        </w:rPr>
        <w:t>，不选则</w:t>
      </w:r>
      <w:r w:rsidR="00593602" w:rsidRPr="002D6F1D">
        <w:rPr>
          <w:rFonts w:ascii="Times New Roman" w:hAnsi="宋体" w:hint="eastAsia"/>
          <w:spacing w:val="20"/>
          <w:sz w:val="24"/>
          <w:szCs w:val="24"/>
        </w:rPr>
        <w:t>打</w:t>
      </w:r>
      <w:r w:rsidR="00593602" w:rsidRPr="002D6F1D">
        <w:rPr>
          <w:rFonts w:ascii="Times New Roman" w:hAnsi="宋体" w:hint="eastAsia"/>
          <w:spacing w:val="20"/>
          <w:sz w:val="24"/>
          <w:szCs w:val="24"/>
        </w:rPr>
        <w:t>x</w:t>
      </w:r>
      <w:r w:rsidR="00593602" w:rsidRPr="002D6F1D">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spacing w:val="20"/>
          <w:sz w:val="24"/>
          <w:szCs w:val="24"/>
        </w:rPr>
        <w:t xml:space="preserve">    ]</w:t>
      </w:r>
      <w:r w:rsidR="0077342F">
        <w:rPr>
          <w:rFonts w:ascii="Times New Roman" w:hAnsi="宋体" w:hint="eastAsia"/>
          <w:spacing w:val="20"/>
          <w:sz w:val="24"/>
          <w:szCs w:val="24"/>
        </w:rPr>
        <w:t>【】</w:t>
      </w:r>
      <w:r w:rsidR="000F04E1">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spacing w:val="20"/>
          <w:sz w:val="24"/>
          <w:szCs w:val="24"/>
        </w:rPr>
        <w:t xml:space="preserve">    ]</w:t>
      </w:r>
      <w:r>
        <w:rPr>
          <w:rFonts w:ascii="Times New Roman" w:hAnsi="宋体" w:hint="eastAsia"/>
          <w:spacing w:val="20"/>
          <w:sz w:val="24"/>
          <w:szCs w:val="24"/>
        </w:rPr>
        <w:t>参见</w:t>
      </w:r>
      <w:r w:rsidRPr="004D60CD">
        <w:rPr>
          <w:rFonts w:ascii="Times New Roman" w:hAnsi="宋体" w:hint="eastAsia"/>
          <w:b/>
          <w:spacing w:val="20"/>
          <w:sz w:val="24"/>
          <w:szCs w:val="24"/>
          <w:u w:val="single"/>
        </w:rPr>
        <w:t>费用函</w:t>
      </w:r>
      <w:r>
        <w:rPr>
          <w:rFonts w:ascii="Times New Roman" w:hAnsi="宋体" w:hint="eastAsia"/>
          <w:spacing w:val="20"/>
          <w:sz w:val="24"/>
          <w:szCs w:val="24"/>
        </w:rPr>
        <w:t>的约定</w:t>
      </w:r>
      <w:r>
        <w:rPr>
          <w:rFonts w:ascii="Times New Roman" w:hAnsi="宋体"/>
          <w:spacing w:val="20"/>
          <w:sz w:val="24"/>
          <w:szCs w:val="24"/>
        </w:rPr>
        <w:t>。</w:t>
      </w:r>
    </w:p>
    <w:p w14:paraId="26B409F0" w14:textId="77777777" w:rsidR="00EA0D49" w:rsidRDefault="00EA0D49" w:rsidP="00EA0D49">
      <w:pPr>
        <w:pStyle w:val="af3"/>
        <w:ind w:firstLine="560"/>
        <w:rPr>
          <w:rFonts w:ascii="Times New Roman"/>
          <w:spacing w:val="20"/>
          <w:sz w:val="24"/>
          <w:szCs w:val="24"/>
        </w:rPr>
      </w:pPr>
    </w:p>
    <w:p w14:paraId="30501451" w14:textId="1EAB2F8F" w:rsidR="00DC0479" w:rsidRDefault="00EA0D49">
      <w:pPr>
        <w:widowControl/>
        <w:numPr>
          <w:ilvl w:val="0"/>
          <w:numId w:val="7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本合同项下各</w:t>
      </w:r>
      <w:r>
        <w:rPr>
          <w:rFonts w:ascii="Times New Roman" w:hAnsi="宋体"/>
          <w:b/>
          <w:spacing w:val="20"/>
          <w:sz w:val="24"/>
          <w:szCs w:val="24"/>
          <w:u w:val="single"/>
          <w:lang w:val="en-GB"/>
        </w:rPr>
        <w:t>银团成员行</w:t>
      </w:r>
      <w:r>
        <w:rPr>
          <w:rFonts w:ascii="Times New Roman" w:hAnsi="宋体" w:hint="eastAsia"/>
          <w:spacing w:val="20"/>
          <w:sz w:val="24"/>
          <w:szCs w:val="24"/>
        </w:rPr>
        <w:t>收取的参加</w:t>
      </w:r>
      <w:r>
        <w:rPr>
          <w:rFonts w:ascii="Times New Roman" w:hAnsi="宋体"/>
          <w:spacing w:val="20"/>
          <w:sz w:val="24"/>
          <w:szCs w:val="24"/>
        </w:rPr>
        <w:t>费</w:t>
      </w:r>
      <w:r>
        <w:rPr>
          <w:rFonts w:ascii="Times New Roman" w:hAnsi="宋体" w:hint="eastAsia"/>
          <w:spacing w:val="20"/>
          <w:sz w:val="24"/>
          <w:szCs w:val="24"/>
        </w:rPr>
        <w:t>为</w:t>
      </w:r>
      <w:r w:rsidR="004F06BE" w:rsidRPr="000E5BDB">
        <w:rPr>
          <w:rFonts w:ascii="Times New Roman" w:hAnsi="宋体" w:hint="eastAsia"/>
          <w:b/>
          <w:spacing w:val="20"/>
          <w:sz w:val="24"/>
          <w:szCs w:val="24"/>
          <w:u w:val="single"/>
          <w:lang w:val="en-GB"/>
        </w:rPr>
        <w:t>牵头行</w:t>
      </w:r>
      <w:r w:rsidR="004F06BE" w:rsidRPr="000D39D4">
        <w:rPr>
          <w:rFonts w:ascii="Times New Roman" w:hAnsi="宋体" w:hint="eastAsia"/>
          <w:spacing w:val="20"/>
          <w:sz w:val="24"/>
          <w:szCs w:val="24"/>
        </w:rPr>
        <w:t>从安排费中分割</w:t>
      </w:r>
      <w:r w:rsidR="004F06BE">
        <w:rPr>
          <w:rFonts w:ascii="Times New Roman" w:hAnsi="宋体" w:hint="eastAsia"/>
          <w:spacing w:val="20"/>
          <w:sz w:val="24"/>
          <w:szCs w:val="24"/>
        </w:rPr>
        <w:t>出</w:t>
      </w:r>
      <w:r w:rsidR="004F06BE" w:rsidRPr="000D39D4">
        <w:rPr>
          <w:rFonts w:ascii="Times New Roman" w:hAnsi="宋体" w:hint="eastAsia"/>
          <w:spacing w:val="20"/>
          <w:sz w:val="24"/>
          <w:szCs w:val="24"/>
        </w:rPr>
        <w:t>一部分分配给</w:t>
      </w:r>
      <w:r w:rsidR="004F06BE">
        <w:rPr>
          <w:rFonts w:ascii="Times New Roman" w:hAnsi="宋体" w:hint="eastAsia"/>
          <w:spacing w:val="20"/>
          <w:sz w:val="24"/>
          <w:szCs w:val="24"/>
        </w:rPr>
        <w:t>其的</w:t>
      </w:r>
      <w:r w:rsidR="004F06BE" w:rsidRPr="000D39D4">
        <w:rPr>
          <w:rFonts w:ascii="Times New Roman" w:hAnsi="宋体" w:hint="eastAsia"/>
          <w:spacing w:val="20"/>
          <w:sz w:val="24"/>
          <w:szCs w:val="24"/>
        </w:rPr>
        <w:t>，为</w:t>
      </w:r>
      <w:r w:rsidR="00593602" w:rsidRPr="002D6F1D">
        <w:rPr>
          <w:rFonts w:ascii="Times New Roman" w:hAnsi="宋体" w:hint="eastAsia"/>
          <w:spacing w:val="20"/>
          <w:sz w:val="24"/>
          <w:szCs w:val="24"/>
        </w:rPr>
        <w:t>（根据情况</w:t>
      </w:r>
      <w:r w:rsidR="00593602">
        <w:rPr>
          <w:rFonts w:ascii="Times New Roman" w:hAnsi="宋体" w:hint="eastAsia"/>
          <w:spacing w:val="20"/>
          <w:sz w:val="24"/>
          <w:szCs w:val="24"/>
        </w:rPr>
        <w:t>选择，选则打</w:t>
      </w:r>
      <w:r w:rsidR="00593602" w:rsidRPr="002D6F1D">
        <w:rPr>
          <w:rFonts w:ascii="Times New Roman" w:hAnsi="宋体" w:hint="eastAsia"/>
          <w:spacing w:val="20"/>
          <w:sz w:val="24"/>
          <w:szCs w:val="24"/>
        </w:rPr>
        <w:t>√</w:t>
      </w:r>
      <w:r w:rsidR="00593602">
        <w:rPr>
          <w:rFonts w:ascii="Times New Roman" w:hAnsi="宋体" w:hint="eastAsia"/>
          <w:spacing w:val="20"/>
          <w:sz w:val="24"/>
          <w:szCs w:val="24"/>
        </w:rPr>
        <w:t>，不选则</w:t>
      </w:r>
      <w:r w:rsidR="00593602" w:rsidRPr="002D6F1D">
        <w:rPr>
          <w:rFonts w:ascii="Times New Roman" w:hAnsi="宋体" w:hint="eastAsia"/>
          <w:spacing w:val="20"/>
          <w:sz w:val="24"/>
          <w:szCs w:val="24"/>
        </w:rPr>
        <w:t>打</w:t>
      </w:r>
      <w:r w:rsidR="00593602" w:rsidRPr="002D6F1D">
        <w:rPr>
          <w:rFonts w:ascii="Times New Roman" w:hAnsi="宋体" w:hint="eastAsia"/>
          <w:spacing w:val="20"/>
          <w:sz w:val="24"/>
          <w:szCs w:val="24"/>
        </w:rPr>
        <w:t>x</w:t>
      </w:r>
      <w:r w:rsidR="00593602" w:rsidRPr="002D6F1D">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spacing w:val="20"/>
          <w:sz w:val="24"/>
          <w:szCs w:val="24"/>
        </w:rPr>
        <w:t xml:space="preserve">    ]</w:t>
      </w:r>
      <w:r w:rsidR="0077342F">
        <w:rPr>
          <w:rFonts w:ascii="Times New Roman" w:hAnsi="宋体" w:hint="eastAsia"/>
          <w:spacing w:val="20"/>
          <w:sz w:val="24"/>
          <w:szCs w:val="24"/>
        </w:rPr>
        <w:t>【】</w:t>
      </w:r>
      <w:r w:rsidR="00110443">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spacing w:val="20"/>
          <w:sz w:val="24"/>
          <w:szCs w:val="24"/>
        </w:rPr>
        <w:t xml:space="preserve">    ]</w:t>
      </w:r>
      <w:r>
        <w:rPr>
          <w:rFonts w:ascii="Times New Roman" w:hint="eastAsia"/>
          <w:spacing w:val="20"/>
          <w:sz w:val="24"/>
          <w:szCs w:val="24"/>
        </w:rPr>
        <w:t>参见</w:t>
      </w:r>
      <w:r w:rsidRPr="004D6018">
        <w:rPr>
          <w:rFonts w:ascii="Times New Roman" w:hint="eastAsia"/>
          <w:b/>
          <w:spacing w:val="20"/>
          <w:sz w:val="24"/>
          <w:szCs w:val="24"/>
          <w:u w:val="single"/>
        </w:rPr>
        <w:t>费用协议</w:t>
      </w:r>
      <w:r>
        <w:rPr>
          <w:rFonts w:ascii="Times New Roman" w:hint="eastAsia"/>
          <w:spacing w:val="20"/>
          <w:sz w:val="24"/>
          <w:szCs w:val="24"/>
        </w:rPr>
        <w:t>的约定。</w:t>
      </w:r>
    </w:p>
    <w:p w14:paraId="11A8E710" w14:textId="77777777" w:rsidR="00961358" w:rsidRDefault="00961358" w:rsidP="00961358">
      <w:pPr>
        <w:pStyle w:val="af3"/>
        <w:ind w:firstLine="560"/>
        <w:rPr>
          <w:rFonts w:ascii="Times New Roman"/>
          <w:spacing w:val="20"/>
          <w:sz w:val="24"/>
          <w:szCs w:val="24"/>
        </w:rPr>
      </w:pPr>
    </w:p>
    <w:p w14:paraId="284C4968" w14:textId="17B500D8" w:rsidR="00961358" w:rsidRDefault="00961358">
      <w:pPr>
        <w:widowControl/>
        <w:numPr>
          <w:ilvl w:val="0"/>
          <w:numId w:val="7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int="eastAsia"/>
          <w:spacing w:val="20"/>
          <w:sz w:val="24"/>
          <w:szCs w:val="24"/>
        </w:rPr>
        <w:t>在</w:t>
      </w:r>
      <w:r w:rsidRPr="003A7C6F">
        <w:rPr>
          <w:rFonts w:ascii="Times New Roman" w:hint="eastAsia"/>
          <w:b/>
          <w:spacing w:val="20"/>
          <w:sz w:val="24"/>
          <w:szCs w:val="24"/>
          <w:u w:val="single"/>
        </w:rPr>
        <w:t>借款人</w:t>
      </w:r>
      <w:r>
        <w:rPr>
          <w:rFonts w:ascii="Times New Roman" w:hint="eastAsia"/>
          <w:spacing w:val="20"/>
          <w:sz w:val="24"/>
          <w:szCs w:val="24"/>
        </w:rPr>
        <w:t>主动提前还款的情形下，安排费和参加费无需退还。</w:t>
      </w:r>
    </w:p>
    <w:p w14:paraId="591F4A6A" w14:textId="77777777" w:rsidR="00A54ECF" w:rsidRDefault="00A54ECF">
      <w:pPr>
        <w:widowControl/>
        <w:spacing w:line="360" w:lineRule="exact"/>
        <w:ind w:left="840" w:firstLine="10"/>
        <w:jc w:val="both"/>
        <w:rPr>
          <w:rFonts w:ascii="Times New Roman"/>
          <w:spacing w:val="20"/>
          <w:sz w:val="24"/>
          <w:szCs w:val="24"/>
        </w:rPr>
      </w:pPr>
    </w:p>
    <w:p w14:paraId="2076ACE3" w14:textId="77777777" w:rsidR="00A54ECF" w:rsidRDefault="00A54ECF">
      <w:pPr>
        <w:pStyle w:val="1TimesNewRoman"/>
        <w:widowControl/>
        <w:numPr>
          <w:ilvl w:val="1"/>
          <w:numId w:val="69"/>
        </w:numPr>
        <w:tabs>
          <w:tab w:val="clear" w:pos="495"/>
        </w:tabs>
        <w:ind w:left="850" w:hanging="850"/>
        <w:rPr>
          <w:rFonts w:hAnsi="Times New Roman"/>
        </w:rPr>
      </w:pPr>
      <w:bookmarkStart w:id="530" w:name="_Toc18993"/>
      <w:bookmarkStart w:id="531" w:name="_Toc203414666"/>
      <w:bookmarkStart w:id="532" w:name="_Toc211958827"/>
      <w:r>
        <w:t>银团成本</w:t>
      </w:r>
      <w:bookmarkEnd w:id="530"/>
      <w:bookmarkEnd w:id="531"/>
      <w:bookmarkEnd w:id="532"/>
    </w:p>
    <w:p w14:paraId="03D334EB" w14:textId="77777777" w:rsidR="00A54ECF" w:rsidRDefault="00A54ECF">
      <w:pPr>
        <w:keepNext/>
        <w:widowControl/>
        <w:spacing w:line="360" w:lineRule="exact"/>
        <w:jc w:val="both"/>
        <w:rPr>
          <w:rFonts w:ascii="Times New Roman"/>
          <w:spacing w:val="20"/>
          <w:sz w:val="24"/>
          <w:szCs w:val="24"/>
        </w:rPr>
      </w:pPr>
    </w:p>
    <w:p w14:paraId="58A1D48A" w14:textId="77777777" w:rsidR="00A54ECF" w:rsidRDefault="00A54ECF">
      <w:pPr>
        <w:widowControl/>
        <w:numPr>
          <w:ilvl w:val="0"/>
          <w:numId w:val="7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除非法律法规另有规定，各方在此同意：</w:t>
      </w:r>
      <w:r>
        <w:rPr>
          <w:rFonts w:ascii="Times New Roman" w:hAnsi="宋体"/>
          <w:b/>
          <w:spacing w:val="20"/>
          <w:sz w:val="24"/>
          <w:szCs w:val="24"/>
          <w:u w:val="single"/>
          <w:lang w:val="en-GB"/>
        </w:rPr>
        <w:t>银团成员行</w:t>
      </w:r>
      <w:r>
        <w:rPr>
          <w:rFonts w:ascii="Times New Roman" w:hAnsi="宋体"/>
          <w:spacing w:val="20"/>
          <w:sz w:val="24"/>
          <w:szCs w:val="24"/>
        </w:rPr>
        <w:t>发生的与</w:t>
      </w:r>
      <w:r>
        <w:rPr>
          <w:rFonts w:ascii="Times New Roman" w:hAnsi="宋体" w:hint="eastAsia"/>
          <w:b/>
          <w:spacing w:val="20"/>
          <w:sz w:val="24"/>
          <w:szCs w:val="24"/>
          <w:u w:val="single"/>
        </w:rPr>
        <w:t>融资文件</w:t>
      </w:r>
      <w:r>
        <w:rPr>
          <w:rFonts w:ascii="Times New Roman" w:hAnsi="宋体"/>
          <w:spacing w:val="20"/>
          <w:sz w:val="24"/>
          <w:szCs w:val="24"/>
        </w:rPr>
        <w:t>的谈判、准备、签署</w:t>
      </w:r>
      <w:r w:rsidR="00226D59">
        <w:rPr>
          <w:rFonts w:ascii="Times New Roman" w:hAnsi="宋体" w:hint="eastAsia"/>
          <w:spacing w:val="20"/>
          <w:sz w:val="24"/>
          <w:szCs w:val="24"/>
        </w:rPr>
        <w:t>、</w:t>
      </w:r>
      <w:r>
        <w:rPr>
          <w:rFonts w:ascii="Times New Roman" w:hAnsi="宋体"/>
          <w:spacing w:val="20"/>
          <w:sz w:val="24"/>
          <w:szCs w:val="24"/>
        </w:rPr>
        <w:t>修改</w:t>
      </w:r>
      <w:r w:rsidR="00226D59">
        <w:rPr>
          <w:rFonts w:ascii="Times New Roman" w:hAnsi="宋体" w:hint="eastAsia"/>
          <w:spacing w:val="20"/>
          <w:sz w:val="24"/>
          <w:szCs w:val="24"/>
        </w:rPr>
        <w:t>及豁免等</w:t>
      </w:r>
      <w:r>
        <w:rPr>
          <w:rFonts w:ascii="Times New Roman" w:hAnsi="宋体"/>
          <w:spacing w:val="20"/>
          <w:sz w:val="24"/>
          <w:szCs w:val="24"/>
        </w:rPr>
        <w:t>相关的所有合理费用及开支应当由</w:t>
      </w:r>
      <w:r>
        <w:rPr>
          <w:rFonts w:ascii="Times New Roman" w:hAnsi="宋体"/>
          <w:b/>
          <w:spacing w:val="20"/>
          <w:sz w:val="24"/>
          <w:szCs w:val="24"/>
          <w:u w:val="single"/>
        </w:rPr>
        <w:t>借款人</w:t>
      </w:r>
      <w:r>
        <w:rPr>
          <w:rFonts w:ascii="Times New Roman" w:hAnsi="宋体"/>
          <w:spacing w:val="20"/>
          <w:sz w:val="24"/>
          <w:szCs w:val="24"/>
        </w:rPr>
        <w:t>承担，包括但不限于律师、评估师等专业机构的费用。</w:t>
      </w:r>
    </w:p>
    <w:p w14:paraId="5363A2AD" w14:textId="77777777" w:rsidR="00A54ECF" w:rsidRDefault="00A54ECF">
      <w:pPr>
        <w:widowControl/>
        <w:autoSpaceDE/>
        <w:autoSpaceDN/>
        <w:adjustRightInd/>
        <w:spacing w:line="360" w:lineRule="exact"/>
        <w:ind w:left="850"/>
        <w:jc w:val="both"/>
        <w:textAlignment w:val="auto"/>
        <w:rPr>
          <w:rFonts w:ascii="Times New Roman"/>
          <w:b/>
          <w:spacing w:val="20"/>
          <w:sz w:val="24"/>
          <w:szCs w:val="24"/>
          <w:u w:val="single"/>
        </w:rPr>
      </w:pPr>
    </w:p>
    <w:p w14:paraId="306499F2" w14:textId="77777777" w:rsidR="00A54ECF" w:rsidRDefault="00A54ECF">
      <w:pPr>
        <w:widowControl/>
        <w:numPr>
          <w:ilvl w:val="0"/>
          <w:numId w:val="7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除非法律法规另有规定，各方在此同意：</w:t>
      </w: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在任何司法管辖地执行或维护其在</w:t>
      </w:r>
      <w:r>
        <w:rPr>
          <w:rFonts w:ascii="Times New Roman" w:hAnsi="宋体" w:hint="eastAsia"/>
          <w:b/>
          <w:spacing w:val="20"/>
          <w:sz w:val="24"/>
          <w:szCs w:val="24"/>
          <w:u w:val="single"/>
        </w:rPr>
        <w:t>融资文件</w:t>
      </w:r>
      <w:r>
        <w:rPr>
          <w:rFonts w:ascii="Times New Roman" w:hAnsi="宋体"/>
          <w:spacing w:val="20"/>
          <w:sz w:val="24"/>
          <w:szCs w:val="24"/>
        </w:rPr>
        <w:t>项下</w:t>
      </w:r>
      <w:r>
        <w:rPr>
          <w:rFonts w:ascii="Times New Roman" w:hAnsi="宋体" w:hint="eastAsia"/>
          <w:spacing w:val="20"/>
          <w:sz w:val="24"/>
          <w:szCs w:val="24"/>
        </w:rPr>
        <w:t>的</w:t>
      </w:r>
      <w:r>
        <w:rPr>
          <w:rFonts w:ascii="Times New Roman" w:hAnsi="宋体"/>
          <w:spacing w:val="20"/>
          <w:sz w:val="24"/>
          <w:szCs w:val="24"/>
        </w:rPr>
        <w:t>权利而发生的所有费用及开支应当由</w:t>
      </w:r>
      <w:r>
        <w:rPr>
          <w:rFonts w:ascii="Times New Roman" w:hAnsi="宋体"/>
          <w:b/>
          <w:spacing w:val="20"/>
          <w:sz w:val="24"/>
          <w:szCs w:val="24"/>
          <w:u w:val="single"/>
        </w:rPr>
        <w:t>借款人</w:t>
      </w:r>
      <w:r>
        <w:rPr>
          <w:rFonts w:ascii="Times New Roman" w:hAnsi="宋体"/>
          <w:spacing w:val="20"/>
          <w:sz w:val="24"/>
          <w:szCs w:val="24"/>
        </w:rPr>
        <w:t>承担，包括但不限于律师、评估师等专业机构的费用和进行诉讼或仲裁的费用。</w:t>
      </w:r>
    </w:p>
    <w:p w14:paraId="1E729D40"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2E076CE7" w14:textId="77777777" w:rsidR="00A54ECF" w:rsidRDefault="00A54ECF">
      <w:pPr>
        <w:pStyle w:val="1TimesNewRoman"/>
        <w:widowControl/>
        <w:numPr>
          <w:ilvl w:val="1"/>
          <w:numId w:val="69"/>
        </w:numPr>
        <w:tabs>
          <w:tab w:val="clear" w:pos="495"/>
        </w:tabs>
        <w:ind w:left="850" w:hanging="850"/>
        <w:rPr>
          <w:rFonts w:hAnsi="Times New Roman"/>
        </w:rPr>
      </w:pPr>
      <w:bookmarkStart w:id="533" w:name="_Toc233"/>
      <w:bookmarkStart w:id="534" w:name="_Toc203414667"/>
      <w:bookmarkStart w:id="535" w:name="_Toc211958828"/>
      <w:r>
        <w:t>损失赔偿</w:t>
      </w:r>
      <w:bookmarkEnd w:id="533"/>
      <w:bookmarkEnd w:id="534"/>
      <w:bookmarkEnd w:id="535"/>
    </w:p>
    <w:p w14:paraId="6DE9ACC9" w14:textId="77777777" w:rsidR="00A54ECF" w:rsidRDefault="00A54ECF">
      <w:pPr>
        <w:keepNext/>
        <w:widowControl/>
        <w:spacing w:line="360" w:lineRule="exact"/>
        <w:jc w:val="both"/>
        <w:rPr>
          <w:rFonts w:ascii="Times New Roman"/>
          <w:spacing w:val="20"/>
          <w:sz w:val="24"/>
          <w:szCs w:val="24"/>
        </w:rPr>
      </w:pPr>
    </w:p>
    <w:p w14:paraId="3896972D" w14:textId="4A03B17C" w:rsidR="00A54ECF" w:rsidRDefault="00A54ECF">
      <w:pPr>
        <w:widowControl/>
        <w:autoSpaceDE/>
        <w:autoSpaceDN/>
        <w:adjustRightInd/>
        <w:spacing w:line="360" w:lineRule="exact"/>
        <w:ind w:left="85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应当在收到任何</w:t>
      </w:r>
      <w:r>
        <w:rPr>
          <w:rFonts w:ascii="Times New Roman" w:hAnsi="宋体"/>
          <w:b/>
          <w:spacing w:val="20"/>
          <w:sz w:val="24"/>
          <w:szCs w:val="24"/>
          <w:u w:val="single"/>
        </w:rPr>
        <w:t>银团成员行</w:t>
      </w:r>
      <w:r>
        <w:rPr>
          <w:rFonts w:ascii="Times New Roman" w:hAnsi="宋体"/>
          <w:spacing w:val="20"/>
          <w:sz w:val="24"/>
          <w:szCs w:val="24"/>
        </w:rPr>
        <w:t>要求后的</w:t>
      </w:r>
      <w:r w:rsidR="0077342F">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赔偿</w:t>
      </w:r>
      <w:proofErr w:type="gramEnd"/>
      <w:r>
        <w:rPr>
          <w:rFonts w:ascii="Times New Roman" w:hAnsi="宋体"/>
          <w:spacing w:val="20"/>
          <w:sz w:val="24"/>
          <w:szCs w:val="24"/>
        </w:rPr>
        <w:t>因</w:t>
      </w:r>
      <w:r>
        <w:rPr>
          <w:rFonts w:ascii="Times New Roman" w:hAnsi="宋体"/>
          <w:b/>
          <w:spacing w:val="20"/>
          <w:sz w:val="24"/>
          <w:szCs w:val="24"/>
          <w:u w:val="single"/>
        </w:rPr>
        <w:t>借款人</w:t>
      </w:r>
      <w:r>
        <w:rPr>
          <w:rFonts w:ascii="Times New Roman" w:hAnsi="宋体"/>
          <w:spacing w:val="20"/>
          <w:sz w:val="24"/>
          <w:szCs w:val="24"/>
        </w:rPr>
        <w:t>违反本合同项下的义务</w:t>
      </w:r>
      <w:r>
        <w:rPr>
          <w:rFonts w:ascii="Times New Roman"/>
          <w:spacing w:val="20"/>
          <w:sz w:val="24"/>
          <w:szCs w:val="24"/>
        </w:rPr>
        <w:t>(</w:t>
      </w:r>
      <w:r>
        <w:rPr>
          <w:rFonts w:ascii="Times New Roman" w:hAnsi="宋体"/>
          <w:spacing w:val="20"/>
          <w:sz w:val="24"/>
          <w:szCs w:val="24"/>
        </w:rPr>
        <w:t>包括但不限于下列任一情形</w:t>
      </w:r>
      <w:r>
        <w:rPr>
          <w:rFonts w:ascii="Times New Roman"/>
          <w:spacing w:val="20"/>
          <w:sz w:val="24"/>
          <w:szCs w:val="24"/>
        </w:rPr>
        <w:t>)</w:t>
      </w:r>
      <w:r>
        <w:rPr>
          <w:rFonts w:ascii="Times New Roman" w:hAnsi="宋体"/>
          <w:spacing w:val="20"/>
          <w:sz w:val="24"/>
          <w:szCs w:val="24"/>
        </w:rPr>
        <w:t>而使该</w:t>
      </w:r>
      <w:r>
        <w:rPr>
          <w:rFonts w:ascii="Times New Roman" w:hAnsi="宋体"/>
          <w:b/>
          <w:spacing w:val="20"/>
          <w:sz w:val="24"/>
          <w:szCs w:val="24"/>
          <w:u w:val="single"/>
        </w:rPr>
        <w:t>银团成员行</w:t>
      </w:r>
      <w:r>
        <w:rPr>
          <w:rFonts w:ascii="Times New Roman" w:hAnsi="宋体"/>
          <w:spacing w:val="20"/>
          <w:sz w:val="24"/>
          <w:szCs w:val="24"/>
        </w:rPr>
        <w:t>遭受或发生</w:t>
      </w:r>
      <w:proofErr w:type="gramStart"/>
      <w:r>
        <w:rPr>
          <w:rFonts w:ascii="Times New Roman" w:hAnsi="宋体"/>
          <w:spacing w:val="20"/>
          <w:sz w:val="24"/>
          <w:szCs w:val="24"/>
        </w:rPr>
        <w:t>的除罚息</w:t>
      </w:r>
      <w:proofErr w:type="gramEnd"/>
      <w:r>
        <w:rPr>
          <w:rFonts w:ascii="Times New Roman" w:hAnsi="宋体"/>
          <w:spacing w:val="20"/>
          <w:sz w:val="24"/>
          <w:szCs w:val="24"/>
        </w:rPr>
        <w:t>之外的任何损失：</w:t>
      </w:r>
    </w:p>
    <w:p w14:paraId="04327271"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1E5D0B68" w14:textId="77777777" w:rsidR="00A54ECF" w:rsidRDefault="00A54ECF">
      <w:pPr>
        <w:widowControl/>
        <w:numPr>
          <w:ilvl w:val="0"/>
          <w:numId w:val="7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没有在任何款项的到期日清偿该等到期款项</w:t>
      </w:r>
      <w:r>
        <w:rPr>
          <w:rFonts w:ascii="Times New Roman" w:hAnsi="宋体" w:hint="eastAsia"/>
          <w:spacing w:val="20"/>
          <w:sz w:val="24"/>
          <w:szCs w:val="24"/>
        </w:rPr>
        <w:t>；</w:t>
      </w:r>
    </w:p>
    <w:p w14:paraId="728B4AA7"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64BBD982" w14:textId="77777777" w:rsidR="00A54ECF" w:rsidRDefault="00A54ECF">
      <w:pPr>
        <w:widowControl/>
        <w:numPr>
          <w:ilvl w:val="0"/>
          <w:numId w:val="7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在任何款项的到期日之外的日期清偿该等到期款项</w:t>
      </w:r>
      <w:r>
        <w:rPr>
          <w:rFonts w:ascii="Times New Roman" w:hAnsi="宋体" w:hint="eastAsia"/>
          <w:spacing w:val="20"/>
          <w:sz w:val="24"/>
          <w:szCs w:val="24"/>
        </w:rPr>
        <w:t>；</w:t>
      </w:r>
    </w:p>
    <w:p w14:paraId="15943F59"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734EFB1E" w14:textId="77777777" w:rsidR="00A54ECF" w:rsidRDefault="00A54ECF">
      <w:pPr>
        <w:widowControl/>
        <w:numPr>
          <w:ilvl w:val="0"/>
          <w:numId w:val="7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发生任何</w:t>
      </w:r>
      <w:r>
        <w:rPr>
          <w:rFonts w:ascii="Times New Roman" w:hAnsi="宋体"/>
          <w:b/>
          <w:spacing w:val="20"/>
          <w:sz w:val="24"/>
          <w:szCs w:val="24"/>
          <w:u w:val="single"/>
        </w:rPr>
        <w:t>违约事件</w:t>
      </w:r>
      <w:r w:rsidR="0084659D" w:rsidRPr="00455E0D">
        <w:rPr>
          <w:rFonts w:ascii="Times New Roman" w:hAnsi="宋体" w:hint="eastAsia"/>
          <w:spacing w:val="20"/>
          <w:sz w:val="24"/>
          <w:szCs w:val="24"/>
        </w:rPr>
        <w:t>或</w:t>
      </w:r>
      <w:r w:rsidR="0084659D">
        <w:rPr>
          <w:rFonts w:ascii="Times New Roman" w:hAnsi="宋体" w:hint="eastAsia"/>
          <w:b/>
          <w:spacing w:val="20"/>
          <w:sz w:val="24"/>
          <w:szCs w:val="24"/>
          <w:u w:val="single"/>
        </w:rPr>
        <w:t>潜在违约事件</w:t>
      </w:r>
      <w:r>
        <w:rPr>
          <w:rFonts w:ascii="Times New Roman" w:hAnsi="宋体" w:hint="eastAsia"/>
          <w:spacing w:val="20"/>
          <w:sz w:val="24"/>
          <w:szCs w:val="24"/>
        </w:rPr>
        <w:t>；</w:t>
      </w:r>
    </w:p>
    <w:p w14:paraId="38049A2C"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239B4F98" w14:textId="77777777" w:rsidR="00A54ECF" w:rsidRDefault="00A54ECF">
      <w:pPr>
        <w:widowControl/>
        <w:numPr>
          <w:ilvl w:val="0"/>
          <w:numId w:val="7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因</w:t>
      </w:r>
      <w:r>
        <w:rPr>
          <w:rFonts w:ascii="Times New Roman" w:hAnsi="宋体"/>
          <w:b/>
          <w:spacing w:val="20"/>
          <w:sz w:val="24"/>
          <w:szCs w:val="24"/>
          <w:u w:val="single"/>
        </w:rPr>
        <w:t>借款人</w:t>
      </w:r>
      <w:r>
        <w:rPr>
          <w:rFonts w:ascii="Times New Roman" w:hAnsi="宋体"/>
          <w:spacing w:val="20"/>
          <w:sz w:val="24"/>
          <w:szCs w:val="24"/>
        </w:rPr>
        <w:t>的原因，任何</w:t>
      </w:r>
      <w:r>
        <w:rPr>
          <w:rFonts w:ascii="Times New Roman" w:hAnsi="宋体"/>
          <w:b/>
          <w:spacing w:val="20"/>
          <w:sz w:val="24"/>
          <w:szCs w:val="24"/>
          <w:u w:val="single"/>
        </w:rPr>
        <w:t>提款通知</w:t>
      </w:r>
      <w:r>
        <w:rPr>
          <w:rFonts w:ascii="Times New Roman" w:hAnsi="宋体"/>
          <w:spacing w:val="20"/>
          <w:sz w:val="24"/>
          <w:szCs w:val="24"/>
        </w:rPr>
        <w:t>要求的</w:t>
      </w:r>
      <w:r>
        <w:rPr>
          <w:rFonts w:ascii="Times New Roman" w:hAnsi="宋体"/>
          <w:b/>
          <w:spacing w:val="20"/>
          <w:sz w:val="24"/>
          <w:szCs w:val="24"/>
          <w:u w:val="single"/>
        </w:rPr>
        <w:t>贷款资金</w:t>
      </w:r>
      <w:r>
        <w:rPr>
          <w:rFonts w:ascii="Times New Roman" w:hAnsi="宋体"/>
          <w:spacing w:val="20"/>
          <w:sz w:val="24"/>
          <w:szCs w:val="24"/>
        </w:rPr>
        <w:t>没有全部</w:t>
      </w:r>
      <w:r>
        <w:rPr>
          <w:rFonts w:ascii="Times New Roman" w:hAnsi="宋体" w:hint="eastAsia"/>
          <w:spacing w:val="20"/>
          <w:sz w:val="24"/>
          <w:szCs w:val="24"/>
        </w:rPr>
        <w:t>按时</w:t>
      </w:r>
      <w:r>
        <w:rPr>
          <w:rFonts w:ascii="Times New Roman" w:hAnsi="宋体"/>
          <w:spacing w:val="20"/>
          <w:sz w:val="24"/>
          <w:szCs w:val="24"/>
        </w:rPr>
        <w:t>提取</w:t>
      </w:r>
      <w:r>
        <w:rPr>
          <w:rFonts w:ascii="Times New Roman" w:hAnsi="宋体" w:hint="eastAsia"/>
          <w:spacing w:val="20"/>
          <w:sz w:val="24"/>
          <w:szCs w:val="24"/>
        </w:rPr>
        <w:t>；</w:t>
      </w:r>
    </w:p>
    <w:p w14:paraId="18494A3F"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4EB20610" w14:textId="77777777" w:rsidR="00A54ECF" w:rsidRDefault="00A54ECF">
      <w:pPr>
        <w:widowControl/>
        <w:numPr>
          <w:ilvl w:val="0"/>
          <w:numId w:val="7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违反本合同</w:t>
      </w:r>
      <w:r>
        <w:rPr>
          <w:rFonts w:ascii="Times New Roman" w:hAnsi="宋体" w:hint="eastAsia"/>
          <w:spacing w:val="20"/>
          <w:sz w:val="24"/>
          <w:szCs w:val="24"/>
        </w:rPr>
        <w:t>的规定</w:t>
      </w:r>
      <w:r>
        <w:rPr>
          <w:rFonts w:ascii="Times New Roman" w:hAnsi="宋体"/>
          <w:spacing w:val="20"/>
          <w:sz w:val="24"/>
          <w:szCs w:val="24"/>
        </w:rPr>
        <w:t>取消</w:t>
      </w:r>
      <w:r>
        <w:rPr>
          <w:rFonts w:ascii="Times New Roman" w:hAnsi="宋体" w:hint="eastAsia"/>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hint="eastAsia"/>
          <w:spacing w:val="20"/>
          <w:sz w:val="24"/>
          <w:szCs w:val="24"/>
        </w:rPr>
        <w:t>；</w:t>
      </w:r>
    </w:p>
    <w:p w14:paraId="1E9F6FFA"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65978D54" w14:textId="77777777" w:rsidR="00A54ECF" w:rsidRDefault="00A54ECF">
      <w:pPr>
        <w:widowControl/>
        <w:numPr>
          <w:ilvl w:val="0"/>
          <w:numId w:val="7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提供的信息和资料不实</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0215C29C"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17D78E27" w14:textId="0DD2BDCA" w:rsidR="00A54ECF" w:rsidRDefault="0077342F">
      <w:pPr>
        <w:widowControl/>
        <w:numPr>
          <w:ilvl w:val="0"/>
          <w:numId w:val="7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w:t>
      </w:r>
      <w:r w:rsidR="00A54ECF">
        <w:rPr>
          <w:rFonts w:ascii="Times New Roman" w:hAnsi="宋体"/>
          <w:spacing w:val="20"/>
          <w:sz w:val="24"/>
          <w:szCs w:val="24"/>
        </w:rPr>
        <w:t>。</w:t>
      </w:r>
    </w:p>
    <w:p w14:paraId="4375197B"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7E5F4DB6" w14:textId="77777777" w:rsidR="00A54ECF" w:rsidRDefault="00A54ECF">
      <w:pPr>
        <w:pStyle w:val="1TimesNewRoman"/>
        <w:widowControl/>
        <w:numPr>
          <w:ilvl w:val="1"/>
          <w:numId w:val="69"/>
        </w:numPr>
        <w:tabs>
          <w:tab w:val="clear" w:pos="495"/>
        </w:tabs>
        <w:ind w:left="850" w:hanging="850"/>
        <w:rPr>
          <w:rFonts w:hAnsi="Times New Roman"/>
        </w:rPr>
      </w:pPr>
      <w:bookmarkStart w:id="536" w:name="_Toc27998"/>
      <w:bookmarkStart w:id="537" w:name="_Toc203414668"/>
      <w:bookmarkStart w:id="538" w:name="_Toc211958829"/>
      <w:r>
        <w:t>货币补偿</w:t>
      </w:r>
      <w:bookmarkEnd w:id="536"/>
      <w:bookmarkEnd w:id="537"/>
      <w:bookmarkEnd w:id="538"/>
    </w:p>
    <w:p w14:paraId="29352AA4" w14:textId="77777777" w:rsidR="00A54ECF" w:rsidRDefault="00A54ECF">
      <w:pPr>
        <w:keepNext/>
        <w:widowControl/>
        <w:spacing w:line="360" w:lineRule="exact"/>
        <w:jc w:val="both"/>
        <w:rPr>
          <w:rFonts w:ascii="Times New Roman"/>
          <w:spacing w:val="20"/>
          <w:sz w:val="24"/>
          <w:szCs w:val="24"/>
        </w:rPr>
      </w:pPr>
    </w:p>
    <w:p w14:paraId="77B1A23A" w14:textId="77777777" w:rsidR="00A54ECF" w:rsidRDefault="00A54ECF">
      <w:pPr>
        <w:widowControl/>
        <w:tabs>
          <w:tab w:val="left" w:pos="1530"/>
        </w:tabs>
        <w:autoSpaceDE/>
        <w:autoSpaceDN/>
        <w:adjustRightInd/>
        <w:spacing w:line="360" w:lineRule="exact"/>
        <w:ind w:left="850"/>
        <w:jc w:val="both"/>
        <w:textAlignment w:val="auto"/>
        <w:rPr>
          <w:rFonts w:ascii="Times New Roman"/>
          <w:spacing w:val="20"/>
          <w:sz w:val="24"/>
          <w:szCs w:val="24"/>
        </w:rPr>
      </w:pPr>
      <w:r>
        <w:rPr>
          <w:rFonts w:ascii="Times New Roman" w:hAnsi="宋体" w:hint="eastAsia"/>
          <w:spacing w:val="20"/>
          <w:sz w:val="24"/>
          <w:szCs w:val="24"/>
        </w:rPr>
        <w:t>如果</w:t>
      </w:r>
      <w:r>
        <w:rPr>
          <w:rFonts w:ascii="Times New Roman" w:hAnsi="宋体"/>
          <w:b/>
          <w:spacing w:val="20"/>
          <w:sz w:val="24"/>
          <w:szCs w:val="24"/>
          <w:u w:val="single"/>
        </w:rPr>
        <w:t>借款人</w:t>
      </w:r>
      <w:r>
        <w:rPr>
          <w:rFonts w:ascii="Times New Roman" w:hAnsi="宋体" w:hint="eastAsia"/>
          <w:spacing w:val="20"/>
          <w:sz w:val="24"/>
          <w:szCs w:val="24"/>
        </w:rPr>
        <w:t>在</w:t>
      </w:r>
      <w:r>
        <w:rPr>
          <w:rFonts w:ascii="Times New Roman" w:hAnsi="宋体"/>
          <w:spacing w:val="20"/>
          <w:sz w:val="24"/>
          <w:szCs w:val="24"/>
        </w:rPr>
        <w:t>本合同项下支付的任何款项</w:t>
      </w:r>
      <w:r>
        <w:rPr>
          <w:rFonts w:ascii="Times New Roman" w:hAnsi="宋体" w:hint="eastAsia"/>
          <w:spacing w:val="20"/>
          <w:sz w:val="24"/>
          <w:szCs w:val="24"/>
        </w:rPr>
        <w:t>不是</w:t>
      </w:r>
      <w:r>
        <w:rPr>
          <w:rFonts w:ascii="Times New Roman" w:hAnsi="宋体"/>
          <w:spacing w:val="20"/>
          <w:sz w:val="24"/>
          <w:szCs w:val="24"/>
        </w:rPr>
        <w:t>以本合同明确约定的应付货币</w:t>
      </w:r>
      <w:r>
        <w:rPr>
          <w:rFonts w:ascii="Times New Roman"/>
          <w:spacing w:val="20"/>
          <w:sz w:val="24"/>
          <w:szCs w:val="24"/>
        </w:rPr>
        <w:t>(“</w:t>
      </w:r>
      <w:r>
        <w:rPr>
          <w:rFonts w:ascii="Times New Roman" w:hAnsi="宋体"/>
          <w:b/>
          <w:spacing w:val="20"/>
          <w:sz w:val="24"/>
          <w:szCs w:val="24"/>
          <w:u w:val="single"/>
        </w:rPr>
        <w:t>合同货币</w:t>
      </w:r>
      <w:r>
        <w:rPr>
          <w:rFonts w:ascii="Times New Roman"/>
          <w:spacing w:val="20"/>
          <w:sz w:val="24"/>
          <w:szCs w:val="24"/>
        </w:rPr>
        <w:t>”)</w:t>
      </w:r>
      <w:r>
        <w:rPr>
          <w:rFonts w:ascii="Times New Roman" w:hint="eastAsia"/>
          <w:spacing w:val="20"/>
          <w:sz w:val="24"/>
          <w:szCs w:val="24"/>
        </w:rPr>
        <w:t>支付的，而是以</w:t>
      </w:r>
      <w:r>
        <w:rPr>
          <w:rFonts w:ascii="Times New Roman" w:hAnsi="宋体"/>
          <w:b/>
          <w:spacing w:val="20"/>
          <w:sz w:val="24"/>
          <w:szCs w:val="24"/>
          <w:u w:val="single"/>
        </w:rPr>
        <w:t>合同货币</w:t>
      </w:r>
      <w:r>
        <w:rPr>
          <w:rFonts w:ascii="Times New Roman" w:hAnsi="宋体"/>
          <w:spacing w:val="20"/>
          <w:sz w:val="24"/>
          <w:szCs w:val="24"/>
        </w:rPr>
        <w:t>之外的任何其他货币</w:t>
      </w:r>
      <w:r>
        <w:rPr>
          <w:rFonts w:ascii="Times New Roman"/>
          <w:spacing w:val="20"/>
          <w:sz w:val="24"/>
          <w:szCs w:val="24"/>
        </w:rPr>
        <w:t>(“</w:t>
      </w:r>
      <w:r>
        <w:rPr>
          <w:rFonts w:ascii="Times New Roman" w:hAnsi="宋体"/>
          <w:b/>
          <w:spacing w:val="20"/>
          <w:sz w:val="24"/>
          <w:szCs w:val="24"/>
          <w:u w:val="single"/>
        </w:rPr>
        <w:t>支付货币</w:t>
      </w:r>
      <w:r>
        <w:rPr>
          <w:rFonts w:ascii="Times New Roman"/>
          <w:spacing w:val="20"/>
          <w:sz w:val="24"/>
          <w:szCs w:val="24"/>
        </w:rPr>
        <w:t>”)</w:t>
      </w:r>
      <w:r>
        <w:rPr>
          <w:rFonts w:ascii="Times New Roman" w:hint="eastAsia"/>
          <w:spacing w:val="20"/>
          <w:sz w:val="24"/>
          <w:szCs w:val="24"/>
        </w:rPr>
        <w:t>支付的</w:t>
      </w:r>
      <w:r>
        <w:rPr>
          <w:rFonts w:ascii="Times New Roman" w:hAnsi="宋体"/>
          <w:spacing w:val="20"/>
          <w:sz w:val="24"/>
          <w:szCs w:val="24"/>
        </w:rPr>
        <w:t>，并且在</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spacing w:val="20"/>
          <w:sz w:val="24"/>
          <w:szCs w:val="24"/>
        </w:rPr>
        <w:t>市场汇率将该</w:t>
      </w:r>
      <w:r>
        <w:rPr>
          <w:rFonts w:ascii="Times New Roman" w:hAnsi="宋体"/>
          <w:b/>
          <w:spacing w:val="20"/>
          <w:sz w:val="24"/>
          <w:szCs w:val="24"/>
          <w:u w:val="single"/>
        </w:rPr>
        <w:t>支付货币</w:t>
      </w:r>
      <w:r>
        <w:rPr>
          <w:rFonts w:ascii="Times New Roman" w:hAnsi="宋体"/>
          <w:spacing w:val="20"/>
          <w:sz w:val="24"/>
          <w:szCs w:val="24"/>
        </w:rPr>
        <w:t>换成</w:t>
      </w:r>
      <w:r>
        <w:rPr>
          <w:rFonts w:ascii="Times New Roman" w:hAnsi="宋体"/>
          <w:b/>
          <w:bCs/>
          <w:spacing w:val="20"/>
          <w:sz w:val="24"/>
          <w:szCs w:val="24"/>
          <w:u w:val="single"/>
        </w:rPr>
        <w:t>合同货币</w:t>
      </w:r>
      <w:r>
        <w:rPr>
          <w:rFonts w:ascii="Times New Roman" w:hAnsi="宋体"/>
          <w:spacing w:val="20"/>
          <w:sz w:val="24"/>
          <w:szCs w:val="24"/>
        </w:rPr>
        <w:t>后，该金额少于该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收到的金额，</w:t>
      </w:r>
      <w:r>
        <w:rPr>
          <w:rFonts w:ascii="Times New Roman" w:hAnsi="宋体" w:hint="eastAsia"/>
          <w:spacing w:val="20"/>
          <w:sz w:val="24"/>
          <w:szCs w:val="24"/>
        </w:rPr>
        <w:t>则</w:t>
      </w:r>
      <w:r>
        <w:rPr>
          <w:rFonts w:ascii="Times New Roman" w:hAnsi="宋体"/>
          <w:b/>
          <w:spacing w:val="20"/>
          <w:sz w:val="24"/>
          <w:szCs w:val="24"/>
          <w:u w:val="single"/>
        </w:rPr>
        <w:t>借款人</w:t>
      </w:r>
      <w:r>
        <w:rPr>
          <w:rFonts w:ascii="Times New Roman" w:hAnsi="宋体"/>
          <w:spacing w:val="20"/>
          <w:sz w:val="24"/>
          <w:szCs w:val="24"/>
        </w:rPr>
        <w:t>应当补偿该等短缺部分以及该</w:t>
      </w:r>
      <w:r>
        <w:rPr>
          <w:rFonts w:ascii="Times New Roman" w:hAnsi="宋体"/>
          <w:b/>
          <w:spacing w:val="20"/>
          <w:sz w:val="24"/>
          <w:szCs w:val="24"/>
          <w:u w:val="single"/>
        </w:rPr>
        <w:t>银团成员行</w:t>
      </w:r>
      <w:r>
        <w:rPr>
          <w:rFonts w:ascii="Times New Roman" w:hAnsi="宋体"/>
          <w:spacing w:val="20"/>
          <w:sz w:val="24"/>
          <w:szCs w:val="24"/>
        </w:rPr>
        <w:t>发生的相关汇兑费用。</w:t>
      </w:r>
    </w:p>
    <w:p w14:paraId="74A9844D"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26457A48" w14:textId="77777777" w:rsidR="00A54ECF" w:rsidRDefault="00A54ECF">
      <w:pPr>
        <w:pStyle w:val="1TimesNewRoman"/>
        <w:widowControl/>
        <w:numPr>
          <w:ilvl w:val="1"/>
          <w:numId w:val="69"/>
        </w:numPr>
        <w:tabs>
          <w:tab w:val="clear" w:pos="495"/>
        </w:tabs>
        <w:ind w:left="850" w:hanging="850"/>
        <w:rPr>
          <w:rFonts w:hAnsi="Times New Roman"/>
        </w:rPr>
      </w:pPr>
      <w:bookmarkStart w:id="539" w:name="_Toc8791"/>
      <w:bookmarkStart w:id="540" w:name="_Toc203414669"/>
      <w:bookmarkStart w:id="541" w:name="_Toc211958830"/>
      <w:r>
        <w:t>计算依据</w:t>
      </w:r>
      <w:bookmarkEnd w:id="539"/>
      <w:bookmarkEnd w:id="540"/>
      <w:bookmarkEnd w:id="541"/>
    </w:p>
    <w:p w14:paraId="5270DCD2" w14:textId="77777777" w:rsidR="00A54ECF" w:rsidRDefault="00A54ECF">
      <w:pPr>
        <w:keepNext/>
        <w:widowControl/>
        <w:spacing w:line="360" w:lineRule="exact"/>
        <w:jc w:val="both"/>
        <w:rPr>
          <w:rFonts w:ascii="Times New Roman"/>
          <w:spacing w:val="20"/>
          <w:sz w:val="24"/>
          <w:szCs w:val="24"/>
        </w:rPr>
      </w:pPr>
    </w:p>
    <w:p w14:paraId="4ED434C3"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准备按照本合同第</w:t>
      </w:r>
      <w:r>
        <w:rPr>
          <w:rFonts w:ascii="Times New Roman"/>
          <w:spacing w:val="20"/>
          <w:sz w:val="24"/>
          <w:szCs w:val="24"/>
        </w:rPr>
        <w:t>17.2</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银团成本</w:t>
      </w:r>
      <w:r>
        <w:rPr>
          <w:rFonts w:ascii="Times New Roman"/>
          <w:spacing w:val="20"/>
          <w:sz w:val="24"/>
          <w:szCs w:val="24"/>
        </w:rPr>
        <w:t>)</w:t>
      </w:r>
      <w:r>
        <w:rPr>
          <w:rFonts w:ascii="Times New Roman" w:hAnsi="宋体"/>
          <w:spacing w:val="20"/>
          <w:sz w:val="24"/>
          <w:szCs w:val="24"/>
        </w:rPr>
        <w:t>、第</w:t>
      </w:r>
      <w:r>
        <w:rPr>
          <w:rFonts w:ascii="Times New Roman"/>
          <w:spacing w:val="20"/>
          <w:sz w:val="24"/>
          <w:szCs w:val="24"/>
        </w:rPr>
        <w:t>17.3</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损失赔偿</w:t>
      </w:r>
      <w:r>
        <w:rPr>
          <w:rFonts w:ascii="Times New Roman"/>
          <w:spacing w:val="20"/>
          <w:sz w:val="24"/>
          <w:szCs w:val="24"/>
        </w:rPr>
        <w:t>)</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或第</w:t>
      </w:r>
      <w:r>
        <w:rPr>
          <w:rFonts w:ascii="Times New Roman"/>
          <w:spacing w:val="20"/>
          <w:sz w:val="24"/>
          <w:szCs w:val="24"/>
        </w:rPr>
        <w:t>17.4</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货币补偿</w:t>
      </w:r>
      <w:r>
        <w:rPr>
          <w:rFonts w:ascii="Times New Roman"/>
          <w:spacing w:val="20"/>
          <w:sz w:val="24"/>
          <w:szCs w:val="24"/>
        </w:rPr>
        <w:t>)</w:t>
      </w:r>
      <w:r>
        <w:rPr>
          <w:rFonts w:ascii="Times New Roman" w:hAnsi="宋体"/>
          <w:spacing w:val="20"/>
          <w:sz w:val="24"/>
          <w:szCs w:val="24"/>
        </w:rPr>
        <w:t>提出要求的，应当通知</w:t>
      </w:r>
      <w:r>
        <w:rPr>
          <w:rFonts w:ascii="Times New Roman" w:hAnsi="宋体"/>
          <w:b/>
          <w:spacing w:val="20"/>
          <w:sz w:val="24"/>
          <w:szCs w:val="24"/>
          <w:u w:val="single"/>
        </w:rPr>
        <w:t>代理行</w:t>
      </w:r>
      <w:r>
        <w:rPr>
          <w:rFonts w:ascii="Times New Roman" w:hAnsi="宋体" w:hint="eastAsia"/>
          <w:spacing w:val="20"/>
          <w:sz w:val="24"/>
          <w:szCs w:val="24"/>
        </w:rPr>
        <w:t>，</w:t>
      </w:r>
      <w:r>
        <w:rPr>
          <w:rFonts w:ascii="Times New Roman" w:hAnsi="宋体"/>
          <w:spacing w:val="20"/>
          <w:sz w:val="24"/>
          <w:szCs w:val="24"/>
        </w:rPr>
        <w:t>同时提供该等要求的详细计算依据；</w:t>
      </w:r>
      <w:r>
        <w:rPr>
          <w:rFonts w:ascii="Times New Roman" w:hAnsi="宋体"/>
          <w:b/>
          <w:spacing w:val="20"/>
          <w:sz w:val="24"/>
          <w:szCs w:val="24"/>
          <w:u w:val="single"/>
        </w:rPr>
        <w:t>代理行</w:t>
      </w:r>
      <w:r>
        <w:rPr>
          <w:rFonts w:ascii="Times New Roman" w:hAnsi="宋体"/>
          <w:spacing w:val="20"/>
          <w:sz w:val="24"/>
          <w:szCs w:val="24"/>
        </w:rPr>
        <w:t>在收到该等要求后，应当及时通知</w:t>
      </w:r>
      <w:r>
        <w:rPr>
          <w:rFonts w:ascii="Times New Roman" w:hAnsi="宋体"/>
          <w:b/>
          <w:spacing w:val="20"/>
          <w:sz w:val="24"/>
          <w:szCs w:val="24"/>
          <w:u w:val="single"/>
        </w:rPr>
        <w:t>借款人</w:t>
      </w:r>
      <w:r>
        <w:rPr>
          <w:rFonts w:ascii="Times New Roman" w:hAnsi="宋体"/>
          <w:spacing w:val="20"/>
          <w:sz w:val="24"/>
          <w:szCs w:val="24"/>
        </w:rPr>
        <w:t>。</w:t>
      </w:r>
    </w:p>
    <w:p w14:paraId="3DF8F9D4"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1394FD74" w14:textId="77777777" w:rsidR="00A54ECF" w:rsidRDefault="00A54ECF">
      <w:pPr>
        <w:pStyle w:val="1TimesNewRoman"/>
        <w:widowControl/>
        <w:numPr>
          <w:ilvl w:val="1"/>
          <w:numId w:val="69"/>
        </w:numPr>
        <w:tabs>
          <w:tab w:val="clear" w:pos="495"/>
        </w:tabs>
        <w:ind w:left="850" w:hanging="850"/>
        <w:rPr>
          <w:rFonts w:hAnsi="Times New Roman"/>
        </w:rPr>
      </w:pPr>
      <w:bookmarkStart w:id="542" w:name="_Toc165093188"/>
      <w:bookmarkStart w:id="543" w:name="_Toc20436"/>
      <w:bookmarkStart w:id="544" w:name="_Toc203414670"/>
      <w:bookmarkStart w:id="545" w:name="_Toc211958831"/>
      <w:r>
        <w:t>免于补偿</w:t>
      </w:r>
      <w:bookmarkEnd w:id="542"/>
      <w:bookmarkEnd w:id="543"/>
      <w:bookmarkEnd w:id="544"/>
      <w:bookmarkEnd w:id="545"/>
    </w:p>
    <w:p w14:paraId="55CC10E6" w14:textId="77777777" w:rsidR="00A54ECF" w:rsidRDefault="00A54ECF">
      <w:pPr>
        <w:keepNext/>
        <w:widowControl/>
        <w:spacing w:line="360" w:lineRule="exact"/>
        <w:jc w:val="both"/>
        <w:rPr>
          <w:rFonts w:ascii="Times New Roman"/>
          <w:spacing w:val="20"/>
          <w:sz w:val="24"/>
          <w:szCs w:val="24"/>
        </w:rPr>
      </w:pPr>
    </w:p>
    <w:p w14:paraId="10B12585"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hint="eastAsia"/>
          <w:spacing w:val="20"/>
          <w:sz w:val="24"/>
          <w:szCs w:val="24"/>
        </w:rPr>
        <w:t>在以下情形下，</w:t>
      </w:r>
      <w:r>
        <w:rPr>
          <w:rFonts w:ascii="Times New Roman" w:hAnsi="宋体"/>
          <w:b/>
          <w:spacing w:val="20"/>
          <w:sz w:val="24"/>
          <w:szCs w:val="24"/>
          <w:u w:val="single"/>
        </w:rPr>
        <w:t>借款人</w:t>
      </w:r>
      <w:r>
        <w:rPr>
          <w:rFonts w:ascii="Times New Roman" w:hAnsi="宋体" w:hint="eastAsia"/>
          <w:spacing w:val="20"/>
          <w:sz w:val="24"/>
          <w:szCs w:val="24"/>
        </w:rPr>
        <w:t>无需</w:t>
      </w:r>
      <w:r>
        <w:rPr>
          <w:rFonts w:ascii="Times New Roman" w:hAnsi="宋体"/>
          <w:spacing w:val="20"/>
          <w:sz w:val="24"/>
          <w:szCs w:val="24"/>
        </w:rPr>
        <w:t>按照本合同第</w:t>
      </w:r>
      <w:r>
        <w:rPr>
          <w:rFonts w:ascii="Times New Roman"/>
          <w:spacing w:val="20"/>
          <w:sz w:val="24"/>
          <w:szCs w:val="24"/>
        </w:rPr>
        <w:t>17.2</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银团成本</w:t>
      </w:r>
      <w:r>
        <w:rPr>
          <w:rFonts w:ascii="Times New Roman"/>
          <w:spacing w:val="20"/>
          <w:sz w:val="24"/>
          <w:szCs w:val="24"/>
        </w:rPr>
        <w:t>)</w:t>
      </w:r>
      <w:r>
        <w:rPr>
          <w:rFonts w:ascii="Times New Roman" w:hAnsi="宋体"/>
          <w:spacing w:val="20"/>
          <w:sz w:val="24"/>
          <w:szCs w:val="24"/>
        </w:rPr>
        <w:t>、第</w:t>
      </w:r>
      <w:r>
        <w:rPr>
          <w:rFonts w:ascii="Times New Roman"/>
          <w:spacing w:val="20"/>
          <w:sz w:val="24"/>
          <w:szCs w:val="24"/>
        </w:rPr>
        <w:t>17.3</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损失赔偿</w:t>
      </w:r>
      <w:r>
        <w:rPr>
          <w:rFonts w:ascii="Times New Roman"/>
          <w:i/>
          <w:spacing w:val="20"/>
          <w:sz w:val="24"/>
          <w:szCs w:val="24"/>
        </w:rPr>
        <w:t>)</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或第</w:t>
      </w:r>
      <w:r>
        <w:rPr>
          <w:rFonts w:ascii="Times New Roman"/>
          <w:spacing w:val="20"/>
          <w:sz w:val="24"/>
          <w:szCs w:val="24"/>
        </w:rPr>
        <w:t>17.4</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货币补偿</w:t>
      </w:r>
      <w:r>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向任何</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承担</w:t>
      </w:r>
      <w:proofErr w:type="gramEnd"/>
      <w:r>
        <w:rPr>
          <w:rFonts w:ascii="Times New Roman" w:hAnsi="宋体"/>
          <w:spacing w:val="20"/>
          <w:sz w:val="24"/>
          <w:szCs w:val="24"/>
        </w:rPr>
        <w:t>责任：</w:t>
      </w:r>
    </w:p>
    <w:p w14:paraId="76F90A3F" w14:textId="77777777" w:rsidR="00A54ECF" w:rsidRDefault="00A54ECF">
      <w:pPr>
        <w:widowControl/>
        <w:tabs>
          <w:tab w:val="left" w:pos="2435"/>
        </w:tabs>
        <w:autoSpaceDE/>
        <w:autoSpaceDN/>
        <w:adjustRightInd/>
        <w:spacing w:line="360" w:lineRule="exact"/>
        <w:ind w:left="850"/>
        <w:jc w:val="both"/>
        <w:textAlignment w:val="auto"/>
        <w:rPr>
          <w:rFonts w:ascii="Times New Roman"/>
          <w:spacing w:val="20"/>
          <w:sz w:val="24"/>
          <w:szCs w:val="24"/>
        </w:rPr>
      </w:pPr>
    </w:p>
    <w:p w14:paraId="4B0B1629" w14:textId="77777777" w:rsidR="00A54ECF" w:rsidRDefault="00A54ECF">
      <w:pPr>
        <w:widowControl/>
        <w:numPr>
          <w:ilvl w:val="0"/>
          <w:numId w:val="73"/>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由该</w:t>
      </w:r>
      <w:r>
        <w:rPr>
          <w:rFonts w:ascii="Times New Roman" w:hAnsi="宋体"/>
          <w:b/>
          <w:spacing w:val="20"/>
          <w:sz w:val="24"/>
          <w:szCs w:val="24"/>
          <w:u w:val="single"/>
        </w:rPr>
        <w:t>银团成员行</w:t>
      </w:r>
      <w:r>
        <w:rPr>
          <w:rFonts w:ascii="Times New Roman" w:hAnsi="宋体"/>
          <w:spacing w:val="20"/>
          <w:sz w:val="24"/>
          <w:szCs w:val="24"/>
        </w:rPr>
        <w:t>的</w:t>
      </w:r>
      <w:r w:rsidR="00226D59">
        <w:rPr>
          <w:rFonts w:ascii="Times New Roman" w:hAnsi="宋体" w:hint="eastAsia"/>
          <w:spacing w:val="20"/>
          <w:sz w:val="24"/>
          <w:szCs w:val="24"/>
        </w:rPr>
        <w:t>重大</w:t>
      </w:r>
      <w:r>
        <w:rPr>
          <w:rFonts w:ascii="Times New Roman" w:hAnsi="宋体"/>
          <w:spacing w:val="20"/>
          <w:sz w:val="24"/>
          <w:szCs w:val="24"/>
        </w:rPr>
        <w:t>过失</w:t>
      </w:r>
      <w:r w:rsidR="00226D59">
        <w:rPr>
          <w:rFonts w:ascii="Times New Roman" w:hAnsi="宋体" w:hint="eastAsia"/>
          <w:spacing w:val="20"/>
          <w:sz w:val="24"/>
          <w:szCs w:val="24"/>
        </w:rPr>
        <w:t>或者故意不当行为</w:t>
      </w:r>
      <w:r>
        <w:rPr>
          <w:rFonts w:ascii="Times New Roman" w:hAnsi="宋体"/>
          <w:spacing w:val="20"/>
          <w:sz w:val="24"/>
          <w:szCs w:val="24"/>
        </w:rPr>
        <w:t>而产生的责任</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035E05BB"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490E7A73" w14:textId="77777777" w:rsidR="00A54ECF" w:rsidRDefault="00A54ECF">
      <w:pPr>
        <w:widowControl/>
        <w:numPr>
          <w:ilvl w:val="0"/>
          <w:numId w:val="73"/>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已经按照本合同</w:t>
      </w:r>
      <w:r>
        <w:rPr>
          <w:rFonts w:ascii="Times New Roman" w:hAnsi="宋体" w:hint="eastAsia"/>
          <w:spacing w:val="20"/>
          <w:sz w:val="24"/>
          <w:szCs w:val="24"/>
        </w:rPr>
        <w:t>的</w:t>
      </w:r>
      <w:r>
        <w:rPr>
          <w:rFonts w:ascii="Times New Roman" w:hAnsi="宋体"/>
          <w:spacing w:val="20"/>
          <w:sz w:val="24"/>
          <w:szCs w:val="24"/>
        </w:rPr>
        <w:t>其他条款向该</w:t>
      </w:r>
      <w:r>
        <w:rPr>
          <w:rFonts w:ascii="Times New Roman" w:hAnsi="宋体"/>
          <w:b/>
          <w:spacing w:val="20"/>
          <w:sz w:val="24"/>
          <w:szCs w:val="24"/>
          <w:u w:val="single"/>
        </w:rPr>
        <w:t>银团成员行</w:t>
      </w:r>
      <w:proofErr w:type="gramStart"/>
      <w:r>
        <w:rPr>
          <w:rFonts w:ascii="Times New Roman" w:hAnsi="宋体" w:hint="eastAsia"/>
          <w:spacing w:val="20"/>
          <w:sz w:val="24"/>
          <w:szCs w:val="24"/>
        </w:rPr>
        <w:t>作出</w:t>
      </w:r>
      <w:proofErr w:type="gramEnd"/>
      <w:r>
        <w:rPr>
          <w:rFonts w:ascii="Times New Roman" w:hAnsi="宋体"/>
          <w:spacing w:val="20"/>
          <w:sz w:val="24"/>
          <w:szCs w:val="24"/>
        </w:rPr>
        <w:t>补偿。</w:t>
      </w:r>
    </w:p>
    <w:p w14:paraId="4B7C6B5D"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7F2FA39A" w14:textId="77777777" w:rsidR="00A54ECF" w:rsidRDefault="00A54ECF">
      <w:pPr>
        <w:widowControl/>
        <w:tabs>
          <w:tab w:val="left" w:pos="855"/>
        </w:tabs>
        <w:spacing w:line="360" w:lineRule="exact"/>
        <w:ind w:left="840" w:hanging="840"/>
        <w:jc w:val="both"/>
        <w:rPr>
          <w:rFonts w:ascii="Times New Roman"/>
          <w:spacing w:val="20"/>
          <w:sz w:val="24"/>
          <w:szCs w:val="24"/>
        </w:rPr>
      </w:pPr>
    </w:p>
    <w:p w14:paraId="61A43C76" w14:textId="77777777" w:rsidR="00A54ECF" w:rsidRDefault="00A54ECF">
      <w:pPr>
        <w:pStyle w:val="1TimesNewRoman"/>
        <w:widowControl/>
        <w:rPr>
          <w:rFonts w:hAnsi="Times New Roman"/>
        </w:rPr>
      </w:pPr>
      <w:bookmarkStart w:id="546" w:name="_Toc28629"/>
      <w:bookmarkStart w:id="547" w:name="_Toc203414671"/>
      <w:bookmarkStart w:id="548" w:name="_Toc211958832"/>
      <w:r>
        <w:t>十八、转让</w:t>
      </w:r>
      <w:bookmarkEnd w:id="546"/>
      <w:bookmarkEnd w:id="547"/>
      <w:bookmarkEnd w:id="548"/>
    </w:p>
    <w:p w14:paraId="74B05BE5" w14:textId="77777777" w:rsidR="00A54ECF" w:rsidRDefault="00A54ECF">
      <w:pPr>
        <w:widowControl/>
        <w:spacing w:line="360" w:lineRule="exact"/>
        <w:ind w:left="850" w:hanging="850"/>
        <w:jc w:val="both"/>
        <w:rPr>
          <w:rFonts w:ascii="Times New Roman"/>
          <w:spacing w:val="20"/>
          <w:sz w:val="24"/>
          <w:szCs w:val="24"/>
        </w:rPr>
      </w:pPr>
    </w:p>
    <w:p w14:paraId="2CC26903" w14:textId="77777777" w:rsidR="00A54ECF" w:rsidRDefault="00A54ECF">
      <w:pPr>
        <w:pStyle w:val="1TimesNewRoman"/>
        <w:widowControl/>
        <w:numPr>
          <w:ilvl w:val="1"/>
          <w:numId w:val="74"/>
        </w:numPr>
        <w:tabs>
          <w:tab w:val="left" w:pos="495"/>
        </w:tabs>
        <w:rPr>
          <w:rFonts w:hAnsi="Times New Roman"/>
        </w:rPr>
      </w:pPr>
      <w:bookmarkStart w:id="549" w:name="_Toc11608"/>
      <w:bookmarkStart w:id="550" w:name="_Toc203414672"/>
      <w:bookmarkStart w:id="551" w:name="_Toc211958833"/>
      <w:r>
        <w:t>借款人转让</w:t>
      </w:r>
      <w:bookmarkEnd w:id="549"/>
      <w:bookmarkEnd w:id="550"/>
      <w:bookmarkEnd w:id="551"/>
    </w:p>
    <w:p w14:paraId="394365A4" w14:textId="77777777" w:rsidR="00A54ECF" w:rsidRDefault="00A54ECF">
      <w:pPr>
        <w:keepNext/>
        <w:widowControl/>
        <w:spacing w:line="360" w:lineRule="exact"/>
        <w:jc w:val="both"/>
        <w:rPr>
          <w:rFonts w:ascii="Times New Roman"/>
          <w:spacing w:val="20"/>
          <w:sz w:val="24"/>
          <w:szCs w:val="24"/>
        </w:rPr>
      </w:pPr>
    </w:p>
    <w:p w14:paraId="699F1E57"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不得转让其在本合同项下的全部或任何权利或义务。</w:t>
      </w:r>
    </w:p>
    <w:p w14:paraId="185BE0AD" w14:textId="77777777" w:rsidR="00A54ECF" w:rsidRDefault="00A54ECF">
      <w:pPr>
        <w:widowControl/>
        <w:spacing w:line="360" w:lineRule="exact"/>
        <w:ind w:left="850" w:hanging="850"/>
        <w:jc w:val="both"/>
        <w:rPr>
          <w:rFonts w:ascii="Times New Roman"/>
          <w:spacing w:val="20"/>
          <w:sz w:val="24"/>
          <w:szCs w:val="24"/>
        </w:rPr>
      </w:pPr>
    </w:p>
    <w:p w14:paraId="17C703FF" w14:textId="77777777" w:rsidR="00A54ECF" w:rsidRDefault="00A54ECF">
      <w:pPr>
        <w:pStyle w:val="1TimesNewRoman"/>
        <w:widowControl/>
        <w:numPr>
          <w:ilvl w:val="1"/>
          <w:numId w:val="74"/>
        </w:numPr>
        <w:tabs>
          <w:tab w:val="left" w:pos="495"/>
        </w:tabs>
        <w:rPr>
          <w:rFonts w:hAnsi="Times New Roman"/>
        </w:rPr>
      </w:pPr>
      <w:bookmarkStart w:id="552" w:name="_Toc5999"/>
      <w:bookmarkStart w:id="553" w:name="_Toc203414673"/>
      <w:bookmarkStart w:id="554" w:name="_Toc211958834"/>
      <w:r>
        <w:t>贷款人转让</w:t>
      </w:r>
      <w:bookmarkEnd w:id="552"/>
      <w:bookmarkEnd w:id="553"/>
      <w:bookmarkEnd w:id="554"/>
    </w:p>
    <w:p w14:paraId="48F11B7D" w14:textId="77777777" w:rsidR="00A54ECF" w:rsidRDefault="00A54ECF">
      <w:pPr>
        <w:keepNext/>
        <w:widowControl/>
        <w:spacing w:line="360" w:lineRule="exact"/>
        <w:jc w:val="both"/>
        <w:rPr>
          <w:rFonts w:ascii="Times New Roman"/>
          <w:spacing w:val="20"/>
          <w:sz w:val="24"/>
          <w:szCs w:val="24"/>
        </w:rPr>
      </w:pPr>
    </w:p>
    <w:p w14:paraId="64B859AF" w14:textId="214F8832" w:rsidR="00A54ECF" w:rsidRDefault="00A54ECF">
      <w:pPr>
        <w:widowControl/>
        <w:numPr>
          <w:ilvl w:val="0"/>
          <w:numId w:val="75"/>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spacing w:val="20"/>
          <w:sz w:val="24"/>
          <w:szCs w:val="24"/>
        </w:rPr>
        <w:t>(“</w:t>
      </w:r>
      <w:r>
        <w:rPr>
          <w:rFonts w:ascii="Times New Roman" w:hAnsi="宋体"/>
          <w:b/>
          <w:spacing w:val="20"/>
          <w:sz w:val="24"/>
          <w:szCs w:val="24"/>
          <w:u w:val="single"/>
        </w:rPr>
        <w:t>转让行</w:t>
      </w:r>
      <w:r>
        <w:rPr>
          <w:rFonts w:ascii="Times New Roman"/>
          <w:spacing w:val="20"/>
          <w:sz w:val="24"/>
          <w:szCs w:val="24"/>
        </w:rPr>
        <w:t>”)</w:t>
      </w:r>
      <w:r>
        <w:rPr>
          <w:rFonts w:ascii="Times New Roman" w:hAnsi="宋体"/>
          <w:spacing w:val="20"/>
          <w:sz w:val="24"/>
          <w:szCs w:val="24"/>
        </w:rPr>
        <w:t>拟向一家或多家金融机构</w:t>
      </w:r>
      <w:r>
        <w:rPr>
          <w:rFonts w:ascii="Times New Roman"/>
          <w:spacing w:val="20"/>
          <w:sz w:val="24"/>
          <w:szCs w:val="24"/>
        </w:rPr>
        <w:t>(“</w:t>
      </w:r>
      <w:r>
        <w:rPr>
          <w:rFonts w:ascii="Times New Roman" w:hAnsi="宋体"/>
          <w:b/>
          <w:spacing w:val="20"/>
          <w:sz w:val="24"/>
          <w:szCs w:val="24"/>
          <w:u w:val="single"/>
        </w:rPr>
        <w:t>受让行</w:t>
      </w:r>
      <w:r>
        <w:rPr>
          <w:rFonts w:ascii="Times New Roman"/>
          <w:spacing w:val="20"/>
          <w:sz w:val="24"/>
          <w:szCs w:val="24"/>
        </w:rPr>
        <w:t>”)</w:t>
      </w:r>
      <w:r>
        <w:rPr>
          <w:rFonts w:ascii="Times New Roman" w:hAnsi="宋体"/>
          <w:spacing w:val="20"/>
          <w:sz w:val="24"/>
          <w:szCs w:val="24"/>
        </w:rPr>
        <w:t>转让其在本合同项下的全部或任何权利及</w:t>
      </w:r>
      <w:r>
        <w:rPr>
          <w:rFonts w:ascii="Times New Roman"/>
          <w:spacing w:val="20"/>
          <w:sz w:val="24"/>
          <w:szCs w:val="24"/>
        </w:rPr>
        <w:t>/</w:t>
      </w:r>
      <w:r>
        <w:rPr>
          <w:rFonts w:ascii="Times New Roman" w:hAnsi="宋体"/>
          <w:spacing w:val="20"/>
          <w:sz w:val="24"/>
          <w:szCs w:val="24"/>
        </w:rPr>
        <w:t>或义务的，应当提前至少</w:t>
      </w:r>
      <w:r w:rsidR="0077342F">
        <w:rPr>
          <w:rFonts w:ascii="Times New Roman" w:hint="eastAsia"/>
          <w:spacing w:val="20"/>
          <w:sz w:val="24"/>
          <w:szCs w:val="24"/>
          <w:lang w:val="en-GB"/>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通知</w:t>
      </w:r>
      <w:r>
        <w:rPr>
          <w:rFonts w:ascii="Times New Roman"/>
          <w:spacing w:val="20"/>
          <w:sz w:val="24"/>
          <w:szCs w:val="24"/>
        </w:rPr>
        <w:t>(“</w:t>
      </w:r>
      <w:r>
        <w:rPr>
          <w:rFonts w:ascii="Times New Roman" w:hAnsi="宋体"/>
          <w:b/>
          <w:spacing w:val="20"/>
          <w:sz w:val="24"/>
          <w:szCs w:val="24"/>
          <w:u w:val="single"/>
        </w:rPr>
        <w:t>转让通知</w:t>
      </w:r>
      <w:r>
        <w:rPr>
          <w:rFonts w:ascii="Times New Roman"/>
          <w:spacing w:val="20"/>
          <w:sz w:val="24"/>
          <w:szCs w:val="24"/>
        </w:rPr>
        <w:t>”)</w:t>
      </w:r>
      <w:r>
        <w:rPr>
          <w:rFonts w:ascii="Times New Roman" w:hAnsi="宋体"/>
          <w:b/>
          <w:spacing w:val="20"/>
          <w:sz w:val="24"/>
          <w:szCs w:val="24"/>
          <w:u w:val="single"/>
        </w:rPr>
        <w:t>借款人</w:t>
      </w:r>
      <w:r w:rsidR="00376904" w:rsidRPr="00BB26BD">
        <w:rPr>
          <w:rFonts w:ascii="Times New Roman" w:hAnsi="宋体" w:hint="eastAsia"/>
          <w:spacing w:val="20"/>
          <w:sz w:val="24"/>
          <w:szCs w:val="24"/>
        </w:rPr>
        <w:t>、</w:t>
      </w:r>
      <w:r w:rsidR="00C373EE" w:rsidRPr="00C373EE">
        <w:rPr>
          <w:rFonts w:ascii="Times New Roman" w:hAnsi="宋体" w:hint="eastAsia"/>
          <w:b/>
          <w:spacing w:val="20"/>
          <w:sz w:val="24"/>
          <w:szCs w:val="24"/>
          <w:u w:val="single"/>
        </w:rPr>
        <w:t>担保</w:t>
      </w:r>
      <w:r w:rsidR="00376904">
        <w:rPr>
          <w:rFonts w:ascii="Times New Roman" w:hAnsi="宋体" w:hint="eastAsia"/>
          <w:b/>
          <w:spacing w:val="20"/>
          <w:sz w:val="24"/>
          <w:szCs w:val="24"/>
          <w:u w:val="single"/>
        </w:rPr>
        <w:t>人</w:t>
      </w:r>
      <w:r w:rsidR="00376904" w:rsidRPr="006C58B3">
        <w:rPr>
          <w:rFonts w:ascii="Times New Roman" w:hAnsi="宋体" w:hint="eastAsia"/>
          <w:spacing w:val="20"/>
          <w:sz w:val="24"/>
          <w:szCs w:val="24"/>
        </w:rPr>
        <w:t>（如有）</w:t>
      </w:r>
      <w:r>
        <w:rPr>
          <w:rFonts w:ascii="Times New Roman" w:hAnsi="宋体"/>
          <w:spacing w:val="20"/>
          <w:sz w:val="24"/>
          <w:szCs w:val="24"/>
        </w:rPr>
        <w:t>及</w:t>
      </w:r>
      <w:r>
        <w:rPr>
          <w:rFonts w:ascii="Times New Roman" w:hAnsi="宋体"/>
          <w:b/>
          <w:spacing w:val="20"/>
          <w:sz w:val="24"/>
          <w:szCs w:val="24"/>
          <w:u w:val="single"/>
        </w:rPr>
        <w:t>代理行</w:t>
      </w:r>
      <w:r>
        <w:rPr>
          <w:rFonts w:ascii="Times New Roman" w:hAnsi="宋体"/>
          <w:spacing w:val="20"/>
          <w:sz w:val="24"/>
          <w:szCs w:val="24"/>
        </w:rPr>
        <w:t>。</w:t>
      </w:r>
    </w:p>
    <w:p w14:paraId="0F556F29" w14:textId="518A64D0"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5B96308A" w14:textId="561C6935" w:rsidR="00A54ECF" w:rsidRDefault="00A64E34">
      <w:pPr>
        <w:widowControl/>
        <w:numPr>
          <w:ilvl w:val="0"/>
          <w:numId w:val="75"/>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AE098E">
        <w:rPr>
          <w:rFonts w:ascii="Times New Roman" w:hAnsi="宋体" w:hint="eastAsia"/>
          <w:spacing w:val="20"/>
          <w:sz w:val="24"/>
          <w:szCs w:val="24"/>
        </w:rPr>
        <w:t>（根据情况在下述选一项</w:t>
      </w:r>
      <w:r>
        <w:rPr>
          <w:rFonts w:ascii="Times New Roman" w:hAnsi="宋体" w:hint="eastAsia"/>
          <w:spacing w:val="20"/>
          <w:sz w:val="24"/>
          <w:szCs w:val="24"/>
        </w:rPr>
        <w:t>打</w:t>
      </w:r>
      <w:r w:rsidRPr="00AE098E">
        <w:rPr>
          <w:rFonts w:ascii="Times New Roman" w:hAnsi="宋体" w:hint="eastAsia"/>
          <w:spacing w:val="20"/>
          <w:sz w:val="24"/>
          <w:szCs w:val="24"/>
        </w:rPr>
        <w:t>√，不选的打</w:t>
      </w:r>
      <w:r w:rsidRPr="00AE098E">
        <w:rPr>
          <w:rFonts w:ascii="Times New Roman" w:hAnsi="宋体"/>
          <w:spacing w:val="20"/>
          <w:sz w:val="24"/>
          <w:szCs w:val="24"/>
        </w:rPr>
        <w:t>x</w:t>
      </w:r>
      <w:r w:rsidRPr="00AE098E">
        <w:rPr>
          <w:rFonts w:ascii="Times New Roman" w:hAnsi="宋体" w:hint="eastAsia"/>
          <w:spacing w:val="20"/>
          <w:sz w:val="24"/>
          <w:szCs w:val="24"/>
        </w:rPr>
        <w:t>）</w:t>
      </w:r>
      <w:r w:rsidR="0077342F">
        <w:rPr>
          <w:rFonts w:ascii="Times New Roman" w:hAnsi="宋体" w:hint="eastAsia"/>
          <w:spacing w:val="20"/>
          <w:sz w:val="24"/>
          <w:szCs w:val="24"/>
        </w:rPr>
        <w:t>[</w:t>
      </w:r>
      <w:r w:rsidR="0077342F">
        <w:rPr>
          <w:rFonts w:ascii="Times New Roman" w:hAnsi="宋体"/>
          <w:spacing w:val="20"/>
          <w:sz w:val="24"/>
          <w:szCs w:val="24"/>
        </w:rPr>
        <w:t xml:space="preserve">    ]</w:t>
      </w:r>
      <w:r w:rsidR="00A54ECF">
        <w:rPr>
          <w:rFonts w:ascii="Times New Roman" w:hAnsi="宋体"/>
          <w:spacing w:val="20"/>
          <w:sz w:val="24"/>
          <w:szCs w:val="24"/>
        </w:rPr>
        <w:t>任何</w:t>
      </w:r>
      <w:r w:rsidR="00A54ECF">
        <w:rPr>
          <w:rFonts w:ascii="Times New Roman" w:hAnsi="宋体"/>
          <w:b/>
          <w:spacing w:val="20"/>
          <w:sz w:val="24"/>
          <w:szCs w:val="24"/>
          <w:u w:val="single"/>
        </w:rPr>
        <w:t>贷款人</w:t>
      </w:r>
      <w:r w:rsidR="00A54ECF">
        <w:rPr>
          <w:rFonts w:ascii="Times New Roman" w:hAnsi="宋体"/>
          <w:spacing w:val="20"/>
          <w:sz w:val="24"/>
          <w:szCs w:val="24"/>
        </w:rPr>
        <w:t>转让其全部或部分</w:t>
      </w:r>
      <w:r w:rsidR="00A54ECF">
        <w:rPr>
          <w:rFonts w:ascii="Times New Roman" w:hAnsi="宋体"/>
          <w:b/>
          <w:spacing w:val="20"/>
          <w:sz w:val="24"/>
          <w:szCs w:val="24"/>
          <w:u w:val="single"/>
        </w:rPr>
        <w:t>承贷额</w:t>
      </w:r>
      <w:r w:rsidR="00A54ECF">
        <w:rPr>
          <w:rFonts w:ascii="Times New Roman" w:hAnsi="宋体"/>
          <w:spacing w:val="20"/>
          <w:sz w:val="24"/>
          <w:szCs w:val="24"/>
        </w:rPr>
        <w:t>的，应当取得</w:t>
      </w:r>
      <w:r w:rsidR="00A54ECF">
        <w:rPr>
          <w:rFonts w:ascii="Times New Roman" w:hAnsi="宋体"/>
          <w:b/>
          <w:spacing w:val="20"/>
          <w:sz w:val="24"/>
          <w:szCs w:val="24"/>
          <w:u w:val="single"/>
        </w:rPr>
        <w:t>借款人</w:t>
      </w:r>
      <w:r w:rsidR="00A54ECF">
        <w:rPr>
          <w:rFonts w:ascii="Times New Roman" w:hAnsi="宋体"/>
          <w:spacing w:val="20"/>
          <w:sz w:val="24"/>
          <w:szCs w:val="24"/>
        </w:rPr>
        <w:t>的事先书面同意；但是，</w:t>
      </w:r>
      <w:r w:rsidR="00A54ECF">
        <w:rPr>
          <w:rFonts w:ascii="Times New Roman" w:hAnsi="宋体"/>
          <w:b/>
          <w:spacing w:val="20"/>
          <w:sz w:val="24"/>
          <w:szCs w:val="24"/>
          <w:u w:val="single"/>
        </w:rPr>
        <w:t>借款人</w:t>
      </w:r>
      <w:r w:rsidR="00A54ECF">
        <w:rPr>
          <w:rFonts w:ascii="Times New Roman" w:hAnsi="宋体"/>
          <w:spacing w:val="20"/>
          <w:sz w:val="24"/>
          <w:szCs w:val="24"/>
        </w:rPr>
        <w:t>在收到</w:t>
      </w:r>
      <w:r w:rsidR="00A54ECF">
        <w:rPr>
          <w:rFonts w:ascii="Times New Roman" w:hAnsi="宋体"/>
          <w:b/>
          <w:spacing w:val="20"/>
          <w:sz w:val="24"/>
          <w:szCs w:val="24"/>
          <w:u w:val="single"/>
        </w:rPr>
        <w:t>转让通知</w:t>
      </w:r>
      <w:r w:rsidR="00A54ECF">
        <w:rPr>
          <w:rFonts w:ascii="Times New Roman" w:hAnsi="宋体"/>
          <w:spacing w:val="20"/>
          <w:sz w:val="24"/>
          <w:szCs w:val="24"/>
        </w:rPr>
        <w:t>后的</w:t>
      </w:r>
      <w:r w:rsidR="0077342F">
        <w:rPr>
          <w:rFonts w:ascii="Times New Roman" w:hint="eastAsia"/>
          <w:spacing w:val="20"/>
          <w:sz w:val="24"/>
          <w:szCs w:val="24"/>
          <w:lang w:val="en-GB"/>
        </w:rPr>
        <w:t>【】</w:t>
      </w:r>
      <w:proofErr w:type="gramStart"/>
      <w:r w:rsidR="00A54ECF">
        <w:rPr>
          <w:rFonts w:ascii="Times New Roman" w:hAnsi="宋体"/>
          <w:spacing w:val="20"/>
          <w:sz w:val="24"/>
          <w:szCs w:val="24"/>
        </w:rPr>
        <w:t>个</w:t>
      </w:r>
      <w:proofErr w:type="gramEnd"/>
      <w:r w:rsidR="00A54ECF">
        <w:rPr>
          <w:rFonts w:ascii="Times New Roman" w:hAnsi="宋体"/>
          <w:b/>
          <w:spacing w:val="20"/>
          <w:sz w:val="24"/>
          <w:szCs w:val="24"/>
          <w:u w:val="single"/>
        </w:rPr>
        <w:t>营业日</w:t>
      </w:r>
      <w:r w:rsidR="00A54ECF">
        <w:rPr>
          <w:rFonts w:ascii="Times New Roman" w:hAnsi="宋体"/>
          <w:spacing w:val="20"/>
          <w:sz w:val="24"/>
          <w:szCs w:val="24"/>
        </w:rPr>
        <w:t>内没有明确告知不同意的，视为同意该等转让。</w:t>
      </w:r>
      <w:r w:rsidR="0077342F">
        <w:rPr>
          <w:rFonts w:ascii="Times New Roman" w:hAnsi="宋体" w:hint="eastAsia"/>
          <w:spacing w:val="20"/>
          <w:sz w:val="24"/>
          <w:szCs w:val="24"/>
        </w:rPr>
        <w:t>[</w:t>
      </w:r>
      <w:r w:rsidR="0077342F">
        <w:rPr>
          <w:rFonts w:ascii="Times New Roman" w:hAnsi="宋体"/>
          <w:spacing w:val="20"/>
          <w:sz w:val="24"/>
          <w:szCs w:val="24"/>
        </w:rPr>
        <w:t xml:space="preserve">    ]</w:t>
      </w:r>
      <w:r w:rsidR="0077342F">
        <w:rPr>
          <w:rFonts w:ascii="Times New Roman" w:hAnsi="宋体"/>
          <w:b/>
          <w:spacing w:val="20"/>
          <w:sz w:val="24"/>
          <w:szCs w:val="24"/>
          <w:u w:val="single"/>
        </w:rPr>
        <w:t>借款人</w:t>
      </w:r>
      <w:r w:rsidR="0077342F">
        <w:rPr>
          <w:rFonts w:ascii="Times New Roman" w:hAnsi="宋体" w:hint="eastAsia"/>
          <w:spacing w:val="20"/>
          <w:sz w:val="24"/>
          <w:szCs w:val="24"/>
        </w:rPr>
        <w:t>在此明示同意：在本合同期间，任</w:t>
      </w:r>
      <w:r w:rsidR="0077342F">
        <w:rPr>
          <w:rFonts w:ascii="Times New Roman" w:hAnsi="宋体"/>
          <w:spacing w:val="20"/>
          <w:sz w:val="24"/>
          <w:szCs w:val="24"/>
        </w:rPr>
        <w:t>何</w:t>
      </w:r>
      <w:r w:rsidR="0077342F">
        <w:rPr>
          <w:rFonts w:ascii="Times New Roman" w:hAnsi="宋体"/>
          <w:b/>
          <w:spacing w:val="20"/>
          <w:sz w:val="24"/>
          <w:szCs w:val="24"/>
          <w:u w:val="single"/>
        </w:rPr>
        <w:t>贷款人</w:t>
      </w:r>
      <w:r w:rsidR="0077342F">
        <w:rPr>
          <w:rFonts w:ascii="Times New Roman" w:hAnsi="宋体" w:hint="eastAsia"/>
          <w:spacing w:val="20"/>
          <w:sz w:val="24"/>
          <w:szCs w:val="24"/>
        </w:rPr>
        <w:t>可以转让</w:t>
      </w:r>
      <w:r w:rsidR="0077342F">
        <w:rPr>
          <w:rFonts w:ascii="Times New Roman" w:hAnsi="宋体"/>
          <w:spacing w:val="20"/>
          <w:sz w:val="24"/>
          <w:szCs w:val="24"/>
        </w:rPr>
        <w:t>其全部或部分</w:t>
      </w:r>
      <w:r w:rsidR="0077342F">
        <w:rPr>
          <w:rFonts w:ascii="Times New Roman" w:hAnsi="宋体"/>
          <w:b/>
          <w:spacing w:val="20"/>
          <w:sz w:val="24"/>
          <w:szCs w:val="24"/>
          <w:u w:val="single"/>
        </w:rPr>
        <w:t>承贷额</w:t>
      </w:r>
      <w:r w:rsidR="0077342F">
        <w:rPr>
          <w:rFonts w:ascii="Times New Roman" w:hAnsi="宋体"/>
          <w:spacing w:val="20"/>
          <w:sz w:val="24"/>
          <w:szCs w:val="24"/>
        </w:rPr>
        <w:t>。</w:t>
      </w:r>
    </w:p>
    <w:p w14:paraId="2BD10443" w14:textId="77777777" w:rsidR="00A54ECF" w:rsidRDefault="00A54ECF">
      <w:pPr>
        <w:widowControl/>
        <w:spacing w:line="360" w:lineRule="exact"/>
        <w:jc w:val="both"/>
        <w:rPr>
          <w:rFonts w:ascii="Times New Roman"/>
          <w:spacing w:val="20"/>
          <w:sz w:val="24"/>
          <w:szCs w:val="24"/>
        </w:rPr>
      </w:pPr>
    </w:p>
    <w:p w14:paraId="0C9D47EC" w14:textId="2A0EE9E9" w:rsidR="00A54ECF" w:rsidRPr="000D4A2F" w:rsidRDefault="00A54ECF">
      <w:pPr>
        <w:widowControl/>
        <w:numPr>
          <w:ilvl w:val="0"/>
          <w:numId w:val="75"/>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转让其在</w:t>
      </w:r>
      <w:r>
        <w:rPr>
          <w:rFonts w:ascii="Times New Roman" w:hAnsi="宋体"/>
          <w:b/>
          <w:spacing w:val="20"/>
          <w:sz w:val="24"/>
          <w:szCs w:val="24"/>
          <w:u w:val="single"/>
        </w:rPr>
        <w:t>贷款余额</w:t>
      </w:r>
      <w:r>
        <w:rPr>
          <w:rFonts w:ascii="Times New Roman" w:hAnsi="宋体"/>
          <w:spacing w:val="20"/>
          <w:sz w:val="24"/>
          <w:szCs w:val="24"/>
        </w:rPr>
        <w:t>中的全部</w:t>
      </w:r>
      <w:r w:rsidR="00900396">
        <w:rPr>
          <w:rFonts w:ascii="Times New Roman" w:hAnsi="宋体"/>
          <w:spacing w:val="20"/>
          <w:sz w:val="24"/>
          <w:szCs w:val="24"/>
        </w:rPr>
        <w:t>或部分</w:t>
      </w:r>
      <w:r>
        <w:rPr>
          <w:rFonts w:ascii="Times New Roman" w:hAnsi="宋体"/>
          <w:spacing w:val="20"/>
          <w:sz w:val="24"/>
          <w:szCs w:val="24"/>
        </w:rPr>
        <w:t>份额的，</w:t>
      </w:r>
      <w:r>
        <w:rPr>
          <w:rFonts w:ascii="Times New Roman" w:hAnsi="宋体" w:hint="eastAsia"/>
          <w:spacing w:val="20"/>
          <w:sz w:val="24"/>
          <w:szCs w:val="24"/>
        </w:rPr>
        <w:t>无需</w:t>
      </w:r>
      <w:r>
        <w:rPr>
          <w:rFonts w:ascii="Times New Roman" w:hAnsi="宋体"/>
          <w:spacing w:val="20"/>
          <w:sz w:val="24"/>
          <w:szCs w:val="24"/>
        </w:rPr>
        <w:t>征得</w:t>
      </w:r>
      <w:r>
        <w:rPr>
          <w:rFonts w:ascii="Times New Roman" w:hAnsi="宋体"/>
          <w:b/>
          <w:spacing w:val="20"/>
          <w:sz w:val="24"/>
          <w:szCs w:val="24"/>
          <w:u w:val="single"/>
        </w:rPr>
        <w:t>代理行</w:t>
      </w:r>
      <w:r>
        <w:rPr>
          <w:rFonts w:ascii="Times New Roman" w:hAnsi="宋体" w:hint="eastAsia"/>
          <w:spacing w:val="20"/>
          <w:sz w:val="24"/>
          <w:szCs w:val="24"/>
        </w:rPr>
        <w:t>或</w:t>
      </w:r>
      <w:r>
        <w:rPr>
          <w:rFonts w:ascii="Times New Roman" w:hAnsi="宋体"/>
          <w:spacing w:val="20"/>
          <w:sz w:val="24"/>
          <w:szCs w:val="24"/>
        </w:rPr>
        <w:t>本合同其他各方的同意。</w:t>
      </w:r>
    </w:p>
    <w:p w14:paraId="6498F1C6" w14:textId="77777777" w:rsidR="0077342F" w:rsidRDefault="0077342F" w:rsidP="00825DFE">
      <w:pPr>
        <w:pStyle w:val="af3"/>
        <w:ind w:firstLine="560"/>
        <w:rPr>
          <w:rFonts w:ascii="Times New Roman"/>
          <w:spacing w:val="20"/>
          <w:sz w:val="24"/>
          <w:szCs w:val="24"/>
        </w:rPr>
      </w:pPr>
    </w:p>
    <w:p w14:paraId="67602C81" w14:textId="29F0F668" w:rsidR="0077342F" w:rsidRPr="00825DFE" w:rsidRDefault="0077342F" w:rsidP="000D4A2F">
      <w:pPr>
        <w:widowControl/>
        <w:numPr>
          <w:ilvl w:val="0"/>
          <w:numId w:val="75"/>
        </w:numPr>
        <w:tabs>
          <w:tab w:val="clear" w:pos="780"/>
          <w:tab w:val="left" w:pos="1530"/>
        </w:tabs>
        <w:autoSpaceDE/>
        <w:autoSpaceDN/>
        <w:adjustRightInd/>
        <w:spacing w:line="360" w:lineRule="exact"/>
        <w:ind w:left="1530" w:hanging="680"/>
        <w:jc w:val="both"/>
        <w:textAlignment w:val="auto"/>
        <w:rPr>
          <w:rFonts w:ascii="Times New Roman" w:hAnsi="宋体"/>
          <w:spacing w:val="20"/>
          <w:sz w:val="24"/>
        </w:rPr>
      </w:pPr>
      <w:r w:rsidRPr="00126EBE">
        <w:rPr>
          <w:rFonts w:ascii="Times New Roman" w:hAnsi="宋体"/>
          <w:b/>
          <w:spacing w:val="20"/>
          <w:sz w:val="24"/>
          <w:szCs w:val="24"/>
          <w:u w:val="single"/>
        </w:rPr>
        <w:t>贷款</w:t>
      </w:r>
      <w:r>
        <w:rPr>
          <w:rFonts w:ascii="Times New Roman" w:hAnsi="宋体"/>
          <w:b/>
          <w:spacing w:val="20"/>
          <w:sz w:val="24"/>
          <w:szCs w:val="24"/>
          <w:u w:val="single"/>
        </w:rPr>
        <w:t>人</w:t>
      </w:r>
      <w:r w:rsidRPr="00BF159B">
        <w:rPr>
          <w:rFonts w:ascii="Times New Roman" w:hAnsi="宋体" w:hint="eastAsia"/>
          <w:spacing w:val="20"/>
          <w:sz w:val="24"/>
          <w:szCs w:val="24"/>
        </w:rPr>
        <w:t>应当根</w:t>
      </w:r>
      <w:r w:rsidRPr="003B5FFF">
        <w:rPr>
          <w:rFonts w:ascii="Times New Roman" w:hAnsi="宋体" w:hint="eastAsia"/>
          <w:spacing w:val="20"/>
          <w:sz w:val="24"/>
          <w:szCs w:val="24"/>
        </w:rPr>
        <w:t>据相关监管</w:t>
      </w:r>
      <w:r w:rsidRPr="00825DFE">
        <w:rPr>
          <w:rFonts w:ascii="Times New Roman" w:hAnsi="宋体" w:hint="eastAsia"/>
          <w:spacing w:val="20"/>
          <w:sz w:val="24"/>
        </w:rPr>
        <w:t>规定，</w:t>
      </w:r>
      <w:r w:rsidRPr="003B5FFF">
        <w:rPr>
          <w:rFonts w:ascii="Times New Roman" w:hAnsi="宋体" w:hint="eastAsia"/>
          <w:spacing w:val="20"/>
          <w:sz w:val="24"/>
          <w:szCs w:val="24"/>
        </w:rPr>
        <w:t>在</w:t>
      </w:r>
      <w:r w:rsidRPr="00825DFE">
        <w:rPr>
          <w:rFonts w:ascii="Times New Roman" w:hAnsi="宋体" w:hint="eastAsia"/>
          <w:spacing w:val="20"/>
          <w:sz w:val="24"/>
        </w:rPr>
        <w:t>国家</w:t>
      </w:r>
      <w:r>
        <w:rPr>
          <w:rFonts w:ascii="Times New Roman" w:hAnsi="宋体" w:hint="eastAsia"/>
          <w:spacing w:val="20"/>
          <w:sz w:val="24"/>
          <w:szCs w:val="24"/>
        </w:rPr>
        <w:t>金融监督管理总局认可的信贷资产登记流转平台</w:t>
      </w:r>
      <w:r w:rsidRPr="003B5FFF">
        <w:rPr>
          <w:rFonts w:ascii="Times New Roman" w:hAnsi="宋体" w:hint="eastAsia"/>
          <w:spacing w:val="20"/>
          <w:sz w:val="24"/>
          <w:szCs w:val="24"/>
        </w:rPr>
        <w:t>进行事前集中登记，</w:t>
      </w:r>
      <w:r w:rsidRPr="00BF159B">
        <w:rPr>
          <w:rFonts w:ascii="Times New Roman" w:hAnsi="宋体" w:hint="eastAsia"/>
          <w:spacing w:val="20"/>
          <w:sz w:val="24"/>
          <w:szCs w:val="24"/>
        </w:rPr>
        <w:t>开展转让交易</w:t>
      </w:r>
      <w:r>
        <w:rPr>
          <w:rFonts w:ascii="Times New Roman" w:hAnsi="宋体" w:hint="eastAsia"/>
          <w:spacing w:val="20"/>
          <w:sz w:val="24"/>
          <w:szCs w:val="24"/>
        </w:rPr>
        <w:t>。</w:t>
      </w:r>
    </w:p>
    <w:p w14:paraId="0C5DE880" w14:textId="0C7BE0E4"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09AD3F2F" w14:textId="77777777" w:rsidR="00A54ECF" w:rsidRDefault="00A54ECF">
      <w:pPr>
        <w:pStyle w:val="1TimesNewRoman"/>
        <w:widowControl/>
        <w:numPr>
          <w:ilvl w:val="1"/>
          <w:numId w:val="74"/>
        </w:numPr>
        <w:tabs>
          <w:tab w:val="left" w:pos="495"/>
        </w:tabs>
        <w:rPr>
          <w:rFonts w:hAnsi="Times New Roman"/>
        </w:rPr>
      </w:pPr>
      <w:bookmarkStart w:id="555" w:name="_Toc16310"/>
      <w:bookmarkStart w:id="556" w:name="_Toc203414674"/>
      <w:bookmarkStart w:id="557" w:name="_Toc211958835"/>
      <w:r>
        <w:t>转让生效</w:t>
      </w:r>
      <w:bookmarkEnd w:id="555"/>
      <w:bookmarkEnd w:id="556"/>
      <w:bookmarkEnd w:id="557"/>
    </w:p>
    <w:p w14:paraId="565DA8E4" w14:textId="77777777" w:rsidR="00A54ECF" w:rsidRDefault="00A54ECF">
      <w:pPr>
        <w:keepNext/>
        <w:widowControl/>
        <w:spacing w:line="360" w:lineRule="exact"/>
        <w:jc w:val="both"/>
        <w:rPr>
          <w:rFonts w:ascii="Times New Roman"/>
          <w:spacing w:val="20"/>
          <w:sz w:val="24"/>
          <w:szCs w:val="24"/>
        </w:rPr>
      </w:pPr>
    </w:p>
    <w:p w14:paraId="62252338" w14:textId="21BA4F77" w:rsidR="00A54ECF" w:rsidRDefault="00A54ECF">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贷款人</w:t>
      </w:r>
      <w:r>
        <w:rPr>
          <w:rFonts w:ascii="Times New Roman" w:hAnsi="宋体"/>
          <w:spacing w:val="20"/>
          <w:sz w:val="24"/>
          <w:szCs w:val="24"/>
        </w:rPr>
        <w:t>按照本合同第</w:t>
      </w:r>
      <w:r>
        <w:rPr>
          <w:rFonts w:ascii="Times New Roman"/>
          <w:spacing w:val="20"/>
          <w:sz w:val="24"/>
          <w:szCs w:val="24"/>
        </w:rPr>
        <w:t>18.</w:t>
      </w:r>
      <w:r>
        <w:rPr>
          <w:rFonts w:ascii="Times New Roman" w:hint="eastAsia"/>
          <w:spacing w:val="20"/>
          <w:sz w:val="24"/>
          <w:szCs w:val="24"/>
        </w:rPr>
        <w:t>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贷款人转让</w:t>
      </w:r>
      <w:r>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进行的转让，在</w:t>
      </w:r>
      <w:r>
        <w:rPr>
          <w:rFonts w:ascii="Times New Roman" w:hAnsi="宋体"/>
          <w:b/>
          <w:spacing w:val="20"/>
          <w:sz w:val="24"/>
          <w:szCs w:val="24"/>
          <w:u w:val="single"/>
        </w:rPr>
        <w:t>转让行</w:t>
      </w:r>
      <w:r>
        <w:rPr>
          <w:rFonts w:ascii="Times New Roman" w:hAnsi="宋体"/>
          <w:spacing w:val="20"/>
          <w:sz w:val="24"/>
          <w:szCs w:val="24"/>
        </w:rPr>
        <w:t>、</w:t>
      </w:r>
      <w:r>
        <w:rPr>
          <w:rFonts w:ascii="Times New Roman" w:hAnsi="宋体"/>
          <w:b/>
          <w:spacing w:val="20"/>
          <w:sz w:val="24"/>
          <w:szCs w:val="24"/>
          <w:u w:val="single"/>
        </w:rPr>
        <w:t>受让行</w:t>
      </w:r>
      <w:r>
        <w:rPr>
          <w:rFonts w:ascii="Times New Roman" w:hAnsi="宋体"/>
          <w:spacing w:val="20"/>
          <w:sz w:val="24"/>
          <w:szCs w:val="24"/>
        </w:rPr>
        <w:t>及</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签署</w:t>
      </w:r>
      <w:proofErr w:type="gramEnd"/>
      <w:r>
        <w:rPr>
          <w:rFonts w:ascii="Times New Roman" w:hAnsi="宋体"/>
          <w:spacing w:val="20"/>
          <w:sz w:val="24"/>
          <w:szCs w:val="24"/>
        </w:rPr>
        <w:t>了一份按照本合同附件</w:t>
      </w:r>
      <w:r>
        <w:rPr>
          <w:rFonts w:ascii="Times New Roman" w:hAnsi="宋体" w:hint="eastAsia"/>
          <w:spacing w:val="20"/>
          <w:sz w:val="24"/>
          <w:szCs w:val="24"/>
        </w:rPr>
        <w:t>四</w:t>
      </w:r>
      <w:r>
        <w:rPr>
          <w:rFonts w:ascii="Times New Roman"/>
          <w:spacing w:val="20"/>
          <w:sz w:val="24"/>
          <w:szCs w:val="24"/>
        </w:rPr>
        <w:t>(</w:t>
      </w:r>
      <w:r>
        <w:rPr>
          <w:rFonts w:ascii="Times New Roman" w:hAnsi="宋体"/>
          <w:i/>
          <w:spacing w:val="20"/>
          <w:sz w:val="24"/>
          <w:szCs w:val="24"/>
        </w:rPr>
        <w:t>转让</w:t>
      </w:r>
      <w:r w:rsidR="0002474D">
        <w:rPr>
          <w:rFonts w:ascii="Times New Roman" w:hAnsi="宋体" w:hint="eastAsia"/>
          <w:i/>
          <w:spacing w:val="20"/>
          <w:sz w:val="24"/>
          <w:szCs w:val="24"/>
        </w:rPr>
        <w:t>协议</w:t>
      </w:r>
      <w:r>
        <w:rPr>
          <w:rFonts w:ascii="Times New Roman" w:hAnsi="宋体"/>
          <w:i/>
          <w:spacing w:val="20"/>
          <w:sz w:val="24"/>
          <w:szCs w:val="24"/>
        </w:rPr>
        <w:t>格式</w:t>
      </w:r>
      <w:r>
        <w:rPr>
          <w:rFonts w:ascii="Times New Roman"/>
          <w:spacing w:val="20"/>
          <w:sz w:val="24"/>
          <w:szCs w:val="24"/>
        </w:rPr>
        <w:t>)</w:t>
      </w:r>
      <w:r w:rsidR="0002474D">
        <w:rPr>
          <w:rFonts w:ascii="Times New Roman" w:hint="eastAsia"/>
          <w:spacing w:val="20"/>
          <w:sz w:val="24"/>
          <w:szCs w:val="24"/>
        </w:rPr>
        <w:t>的附件</w:t>
      </w:r>
      <w:r>
        <w:rPr>
          <w:rFonts w:ascii="Times New Roman" w:hAnsi="宋体"/>
          <w:spacing w:val="20"/>
          <w:sz w:val="24"/>
          <w:szCs w:val="24"/>
        </w:rPr>
        <w:t>的格式和内容完整填</w:t>
      </w:r>
      <w:r>
        <w:rPr>
          <w:rFonts w:ascii="Times New Roman" w:hAnsi="宋体" w:hint="eastAsia"/>
          <w:spacing w:val="20"/>
          <w:sz w:val="24"/>
          <w:szCs w:val="24"/>
        </w:rPr>
        <w:t>写</w:t>
      </w:r>
      <w:r>
        <w:rPr>
          <w:rFonts w:ascii="Times New Roman" w:hAnsi="宋体"/>
          <w:spacing w:val="20"/>
          <w:sz w:val="24"/>
          <w:szCs w:val="24"/>
        </w:rPr>
        <w:t>的</w:t>
      </w:r>
      <w:r>
        <w:rPr>
          <w:rFonts w:ascii="Times New Roman" w:hAnsi="宋体"/>
          <w:b/>
          <w:spacing w:val="20"/>
          <w:sz w:val="24"/>
          <w:szCs w:val="24"/>
          <w:u w:val="single"/>
        </w:rPr>
        <w:t>转让证书</w:t>
      </w:r>
      <w:r>
        <w:rPr>
          <w:rFonts w:ascii="Times New Roman" w:hAnsi="宋体" w:hint="eastAsia"/>
          <w:spacing w:val="20"/>
          <w:sz w:val="24"/>
          <w:szCs w:val="24"/>
        </w:rPr>
        <w:t>后，在</w:t>
      </w:r>
      <w:r>
        <w:rPr>
          <w:rFonts w:ascii="Times New Roman" w:hAnsi="宋体"/>
          <w:b/>
          <w:spacing w:val="20"/>
          <w:sz w:val="24"/>
          <w:szCs w:val="24"/>
          <w:u w:val="single"/>
        </w:rPr>
        <w:t>转让证书</w:t>
      </w:r>
      <w:r>
        <w:rPr>
          <w:rFonts w:ascii="Times New Roman" w:hAnsi="宋体" w:hint="eastAsia"/>
          <w:spacing w:val="20"/>
          <w:sz w:val="24"/>
          <w:szCs w:val="24"/>
        </w:rPr>
        <w:t>上记载的转让日期之日</w:t>
      </w:r>
      <w:r>
        <w:rPr>
          <w:rFonts w:ascii="Times New Roman" w:hAnsi="宋体"/>
          <w:spacing w:val="20"/>
          <w:sz w:val="24"/>
          <w:szCs w:val="24"/>
        </w:rPr>
        <w:t>起生效。</w:t>
      </w:r>
      <w:r>
        <w:rPr>
          <w:rFonts w:ascii="Times New Roman" w:hAnsi="宋体"/>
          <w:b/>
          <w:spacing w:val="20"/>
          <w:sz w:val="24"/>
          <w:szCs w:val="24"/>
          <w:u w:val="single"/>
        </w:rPr>
        <w:t>代理行</w:t>
      </w:r>
      <w:r w:rsidR="00B920AE">
        <w:rPr>
          <w:rFonts w:ascii="Times New Roman" w:hAnsi="宋体" w:hint="eastAsia"/>
          <w:spacing w:val="20"/>
          <w:sz w:val="24"/>
          <w:szCs w:val="24"/>
        </w:rPr>
        <w:t>不得拒绝或拖延</w:t>
      </w:r>
      <w:r>
        <w:rPr>
          <w:rFonts w:ascii="Times New Roman" w:hAnsi="宋体"/>
          <w:spacing w:val="20"/>
          <w:sz w:val="24"/>
          <w:szCs w:val="24"/>
        </w:rPr>
        <w:t>签署</w:t>
      </w:r>
      <w:r>
        <w:rPr>
          <w:rFonts w:ascii="Times New Roman" w:hAnsi="宋体"/>
          <w:b/>
          <w:spacing w:val="20"/>
          <w:sz w:val="24"/>
          <w:szCs w:val="24"/>
          <w:u w:val="single"/>
        </w:rPr>
        <w:t>转让证书</w:t>
      </w:r>
      <w:r>
        <w:rPr>
          <w:rFonts w:ascii="Times New Roman" w:hAnsi="宋体"/>
          <w:spacing w:val="20"/>
          <w:sz w:val="24"/>
          <w:szCs w:val="24"/>
        </w:rPr>
        <w:t>。</w:t>
      </w:r>
    </w:p>
    <w:p w14:paraId="45C506DE" w14:textId="77777777" w:rsidR="00A54ECF" w:rsidRDefault="00A54ECF">
      <w:pPr>
        <w:widowControl/>
        <w:spacing w:line="360" w:lineRule="exact"/>
        <w:ind w:left="840" w:firstLine="10"/>
        <w:jc w:val="both"/>
        <w:rPr>
          <w:rFonts w:ascii="Times New Roman"/>
          <w:spacing w:val="20"/>
          <w:sz w:val="24"/>
          <w:szCs w:val="24"/>
        </w:rPr>
      </w:pPr>
    </w:p>
    <w:p w14:paraId="32A53F3A" w14:textId="77777777" w:rsidR="00A54ECF" w:rsidRDefault="00A54ECF">
      <w:pPr>
        <w:pStyle w:val="1TimesNewRoman"/>
        <w:widowControl/>
        <w:numPr>
          <w:ilvl w:val="1"/>
          <w:numId w:val="74"/>
        </w:numPr>
        <w:tabs>
          <w:tab w:val="left" w:pos="495"/>
        </w:tabs>
        <w:rPr>
          <w:rFonts w:hAnsi="Times New Roman"/>
        </w:rPr>
      </w:pPr>
      <w:bookmarkStart w:id="558" w:name="_Toc26601"/>
      <w:bookmarkStart w:id="559" w:name="_Toc203414675"/>
      <w:bookmarkStart w:id="560" w:name="_Toc211958836"/>
      <w:r>
        <w:t>转让的约束力</w:t>
      </w:r>
      <w:bookmarkEnd w:id="558"/>
      <w:bookmarkEnd w:id="559"/>
      <w:bookmarkEnd w:id="560"/>
    </w:p>
    <w:p w14:paraId="08775FFA" w14:textId="77777777" w:rsidR="00A54ECF" w:rsidRDefault="00A54ECF">
      <w:pPr>
        <w:keepNext/>
        <w:widowControl/>
        <w:spacing w:line="360" w:lineRule="exact"/>
        <w:jc w:val="both"/>
        <w:rPr>
          <w:rFonts w:ascii="Times New Roman"/>
          <w:spacing w:val="20"/>
          <w:sz w:val="24"/>
          <w:szCs w:val="24"/>
        </w:rPr>
      </w:pPr>
    </w:p>
    <w:p w14:paraId="66A9AD5E"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spacing w:val="20"/>
          <w:sz w:val="24"/>
          <w:szCs w:val="24"/>
        </w:rPr>
        <w:t>任何按照本合同</w:t>
      </w:r>
      <w:r w:rsidR="00A16A8B" w:rsidRPr="00A16A8B">
        <w:rPr>
          <w:rFonts w:ascii="Times New Roman" w:hAnsi="宋体"/>
          <w:spacing w:val="20"/>
          <w:sz w:val="24"/>
          <w:szCs w:val="24"/>
        </w:rPr>
        <w:t>第</w:t>
      </w:r>
      <w:r w:rsidR="003142AE">
        <w:rPr>
          <w:rFonts w:ascii="Times New Roman" w:hAnsi="宋体" w:hint="eastAsia"/>
          <w:spacing w:val="20"/>
          <w:sz w:val="24"/>
          <w:szCs w:val="24"/>
        </w:rPr>
        <w:t>十八</w:t>
      </w:r>
      <w:r w:rsidR="00A16A8B" w:rsidRPr="00A16A8B">
        <w:rPr>
          <w:rFonts w:ascii="Times New Roman" w:hAnsi="宋体"/>
          <w:spacing w:val="20"/>
          <w:sz w:val="24"/>
          <w:szCs w:val="24"/>
        </w:rPr>
        <w:t>条</w:t>
      </w:r>
      <w:r w:rsidR="00A16A8B" w:rsidRPr="00A16A8B">
        <w:rPr>
          <w:rFonts w:ascii="Times New Roman" w:hAnsi="宋体"/>
          <w:i/>
          <w:spacing w:val="20"/>
          <w:sz w:val="24"/>
          <w:szCs w:val="24"/>
        </w:rPr>
        <w:t>(</w:t>
      </w:r>
      <w:r w:rsidR="00A16A8B" w:rsidRPr="00A16A8B">
        <w:rPr>
          <w:rFonts w:ascii="Times New Roman" w:hAnsi="宋体"/>
          <w:i/>
          <w:spacing w:val="20"/>
          <w:sz w:val="24"/>
          <w:szCs w:val="24"/>
        </w:rPr>
        <w:t>转让</w:t>
      </w:r>
      <w:r w:rsidR="00A16A8B" w:rsidRPr="00A16A8B">
        <w:rPr>
          <w:rFonts w:ascii="Times New Roman" w:hAnsi="宋体"/>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进行并完成的转让均对本合同各方具有约束力。</w:t>
      </w:r>
    </w:p>
    <w:p w14:paraId="166CEE28" w14:textId="77777777" w:rsidR="00A54ECF" w:rsidRDefault="00A54ECF">
      <w:pPr>
        <w:widowControl/>
        <w:spacing w:line="360" w:lineRule="exact"/>
        <w:ind w:left="850" w:hanging="850"/>
        <w:jc w:val="both"/>
        <w:rPr>
          <w:rFonts w:ascii="Times New Roman"/>
          <w:spacing w:val="20"/>
          <w:sz w:val="24"/>
          <w:szCs w:val="24"/>
        </w:rPr>
      </w:pPr>
    </w:p>
    <w:p w14:paraId="6BF9236F" w14:textId="77777777" w:rsidR="00A54ECF" w:rsidRDefault="00A54ECF">
      <w:pPr>
        <w:pStyle w:val="1TimesNewRoman"/>
        <w:widowControl/>
        <w:numPr>
          <w:ilvl w:val="1"/>
          <w:numId w:val="74"/>
        </w:numPr>
        <w:tabs>
          <w:tab w:val="left" w:pos="495"/>
        </w:tabs>
        <w:rPr>
          <w:rFonts w:hAnsi="Times New Roman"/>
        </w:rPr>
      </w:pPr>
      <w:bookmarkStart w:id="561" w:name="_Toc20008"/>
      <w:bookmarkStart w:id="562" w:name="_Toc203414676"/>
      <w:bookmarkStart w:id="563" w:name="_Toc211958837"/>
      <w:r>
        <w:t>转让的后果</w:t>
      </w:r>
      <w:bookmarkEnd w:id="561"/>
      <w:bookmarkEnd w:id="562"/>
      <w:bookmarkEnd w:id="563"/>
    </w:p>
    <w:p w14:paraId="4FD14E49" w14:textId="77777777" w:rsidR="00A54ECF" w:rsidRDefault="00A54ECF">
      <w:pPr>
        <w:keepNext/>
        <w:widowControl/>
        <w:spacing w:line="360" w:lineRule="exact"/>
        <w:jc w:val="both"/>
        <w:rPr>
          <w:rFonts w:ascii="Times New Roman"/>
          <w:spacing w:val="20"/>
          <w:sz w:val="24"/>
          <w:szCs w:val="24"/>
        </w:rPr>
      </w:pPr>
    </w:p>
    <w:p w14:paraId="2BB53531"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spacing w:val="20"/>
          <w:sz w:val="24"/>
          <w:szCs w:val="24"/>
        </w:rPr>
        <w:t>自转让生效之日起，</w:t>
      </w:r>
      <w:r>
        <w:rPr>
          <w:rFonts w:ascii="Times New Roman" w:hAnsi="宋体"/>
          <w:b/>
          <w:spacing w:val="20"/>
          <w:sz w:val="24"/>
          <w:szCs w:val="24"/>
          <w:u w:val="single"/>
        </w:rPr>
        <w:t>受让行</w:t>
      </w:r>
      <w:r>
        <w:rPr>
          <w:rFonts w:ascii="Times New Roman" w:hAnsi="宋体"/>
          <w:spacing w:val="20"/>
          <w:sz w:val="24"/>
          <w:szCs w:val="24"/>
        </w:rPr>
        <w:t>正式成为一家</w:t>
      </w:r>
      <w:r>
        <w:rPr>
          <w:rFonts w:ascii="Times New Roman" w:hAnsi="宋体"/>
          <w:b/>
          <w:spacing w:val="20"/>
          <w:sz w:val="24"/>
          <w:szCs w:val="24"/>
          <w:u w:val="single"/>
        </w:rPr>
        <w:t>贷款人</w:t>
      </w:r>
      <w:r>
        <w:rPr>
          <w:rFonts w:ascii="Times New Roman" w:hAnsi="宋体"/>
          <w:spacing w:val="20"/>
          <w:sz w:val="24"/>
          <w:szCs w:val="24"/>
        </w:rPr>
        <w:t>，在</w:t>
      </w:r>
      <w:r>
        <w:rPr>
          <w:rFonts w:ascii="Times New Roman" w:hAnsi="宋体"/>
          <w:b/>
          <w:spacing w:val="20"/>
          <w:sz w:val="24"/>
          <w:szCs w:val="24"/>
          <w:u w:val="single"/>
        </w:rPr>
        <w:t>转让证书</w:t>
      </w:r>
      <w:r>
        <w:rPr>
          <w:rFonts w:ascii="Times New Roman" w:hAnsi="宋体"/>
          <w:spacing w:val="20"/>
          <w:sz w:val="24"/>
          <w:szCs w:val="24"/>
        </w:rPr>
        <w:t>列明的转让标的范围内：</w:t>
      </w:r>
    </w:p>
    <w:p w14:paraId="61C65724" w14:textId="77777777" w:rsidR="00A54ECF" w:rsidRDefault="00A54ECF">
      <w:pPr>
        <w:widowControl/>
        <w:spacing w:line="360" w:lineRule="exact"/>
        <w:ind w:left="850" w:hanging="850"/>
        <w:jc w:val="both"/>
        <w:rPr>
          <w:rFonts w:ascii="Times New Roman"/>
          <w:spacing w:val="20"/>
          <w:sz w:val="24"/>
          <w:szCs w:val="24"/>
        </w:rPr>
      </w:pPr>
    </w:p>
    <w:p w14:paraId="1109DEB7" w14:textId="77777777" w:rsidR="00A54ECF" w:rsidRDefault="00A54ECF">
      <w:pPr>
        <w:widowControl/>
        <w:numPr>
          <w:ilvl w:val="0"/>
          <w:numId w:val="76"/>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转让行</w:t>
      </w:r>
      <w:r>
        <w:rPr>
          <w:rFonts w:ascii="Times New Roman" w:hAnsi="宋体"/>
          <w:spacing w:val="20"/>
          <w:sz w:val="24"/>
          <w:szCs w:val="24"/>
        </w:rPr>
        <w:t>不再</w:t>
      </w:r>
      <w:r>
        <w:rPr>
          <w:rFonts w:ascii="Times New Roman" w:hAnsi="宋体" w:hint="eastAsia"/>
          <w:spacing w:val="20"/>
          <w:sz w:val="24"/>
          <w:szCs w:val="24"/>
        </w:rPr>
        <w:t>享有和</w:t>
      </w:r>
      <w:r>
        <w:rPr>
          <w:rFonts w:ascii="Times New Roman" w:hAnsi="宋体"/>
          <w:spacing w:val="20"/>
          <w:sz w:val="24"/>
          <w:szCs w:val="24"/>
        </w:rPr>
        <w:t>承担本合同项下与转让标的</w:t>
      </w:r>
      <w:r>
        <w:rPr>
          <w:rFonts w:ascii="Times New Roman" w:hAnsi="宋体" w:hint="eastAsia"/>
          <w:spacing w:val="20"/>
          <w:sz w:val="24"/>
          <w:szCs w:val="24"/>
        </w:rPr>
        <w:t>有</w:t>
      </w:r>
      <w:r>
        <w:rPr>
          <w:rFonts w:ascii="Times New Roman" w:hAnsi="宋体"/>
          <w:spacing w:val="20"/>
          <w:sz w:val="24"/>
          <w:szCs w:val="24"/>
        </w:rPr>
        <w:t>关的所有权利和义务</w:t>
      </w:r>
      <w:r>
        <w:rPr>
          <w:rFonts w:ascii="Times New Roman" w:hAnsi="宋体" w:hint="eastAsia"/>
          <w:spacing w:val="20"/>
          <w:sz w:val="24"/>
          <w:szCs w:val="24"/>
        </w:rPr>
        <w:t>；以及</w:t>
      </w:r>
    </w:p>
    <w:p w14:paraId="42B1D5C4"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3B629E63" w14:textId="77777777" w:rsidR="00A54ECF" w:rsidRDefault="00A54ECF">
      <w:pPr>
        <w:widowControl/>
        <w:numPr>
          <w:ilvl w:val="0"/>
          <w:numId w:val="76"/>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受让</w:t>
      </w:r>
      <w:r>
        <w:rPr>
          <w:rFonts w:ascii="Times New Roman" w:hAnsi="宋体" w:hint="eastAsia"/>
          <w:b/>
          <w:spacing w:val="20"/>
          <w:sz w:val="24"/>
          <w:szCs w:val="24"/>
          <w:u w:val="single"/>
        </w:rPr>
        <w:t>行</w:t>
      </w:r>
      <w:r>
        <w:rPr>
          <w:rFonts w:ascii="Times New Roman" w:hAnsi="宋体"/>
          <w:spacing w:val="20"/>
          <w:sz w:val="24"/>
          <w:szCs w:val="24"/>
        </w:rPr>
        <w:t>将</w:t>
      </w:r>
      <w:r>
        <w:rPr>
          <w:rFonts w:ascii="Times New Roman" w:hAnsi="宋体" w:hint="eastAsia"/>
          <w:spacing w:val="20"/>
          <w:sz w:val="24"/>
          <w:szCs w:val="24"/>
        </w:rPr>
        <w:t>享有和</w:t>
      </w:r>
      <w:r>
        <w:rPr>
          <w:rFonts w:ascii="Times New Roman" w:hAnsi="宋体"/>
          <w:spacing w:val="20"/>
          <w:sz w:val="24"/>
          <w:szCs w:val="24"/>
        </w:rPr>
        <w:t>承担本合同项下与转让标的</w:t>
      </w:r>
      <w:r>
        <w:rPr>
          <w:rFonts w:ascii="Times New Roman" w:hAnsi="宋体" w:hint="eastAsia"/>
          <w:spacing w:val="20"/>
          <w:sz w:val="24"/>
          <w:szCs w:val="24"/>
        </w:rPr>
        <w:t>有</w:t>
      </w:r>
      <w:r>
        <w:rPr>
          <w:rFonts w:ascii="Times New Roman" w:hAnsi="宋体"/>
          <w:spacing w:val="20"/>
          <w:sz w:val="24"/>
          <w:szCs w:val="24"/>
        </w:rPr>
        <w:t>关的所有权利和义务。</w:t>
      </w:r>
    </w:p>
    <w:p w14:paraId="5163222B" w14:textId="77777777" w:rsidR="00A54ECF" w:rsidRDefault="00A54ECF">
      <w:pPr>
        <w:widowControl/>
        <w:spacing w:line="360" w:lineRule="exact"/>
        <w:ind w:left="1530" w:hanging="680"/>
        <w:jc w:val="both"/>
        <w:rPr>
          <w:rFonts w:ascii="Times New Roman"/>
          <w:spacing w:val="20"/>
          <w:sz w:val="24"/>
          <w:szCs w:val="24"/>
        </w:rPr>
      </w:pPr>
    </w:p>
    <w:p w14:paraId="63229C2B" w14:textId="77777777" w:rsidR="00A54ECF" w:rsidRDefault="00A54ECF">
      <w:pPr>
        <w:pStyle w:val="1TimesNewRoman"/>
        <w:widowControl/>
        <w:numPr>
          <w:ilvl w:val="1"/>
          <w:numId w:val="74"/>
        </w:numPr>
        <w:tabs>
          <w:tab w:val="left" w:pos="495"/>
        </w:tabs>
        <w:rPr>
          <w:rFonts w:hAnsi="Times New Roman"/>
        </w:rPr>
      </w:pPr>
      <w:bookmarkStart w:id="564" w:name="_Toc30994"/>
      <w:bookmarkStart w:id="565" w:name="_Toc203414677"/>
      <w:bookmarkStart w:id="566" w:name="_Toc211958838"/>
      <w:r>
        <w:t>转让行免责</w:t>
      </w:r>
      <w:bookmarkEnd w:id="564"/>
      <w:bookmarkEnd w:id="565"/>
      <w:bookmarkEnd w:id="566"/>
    </w:p>
    <w:p w14:paraId="41CE0193" w14:textId="77777777" w:rsidR="00A54ECF" w:rsidRDefault="00A54ECF">
      <w:pPr>
        <w:keepNext/>
        <w:widowControl/>
        <w:spacing w:line="360" w:lineRule="exact"/>
        <w:jc w:val="both"/>
        <w:rPr>
          <w:rFonts w:ascii="Times New Roman"/>
          <w:spacing w:val="20"/>
          <w:sz w:val="24"/>
          <w:szCs w:val="24"/>
        </w:rPr>
      </w:pPr>
    </w:p>
    <w:p w14:paraId="272EB9FF" w14:textId="2D882A36" w:rsidR="004F06BE" w:rsidRDefault="004F06BE">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转让</w:t>
      </w:r>
      <w:proofErr w:type="gramStart"/>
      <w:r>
        <w:rPr>
          <w:rFonts w:ascii="Times New Roman" w:hAnsi="宋体"/>
          <w:b/>
          <w:spacing w:val="20"/>
          <w:sz w:val="24"/>
          <w:szCs w:val="24"/>
          <w:u w:val="single"/>
        </w:rPr>
        <w:t>行</w:t>
      </w:r>
      <w:r w:rsidRPr="000358A7">
        <w:rPr>
          <w:rFonts w:ascii="Times New Roman" w:hint="eastAsia"/>
          <w:spacing w:val="20"/>
          <w:sz w:val="24"/>
          <w:szCs w:val="24"/>
        </w:rPr>
        <w:t>应当</w:t>
      </w:r>
      <w:proofErr w:type="gramEnd"/>
      <w:r w:rsidRPr="000358A7">
        <w:rPr>
          <w:rFonts w:ascii="Times New Roman" w:hint="eastAsia"/>
          <w:spacing w:val="20"/>
          <w:sz w:val="24"/>
          <w:szCs w:val="24"/>
        </w:rPr>
        <w:t>确保</w:t>
      </w:r>
      <w:r>
        <w:rPr>
          <w:rFonts w:ascii="Times New Roman" w:hAnsi="宋体"/>
          <w:spacing w:val="20"/>
          <w:sz w:val="24"/>
          <w:szCs w:val="24"/>
        </w:rPr>
        <w:t>本合同或与本合同有关的任何其他文件</w:t>
      </w:r>
      <w:r w:rsidRPr="000358A7">
        <w:rPr>
          <w:rFonts w:ascii="Times New Roman" w:hint="eastAsia"/>
          <w:spacing w:val="20"/>
          <w:sz w:val="24"/>
          <w:szCs w:val="24"/>
        </w:rPr>
        <w:t>已由各方有效签署，其对转让的份额拥有合法的处分权，且转让标的</w:t>
      </w:r>
      <w:proofErr w:type="gramStart"/>
      <w:r w:rsidRPr="000358A7">
        <w:rPr>
          <w:rFonts w:ascii="Times New Roman" w:hint="eastAsia"/>
          <w:spacing w:val="20"/>
          <w:sz w:val="24"/>
          <w:szCs w:val="24"/>
        </w:rPr>
        <w:t>之上不</w:t>
      </w:r>
      <w:proofErr w:type="gramEnd"/>
      <w:r w:rsidRPr="000358A7">
        <w:rPr>
          <w:rFonts w:ascii="Times New Roman" w:hint="eastAsia"/>
          <w:spacing w:val="20"/>
          <w:sz w:val="24"/>
          <w:szCs w:val="24"/>
        </w:rPr>
        <w:t>存在包括债务人</w:t>
      </w:r>
      <w:proofErr w:type="gramStart"/>
      <w:r w:rsidRPr="000358A7">
        <w:rPr>
          <w:rFonts w:ascii="Times New Roman" w:hint="eastAsia"/>
          <w:spacing w:val="20"/>
          <w:sz w:val="24"/>
          <w:szCs w:val="24"/>
        </w:rPr>
        <w:t>抵销</w:t>
      </w:r>
      <w:proofErr w:type="gramEnd"/>
      <w:r w:rsidRPr="000358A7">
        <w:rPr>
          <w:rFonts w:ascii="Times New Roman" w:hint="eastAsia"/>
          <w:spacing w:val="20"/>
          <w:sz w:val="24"/>
          <w:szCs w:val="24"/>
        </w:rPr>
        <w:t>权在内的任何可能造成转让标的价值减损的其他权利。</w:t>
      </w:r>
      <w:r>
        <w:rPr>
          <w:rFonts w:ascii="Times New Roman" w:hAnsi="宋体"/>
          <w:b/>
          <w:spacing w:val="20"/>
          <w:sz w:val="24"/>
          <w:szCs w:val="24"/>
          <w:u w:val="single"/>
        </w:rPr>
        <w:t>转让</w:t>
      </w:r>
      <w:proofErr w:type="gramStart"/>
      <w:r>
        <w:rPr>
          <w:rFonts w:ascii="Times New Roman" w:hAnsi="宋体"/>
          <w:b/>
          <w:spacing w:val="20"/>
          <w:sz w:val="24"/>
          <w:szCs w:val="24"/>
          <w:u w:val="single"/>
        </w:rPr>
        <w:t>行</w:t>
      </w:r>
      <w:r w:rsidRPr="000358A7">
        <w:rPr>
          <w:rFonts w:ascii="Times New Roman" w:hint="eastAsia"/>
          <w:spacing w:val="20"/>
          <w:sz w:val="24"/>
          <w:szCs w:val="24"/>
        </w:rPr>
        <w:t>应当</w:t>
      </w:r>
      <w:proofErr w:type="gramEnd"/>
      <w:r w:rsidRPr="000358A7">
        <w:rPr>
          <w:rFonts w:ascii="Times New Roman" w:hint="eastAsia"/>
          <w:spacing w:val="20"/>
          <w:sz w:val="24"/>
          <w:szCs w:val="24"/>
        </w:rPr>
        <w:t>为转让交易之目的向</w:t>
      </w:r>
      <w:r>
        <w:rPr>
          <w:rFonts w:ascii="Times New Roman" w:hAnsi="宋体"/>
          <w:b/>
          <w:spacing w:val="20"/>
          <w:sz w:val="24"/>
          <w:szCs w:val="24"/>
          <w:u w:val="single"/>
        </w:rPr>
        <w:t>受让</w:t>
      </w:r>
      <w:proofErr w:type="gramStart"/>
      <w:r>
        <w:rPr>
          <w:rFonts w:ascii="Times New Roman" w:hAnsi="宋体"/>
          <w:b/>
          <w:spacing w:val="20"/>
          <w:sz w:val="24"/>
          <w:szCs w:val="24"/>
          <w:u w:val="single"/>
        </w:rPr>
        <w:t>行</w:t>
      </w:r>
      <w:r w:rsidRPr="000358A7">
        <w:rPr>
          <w:rFonts w:ascii="Times New Roman" w:hint="eastAsia"/>
          <w:spacing w:val="20"/>
          <w:sz w:val="24"/>
          <w:szCs w:val="24"/>
        </w:rPr>
        <w:t>充分</w:t>
      </w:r>
      <w:proofErr w:type="gramEnd"/>
      <w:r w:rsidRPr="000358A7">
        <w:rPr>
          <w:rFonts w:ascii="Times New Roman" w:hint="eastAsia"/>
          <w:spacing w:val="20"/>
          <w:sz w:val="24"/>
          <w:szCs w:val="24"/>
        </w:rPr>
        <w:t>披露信息，不得提供明知为虚假或具有误导性的信息，不得隐瞒转让标的相关负面信息。</w:t>
      </w:r>
    </w:p>
    <w:p w14:paraId="5BC836C0" w14:textId="77777777" w:rsidR="004F06BE" w:rsidRDefault="004F06BE">
      <w:pPr>
        <w:widowControl/>
        <w:spacing w:line="360" w:lineRule="exact"/>
        <w:ind w:left="840" w:firstLine="10"/>
        <w:jc w:val="both"/>
        <w:rPr>
          <w:rFonts w:ascii="Times New Roman" w:hAnsi="宋体"/>
          <w:spacing w:val="20"/>
          <w:sz w:val="24"/>
          <w:szCs w:val="24"/>
        </w:rPr>
      </w:pPr>
    </w:p>
    <w:p w14:paraId="171F4A15" w14:textId="7310C82E" w:rsidR="00A54ECF" w:rsidRDefault="004F06BE">
      <w:pPr>
        <w:widowControl/>
        <w:spacing w:line="360" w:lineRule="exact"/>
        <w:ind w:left="840" w:firstLine="10"/>
        <w:jc w:val="both"/>
        <w:rPr>
          <w:rFonts w:ascii="Times New Roman"/>
          <w:spacing w:val="20"/>
          <w:sz w:val="24"/>
          <w:szCs w:val="24"/>
        </w:rPr>
      </w:pPr>
      <w:r>
        <w:rPr>
          <w:rFonts w:ascii="Times New Roman" w:hAnsi="宋体" w:hint="eastAsia"/>
          <w:spacing w:val="20"/>
          <w:sz w:val="24"/>
          <w:szCs w:val="24"/>
        </w:rPr>
        <w:t>除以上外，</w:t>
      </w:r>
      <w:r w:rsidR="00A54ECF">
        <w:rPr>
          <w:rFonts w:ascii="Times New Roman" w:hAnsi="宋体"/>
          <w:spacing w:val="20"/>
          <w:sz w:val="24"/>
          <w:szCs w:val="24"/>
        </w:rPr>
        <w:t>对下列任一事项，</w:t>
      </w:r>
      <w:r w:rsidR="00A54ECF">
        <w:rPr>
          <w:rFonts w:ascii="Times New Roman" w:hAnsi="宋体"/>
          <w:b/>
          <w:spacing w:val="20"/>
          <w:sz w:val="24"/>
          <w:szCs w:val="24"/>
          <w:u w:val="single"/>
        </w:rPr>
        <w:t>转让行</w:t>
      </w:r>
      <w:r w:rsidR="00A54ECF">
        <w:rPr>
          <w:rFonts w:ascii="Times New Roman" w:hAnsi="宋体"/>
          <w:spacing w:val="20"/>
          <w:sz w:val="24"/>
          <w:szCs w:val="24"/>
        </w:rPr>
        <w:t>不向</w:t>
      </w:r>
      <w:r w:rsidR="00A54ECF">
        <w:rPr>
          <w:rFonts w:ascii="Times New Roman" w:hAnsi="宋体"/>
          <w:b/>
          <w:spacing w:val="20"/>
          <w:sz w:val="24"/>
          <w:szCs w:val="24"/>
          <w:u w:val="single"/>
        </w:rPr>
        <w:t>受让</w:t>
      </w:r>
      <w:proofErr w:type="gramStart"/>
      <w:r w:rsidR="00A54ECF">
        <w:rPr>
          <w:rFonts w:ascii="Times New Roman" w:hAnsi="宋体"/>
          <w:b/>
          <w:spacing w:val="20"/>
          <w:sz w:val="24"/>
          <w:szCs w:val="24"/>
          <w:u w:val="single"/>
        </w:rPr>
        <w:t>行</w:t>
      </w:r>
      <w:r w:rsidR="00A54ECF">
        <w:rPr>
          <w:rFonts w:ascii="Times New Roman" w:hAnsi="宋体"/>
          <w:spacing w:val="20"/>
          <w:sz w:val="24"/>
          <w:szCs w:val="24"/>
        </w:rPr>
        <w:t>承担</w:t>
      </w:r>
      <w:proofErr w:type="gramEnd"/>
      <w:r w:rsidR="00A54ECF">
        <w:rPr>
          <w:rFonts w:ascii="Times New Roman" w:hAnsi="宋体"/>
          <w:spacing w:val="20"/>
          <w:sz w:val="24"/>
          <w:szCs w:val="24"/>
        </w:rPr>
        <w:t>任何责任：</w:t>
      </w:r>
    </w:p>
    <w:p w14:paraId="709D62D8" w14:textId="77777777" w:rsidR="00A54ECF" w:rsidRDefault="00A54ECF">
      <w:pPr>
        <w:widowControl/>
        <w:spacing w:line="360" w:lineRule="exact"/>
        <w:ind w:left="1530" w:hanging="680"/>
        <w:jc w:val="both"/>
        <w:rPr>
          <w:rFonts w:ascii="Times New Roman"/>
          <w:spacing w:val="20"/>
          <w:sz w:val="24"/>
          <w:szCs w:val="24"/>
        </w:rPr>
      </w:pPr>
    </w:p>
    <w:p w14:paraId="0117A212" w14:textId="77777777" w:rsidR="00B3495A" w:rsidRPr="00B3495A" w:rsidRDefault="00A54ECF">
      <w:pPr>
        <w:widowControl/>
        <w:numPr>
          <w:ilvl w:val="0"/>
          <w:numId w:val="7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本合同项下</w:t>
      </w:r>
      <w:r>
        <w:rPr>
          <w:rFonts w:ascii="Times New Roman" w:hAnsi="宋体" w:hint="eastAsia"/>
          <w:spacing w:val="20"/>
          <w:sz w:val="24"/>
          <w:szCs w:val="24"/>
        </w:rPr>
        <w:t>的</w:t>
      </w:r>
      <w:r>
        <w:rPr>
          <w:rFonts w:ascii="Times New Roman" w:hAnsi="宋体"/>
          <w:spacing w:val="20"/>
          <w:sz w:val="24"/>
          <w:szCs w:val="24"/>
        </w:rPr>
        <w:t>应付款项是否可以收到</w:t>
      </w:r>
    </w:p>
    <w:p w14:paraId="62AFE51E" w14:textId="77777777" w:rsidR="00B3495A" w:rsidRPr="00B3495A" w:rsidRDefault="00B3495A" w:rsidP="00B3495A">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60E5FD9D" w14:textId="02B130F5" w:rsidR="00A54ECF" w:rsidRDefault="00B3495A">
      <w:pPr>
        <w:widowControl/>
        <w:numPr>
          <w:ilvl w:val="0"/>
          <w:numId w:val="7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1D6F84">
        <w:rPr>
          <w:rFonts w:hAnsi="宋体" w:hint="eastAsia"/>
          <w:b/>
          <w:sz w:val="24"/>
          <w:szCs w:val="24"/>
          <w:u w:val="single"/>
        </w:rPr>
        <w:t>借款人</w:t>
      </w:r>
      <w:r w:rsidRPr="001D6F84">
        <w:rPr>
          <w:rFonts w:hAnsi="宋体" w:hint="eastAsia"/>
          <w:sz w:val="24"/>
          <w:szCs w:val="24"/>
        </w:rPr>
        <w:t>和</w:t>
      </w:r>
      <w:r w:rsidRPr="001D6F84">
        <w:rPr>
          <w:rFonts w:hAnsi="宋体" w:hint="eastAsia"/>
          <w:b/>
          <w:sz w:val="24"/>
          <w:szCs w:val="24"/>
          <w:u w:val="single"/>
        </w:rPr>
        <w:t>担保</w:t>
      </w:r>
      <w:r w:rsidRPr="001D6F84">
        <w:rPr>
          <w:rFonts w:hAnsi="宋体"/>
          <w:b/>
          <w:sz w:val="24"/>
          <w:szCs w:val="24"/>
          <w:u w:val="single"/>
        </w:rPr>
        <w:t>人</w:t>
      </w:r>
      <w:r w:rsidRPr="001D6F84">
        <w:rPr>
          <w:rFonts w:hAnsi="宋体"/>
          <w:sz w:val="24"/>
          <w:szCs w:val="24"/>
        </w:rPr>
        <w:t>的财务状况、地位或性质</w:t>
      </w:r>
      <w:r w:rsidR="00A54ECF">
        <w:rPr>
          <w:rFonts w:ascii="Times New Roman" w:hAnsi="宋体" w:hint="eastAsia"/>
          <w:spacing w:val="20"/>
          <w:sz w:val="24"/>
          <w:szCs w:val="24"/>
        </w:rPr>
        <w:t>；以及</w:t>
      </w:r>
    </w:p>
    <w:p w14:paraId="723F67B1" w14:textId="77777777" w:rsidR="00A54ECF" w:rsidRDefault="00A54ECF">
      <w:pPr>
        <w:widowControl/>
        <w:spacing w:line="360" w:lineRule="exact"/>
        <w:ind w:left="1530" w:hanging="680"/>
        <w:jc w:val="both"/>
        <w:rPr>
          <w:rFonts w:ascii="Times New Roman"/>
          <w:spacing w:val="20"/>
          <w:sz w:val="24"/>
          <w:szCs w:val="24"/>
        </w:rPr>
      </w:pPr>
    </w:p>
    <w:p w14:paraId="0579F494" w14:textId="77777777" w:rsidR="00A54ECF" w:rsidRDefault="00A54ECF">
      <w:pPr>
        <w:widowControl/>
        <w:numPr>
          <w:ilvl w:val="0"/>
          <w:numId w:val="7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本合同任何其他方在本合同中或关于本合同向任何人做出的事实陈述的</w:t>
      </w:r>
      <w:r w:rsidR="00A27AFD">
        <w:rPr>
          <w:rFonts w:ascii="Times New Roman" w:hAnsi="宋体" w:hint="eastAsia"/>
          <w:spacing w:val="20"/>
          <w:sz w:val="24"/>
          <w:szCs w:val="24"/>
        </w:rPr>
        <w:t>真实性、</w:t>
      </w:r>
      <w:r>
        <w:rPr>
          <w:rFonts w:ascii="Times New Roman" w:hAnsi="宋体"/>
          <w:spacing w:val="20"/>
          <w:sz w:val="24"/>
          <w:szCs w:val="24"/>
        </w:rPr>
        <w:t>准确性及完整性。</w:t>
      </w:r>
    </w:p>
    <w:p w14:paraId="32A88E3C"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07655DAE" w14:textId="77777777" w:rsidR="00A54ECF" w:rsidRDefault="00A54ECF">
      <w:pPr>
        <w:pStyle w:val="1TimesNewRoman"/>
        <w:widowControl/>
        <w:numPr>
          <w:ilvl w:val="1"/>
          <w:numId w:val="74"/>
        </w:numPr>
        <w:tabs>
          <w:tab w:val="left" w:pos="495"/>
        </w:tabs>
        <w:rPr>
          <w:rFonts w:hAnsi="Times New Roman"/>
        </w:rPr>
      </w:pPr>
      <w:bookmarkStart w:id="567" w:name="_Toc12499"/>
      <w:bookmarkStart w:id="568" w:name="_Toc203414678"/>
      <w:bookmarkStart w:id="569" w:name="_Toc211958839"/>
      <w:r>
        <w:t>转让行进一步免责</w:t>
      </w:r>
      <w:bookmarkEnd w:id="567"/>
      <w:bookmarkEnd w:id="568"/>
      <w:bookmarkEnd w:id="569"/>
    </w:p>
    <w:p w14:paraId="56C7936F" w14:textId="77777777" w:rsidR="00A54ECF" w:rsidRDefault="00A54ECF">
      <w:pPr>
        <w:keepNext/>
        <w:widowControl/>
        <w:spacing w:line="360" w:lineRule="exact"/>
        <w:jc w:val="both"/>
        <w:rPr>
          <w:rFonts w:ascii="Times New Roman"/>
          <w:spacing w:val="20"/>
          <w:sz w:val="24"/>
          <w:szCs w:val="24"/>
        </w:rPr>
      </w:pPr>
    </w:p>
    <w:p w14:paraId="416FDE25"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转让行</w:t>
      </w:r>
      <w:r>
        <w:rPr>
          <w:rFonts w:ascii="Times New Roman" w:hAnsi="宋体"/>
          <w:spacing w:val="20"/>
          <w:sz w:val="24"/>
          <w:szCs w:val="24"/>
        </w:rPr>
        <w:t>没有义务：</w:t>
      </w:r>
    </w:p>
    <w:p w14:paraId="7BA9FC97" w14:textId="77777777" w:rsidR="00A54ECF" w:rsidRDefault="00A54ECF">
      <w:pPr>
        <w:widowControl/>
        <w:spacing w:line="360" w:lineRule="exact"/>
        <w:jc w:val="both"/>
        <w:rPr>
          <w:rFonts w:ascii="Times New Roman"/>
          <w:spacing w:val="20"/>
          <w:sz w:val="24"/>
          <w:szCs w:val="24"/>
        </w:rPr>
      </w:pPr>
    </w:p>
    <w:p w14:paraId="434C342D" w14:textId="77777777" w:rsidR="00A54ECF" w:rsidRDefault="00A54ECF">
      <w:pPr>
        <w:widowControl/>
        <w:numPr>
          <w:ilvl w:val="0"/>
          <w:numId w:val="7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从任何</w:t>
      </w:r>
      <w:r>
        <w:rPr>
          <w:rFonts w:ascii="Times New Roman" w:hAnsi="宋体"/>
          <w:b/>
          <w:spacing w:val="20"/>
          <w:sz w:val="24"/>
          <w:szCs w:val="24"/>
          <w:u w:val="single"/>
        </w:rPr>
        <w:t>受让行</w:t>
      </w:r>
      <w:r>
        <w:rPr>
          <w:rFonts w:ascii="Times New Roman" w:hAnsi="宋体"/>
          <w:spacing w:val="20"/>
          <w:sz w:val="24"/>
          <w:szCs w:val="24"/>
        </w:rPr>
        <w:t>回</w:t>
      </w:r>
      <w:r>
        <w:rPr>
          <w:rFonts w:ascii="Times New Roman" w:hAnsi="宋体" w:hint="eastAsia"/>
          <w:spacing w:val="20"/>
          <w:sz w:val="24"/>
          <w:szCs w:val="24"/>
        </w:rPr>
        <w:t>购</w:t>
      </w:r>
      <w:r>
        <w:rPr>
          <w:rFonts w:ascii="Times New Roman" w:hAnsi="宋体"/>
          <w:spacing w:val="20"/>
          <w:sz w:val="24"/>
          <w:szCs w:val="24"/>
        </w:rPr>
        <w:t>该</w:t>
      </w:r>
      <w:r>
        <w:rPr>
          <w:rFonts w:ascii="Times New Roman" w:hAnsi="宋体"/>
          <w:b/>
          <w:spacing w:val="20"/>
          <w:sz w:val="24"/>
          <w:szCs w:val="24"/>
          <w:u w:val="single"/>
        </w:rPr>
        <w:t>转让行</w:t>
      </w:r>
      <w:r>
        <w:rPr>
          <w:rFonts w:ascii="Times New Roman" w:hAnsi="宋体"/>
          <w:spacing w:val="20"/>
          <w:sz w:val="24"/>
          <w:szCs w:val="24"/>
        </w:rPr>
        <w:t>已经按照本合同</w:t>
      </w:r>
      <w:r w:rsidR="00A16A8B" w:rsidRPr="00A16A8B">
        <w:rPr>
          <w:rFonts w:ascii="Times New Roman" w:hAnsi="宋体"/>
          <w:spacing w:val="20"/>
          <w:sz w:val="24"/>
          <w:szCs w:val="24"/>
        </w:rPr>
        <w:t>第</w:t>
      </w:r>
      <w:r w:rsidR="00A16A8B" w:rsidRPr="00A16A8B">
        <w:rPr>
          <w:rFonts w:ascii="Times New Roman" w:hAnsi="宋体"/>
          <w:spacing w:val="20"/>
          <w:sz w:val="24"/>
          <w:szCs w:val="24"/>
        </w:rPr>
        <w:t>18.</w:t>
      </w:r>
      <w:r w:rsidR="00A16A8B" w:rsidRPr="00A16A8B">
        <w:rPr>
          <w:rFonts w:ascii="Times New Roman" w:hAnsi="宋体" w:hint="eastAsia"/>
          <w:spacing w:val="20"/>
          <w:sz w:val="24"/>
          <w:szCs w:val="24"/>
        </w:rPr>
        <w:t>2</w:t>
      </w:r>
      <w:r w:rsidR="00A16A8B" w:rsidRPr="00A16A8B">
        <w:rPr>
          <w:rFonts w:ascii="Times New Roman" w:hAnsi="宋体"/>
          <w:spacing w:val="20"/>
          <w:sz w:val="24"/>
          <w:szCs w:val="24"/>
        </w:rPr>
        <w:t>条</w:t>
      </w:r>
      <w:r w:rsidR="00A16A8B" w:rsidRPr="00A16A8B">
        <w:rPr>
          <w:rFonts w:ascii="Times New Roman" w:hAnsi="宋体"/>
          <w:i/>
          <w:spacing w:val="20"/>
          <w:sz w:val="24"/>
          <w:szCs w:val="24"/>
        </w:rPr>
        <w:t>(</w:t>
      </w:r>
      <w:r w:rsidR="00A16A8B" w:rsidRPr="00A16A8B">
        <w:rPr>
          <w:rFonts w:ascii="Times New Roman" w:hAnsi="宋体"/>
          <w:i/>
          <w:spacing w:val="20"/>
          <w:sz w:val="24"/>
          <w:szCs w:val="24"/>
        </w:rPr>
        <w:t>贷款人转让</w:t>
      </w:r>
      <w:r w:rsidR="00A16A8B" w:rsidRPr="00A16A8B">
        <w:rPr>
          <w:rFonts w:ascii="Times New Roman" w:hAnsi="宋体"/>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转让给该</w:t>
      </w:r>
      <w:r>
        <w:rPr>
          <w:rFonts w:ascii="Times New Roman" w:hAnsi="宋体"/>
          <w:b/>
          <w:spacing w:val="20"/>
          <w:sz w:val="24"/>
          <w:szCs w:val="24"/>
          <w:u w:val="single"/>
        </w:rPr>
        <w:t>受让行</w:t>
      </w:r>
      <w:r>
        <w:rPr>
          <w:rFonts w:ascii="Times New Roman" w:hAnsi="宋体"/>
          <w:spacing w:val="20"/>
          <w:sz w:val="24"/>
          <w:szCs w:val="24"/>
        </w:rPr>
        <w:t>的任何权利及义务</w:t>
      </w:r>
      <w:r>
        <w:rPr>
          <w:rFonts w:ascii="Times New Roman" w:hAnsi="宋体" w:hint="eastAsia"/>
          <w:spacing w:val="20"/>
          <w:sz w:val="24"/>
          <w:szCs w:val="24"/>
        </w:rPr>
        <w:t>。</w:t>
      </w:r>
    </w:p>
    <w:p w14:paraId="5D7A7DFC" w14:textId="77777777" w:rsidR="00A54ECF" w:rsidRDefault="00A54ECF">
      <w:pPr>
        <w:widowControl/>
        <w:spacing w:line="360" w:lineRule="exact"/>
        <w:ind w:left="1530" w:hanging="680"/>
        <w:jc w:val="both"/>
        <w:rPr>
          <w:rFonts w:ascii="Times New Roman"/>
          <w:spacing w:val="20"/>
          <w:sz w:val="24"/>
          <w:szCs w:val="24"/>
        </w:rPr>
      </w:pPr>
    </w:p>
    <w:p w14:paraId="3F400C02" w14:textId="77777777" w:rsidR="00A54ECF" w:rsidRDefault="00A54ECF">
      <w:pPr>
        <w:widowControl/>
        <w:numPr>
          <w:ilvl w:val="0"/>
          <w:numId w:val="7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补偿任何</w:t>
      </w:r>
      <w:r>
        <w:rPr>
          <w:rFonts w:ascii="Times New Roman" w:hAnsi="宋体"/>
          <w:b/>
          <w:spacing w:val="20"/>
          <w:sz w:val="24"/>
          <w:szCs w:val="24"/>
          <w:u w:val="single"/>
        </w:rPr>
        <w:t>受让行</w:t>
      </w:r>
      <w:r>
        <w:rPr>
          <w:rFonts w:ascii="Times New Roman" w:hAnsi="宋体"/>
          <w:spacing w:val="20"/>
          <w:sz w:val="24"/>
          <w:szCs w:val="24"/>
        </w:rPr>
        <w:t>因</w:t>
      </w:r>
      <w:r>
        <w:rPr>
          <w:rFonts w:ascii="Times New Roman" w:hAnsi="宋体"/>
          <w:b/>
          <w:spacing w:val="20"/>
          <w:sz w:val="24"/>
          <w:szCs w:val="24"/>
          <w:u w:val="single"/>
        </w:rPr>
        <w:t>借款人</w:t>
      </w:r>
      <w:r>
        <w:rPr>
          <w:rFonts w:ascii="Times New Roman" w:hAnsi="宋体"/>
          <w:spacing w:val="20"/>
          <w:sz w:val="24"/>
          <w:szCs w:val="24"/>
        </w:rPr>
        <w:t>或其他任何</w:t>
      </w:r>
      <w:r>
        <w:rPr>
          <w:rFonts w:ascii="Times New Roman" w:hAnsi="宋体"/>
          <w:b/>
          <w:spacing w:val="20"/>
          <w:sz w:val="24"/>
          <w:szCs w:val="24"/>
          <w:u w:val="single"/>
        </w:rPr>
        <w:t>银团成员行</w:t>
      </w:r>
      <w:r>
        <w:rPr>
          <w:rFonts w:ascii="Times New Roman" w:hAnsi="宋体"/>
          <w:spacing w:val="20"/>
          <w:sz w:val="24"/>
          <w:szCs w:val="24"/>
        </w:rPr>
        <w:t>没有履行本合同项下的任何义务而遭受的任何损失。</w:t>
      </w:r>
    </w:p>
    <w:p w14:paraId="17196BF1" w14:textId="77777777" w:rsidR="00A54ECF" w:rsidRDefault="00A54ECF">
      <w:pPr>
        <w:widowControl/>
        <w:spacing w:line="360" w:lineRule="exact"/>
        <w:jc w:val="both"/>
        <w:rPr>
          <w:rFonts w:ascii="Times New Roman"/>
          <w:spacing w:val="20"/>
          <w:sz w:val="24"/>
          <w:szCs w:val="24"/>
        </w:rPr>
      </w:pPr>
    </w:p>
    <w:p w14:paraId="454EAD67" w14:textId="77777777" w:rsidR="00A54ECF" w:rsidRDefault="00A54ECF">
      <w:pPr>
        <w:pStyle w:val="1TimesNewRoman"/>
        <w:widowControl/>
        <w:numPr>
          <w:ilvl w:val="1"/>
          <w:numId w:val="74"/>
        </w:numPr>
        <w:tabs>
          <w:tab w:val="left" w:pos="495"/>
        </w:tabs>
        <w:rPr>
          <w:rFonts w:hAnsi="Times New Roman"/>
        </w:rPr>
      </w:pPr>
      <w:bookmarkStart w:id="570" w:name="_Toc11201"/>
      <w:bookmarkStart w:id="571" w:name="_Toc203414679"/>
      <w:bookmarkStart w:id="572" w:name="_Toc211958840"/>
      <w:r>
        <w:t>簿记存档</w:t>
      </w:r>
      <w:bookmarkEnd w:id="570"/>
      <w:bookmarkEnd w:id="571"/>
      <w:bookmarkEnd w:id="572"/>
    </w:p>
    <w:p w14:paraId="765F32BD" w14:textId="77777777" w:rsidR="00A54ECF" w:rsidRDefault="00A54ECF">
      <w:pPr>
        <w:keepNext/>
        <w:widowControl/>
        <w:spacing w:line="360" w:lineRule="exact"/>
        <w:jc w:val="both"/>
        <w:rPr>
          <w:rFonts w:ascii="Times New Roman"/>
          <w:spacing w:val="20"/>
          <w:sz w:val="24"/>
          <w:szCs w:val="24"/>
        </w:rPr>
      </w:pPr>
    </w:p>
    <w:p w14:paraId="3D2A7332" w14:textId="77777777" w:rsidR="00A54ECF" w:rsidRDefault="00A54ECF">
      <w:pPr>
        <w:widowControl/>
        <w:spacing w:line="360" w:lineRule="exact"/>
        <w:ind w:left="840" w:firstLine="10"/>
        <w:jc w:val="both"/>
        <w:rPr>
          <w:rFonts w:ascii="Times New Roman"/>
          <w:spacing w:val="20"/>
          <w:sz w:val="24"/>
          <w:szCs w:val="24"/>
        </w:rPr>
      </w:pPr>
      <w:bookmarkStart w:id="573" w:name="OLE_LINK1"/>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hint="eastAsia"/>
          <w:spacing w:val="20"/>
          <w:sz w:val="24"/>
          <w:szCs w:val="24"/>
        </w:rPr>
        <w:t>保</w:t>
      </w:r>
      <w:r>
        <w:rPr>
          <w:rFonts w:ascii="Times New Roman" w:hAnsi="宋体"/>
          <w:spacing w:val="20"/>
          <w:sz w:val="24"/>
          <w:szCs w:val="24"/>
        </w:rPr>
        <w:t>存本合同各方的名录</w:t>
      </w:r>
      <w:bookmarkEnd w:id="573"/>
      <w:r>
        <w:rPr>
          <w:rFonts w:ascii="Times New Roman" w:hAnsi="宋体"/>
          <w:spacing w:val="20"/>
          <w:sz w:val="24"/>
          <w:szCs w:val="24"/>
        </w:rPr>
        <w:t>，</w:t>
      </w:r>
      <w:r>
        <w:rPr>
          <w:rFonts w:ascii="Times New Roman" w:hint="eastAsia"/>
          <w:spacing w:val="20"/>
          <w:sz w:val="24"/>
          <w:szCs w:val="24"/>
        </w:rPr>
        <w:t>负责转让登记工作，记录历次银团贷款转让的情况，</w:t>
      </w:r>
      <w:r>
        <w:rPr>
          <w:rFonts w:ascii="Times New Roman" w:hAnsi="宋体"/>
          <w:spacing w:val="20"/>
          <w:sz w:val="24"/>
          <w:szCs w:val="24"/>
        </w:rPr>
        <w:t>并在</w:t>
      </w:r>
      <w:r>
        <w:rPr>
          <w:rFonts w:ascii="Times New Roman" w:hAnsi="宋体" w:hint="eastAsia"/>
          <w:spacing w:val="20"/>
          <w:sz w:val="24"/>
          <w:szCs w:val="24"/>
        </w:rPr>
        <w:t>转让发生后</w:t>
      </w:r>
      <w:r>
        <w:rPr>
          <w:rFonts w:ascii="Times New Roman" w:hAnsi="宋体"/>
          <w:spacing w:val="20"/>
          <w:sz w:val="24"/>
          <w:szCs w:val="24"/>
        </w:rPr>
        <w:t>及时通知本合同其他各方。</w:t>
      </w:r>
    </w:p>
    <w:p w14:paraId="20922CCB" w14:textId="77777777" w:rsidR="00A54ECF" w:rsidRDefault="00A54ECF">
      <w:pPr>
        <w:widowControl/>
        <w:spacing w:line="360" w:lineRule="exact"/>
        <w:ind w:left="840" w:firstLine="10"/>
        <w:jc w:val="both"/>
        <w:rPr>
          <w:rFonts w:ascii="Times New Roman"/>
          <w:spacing w:val="20"/>
          <w:sz w:val="24"/>
          <w:szCs w:val="24"/>
        </w:rPr>
      </w:pPr>
    </w:p>
    <w:p w14:paraId="22CD233E" w14:textId="77777777" w:rsidR="00A54ECF" w:rsidRDefault="00A54ECF">
      <w:pPr>
        <w:pStyle w:val="1TimesNewRoman"/>
        <w:widowControl/>
        <w:numPr>
          <w:ilvl w:val="1"/>
          <w:numId w:val="74"/>
        </w:numPr>
        <w:tabs>
          <w:tab w:val="left" w:pos="495"/>
        </w:tabs>
        <w:rPr>
          <w:rFonts w:hAnsi="Times New Roman"/>
        </w:rPr>
      </w:pPr>
      <w:bookmarkStart w:id="574" w:name="_Toc270959999"/>
      <w:bookmarkStart w:id="575" w:name="_Toc271031258"/>
      <w:bookmarkStart w:id="576" w:name="_Toc270960000"/>
      <w:bookmarkStart w:id="577" w:name="_Toc271031259"/>
      <w:bookmarkStart w:id="578" w:name="_Toc270960001"/>
      <w:bookmarkStart w:id="579" w:name="_Toc271031260"/>
      <w:bookmarkStart w:id="580" w:name="_Toc270960002"/>
      <w:bookmarkStart w:id="581" w:name="_Toc271031261"/>
      <w:bookmarkStart w:id="582" w:name="_Toc12624"/>
      <w:bookmarkStart w:id="583" w:name="_Toc203414680"/>
      <w:bookmarkStart w:id="584" w:name="_Toc211958841"/>
      <w:bookmarkEnd w:id="574"/>
      <w:bookmarkEnd w:id="575"/>
      <w:bookmarkEnd w:id="576"/>
      <w:bookmarkEnd w:id="577"/>
      <w:bookmarkEnd w:id="578"/>
      <w:bookmarkEnd w:id="579"/>
      <w:bookmarkEnd w:id="580"/>
      <w:bookmarkEnd w:id="581"/>
      <w:r>
        <w:t>变更经办行</w:t>
      </w:r>
      <w:bookmarkEnd w:id="582"/>
      <w:bookmarkEnd w:id="583"/>
      <w:bookmarkEnd w:id="584"/>
    </w:p>
    <w:p w14:paraId="32CDBD8B" w14:textId="77777777" w:rsidR="00A54ECF" w:rsidRDefault="00A54ECF">
      <w:pPr>
        <w:keepNext/>
        <w:widowControl/>
        <w:spacing w:line="360" w:lineRule="exact"/>
        <w:jc w:val="both"/>
        <w:rPr>
          <w:rFonts w:ascii="Times New Roman"/>
          <w:spacing w:val="20"/>
          <w:sz w:val="24"/>
          <w:szCs w:val="24"/>
        </w:rPr>
      </w:pPr>
    </w:p>
    <w:p w14:paraId="19ED43EE" w14:textId="08E4206C" w:rsidR="00A54ECF" w:rsidRDefault="00A54ECF">
      <w:pPr>
        <w:widowControl/>
        <w:spacing w:line="360" w:lineRule="exact"/>
        <w:ind w:left="840" w:firstLine="1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bookmarkStart w:id="585" w:name="OLE_LINK5"/>
      <w:r>
        <w:rPr>
          <w:rFonts w:ascii="Times New Roman" w:hAnsi="宋体"/>
          <w:spacing w:val="20"/>
          <w:sz w:val="24"/>
          <w:szCs w:val="24"/>
        </w:rPr>
        <w:t>经提前至少</w:t>
      </w:r>
      <w:r w:rsidR="007E37C6">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bookmarkEnd w:id="585"/>
      <w:r>
        <w:rPr>
          <w:rFonts w:ascii="Times New Roman" w:hAnsi="宋体"/>
          <w:spacing w:val="20"/>
          <w:sz w:val="24"/>
          <w:szCs w:val="24"/>
        </w:rPr>
        <w:t>通知</w:t>
      </w:r>
      <w:r>
        <w:rPr>
          <w:rFonts w:ascii="Times New Roman" w:hAnsi="宋体"/>
          <w:b/>
          <w:spacing w:val="20"/>
          <w:sz w:val="24"/>
          <w:szCs w:val="24"/>
          <w:u w:val="single"/>
        </w:rPr>
        <w:t>借款人</w:t>
      </w:r>
      <w:r>
        <w:rPr>
          <w:rFonts w:ascii="Times New Roman" w:hAnsi="宋体"/>
          <w:spacing w:val="20"/>
          <w:sz w:val="24"/>
          <w:szCs w:val="24"/>
        </w:rPr>
        <w:t>及</w:t>
      </w:r>
      <w:r>
        <w:rPr>
          <w:rFonts w:ascii="Times New Roman" w:hAnsi="宋体"/>
          <w:b/>
          <w:spacing w:val="20"/>
          <w:sz w:val="24"/>
          <w:szCs w:val="24"/>
          <w:u w:val="single"/>
        </w:rPr>
        <w:t>代理行</w:t>
      </w:r>
      <w:r>
        <w:rPr>
          <w:rFonts w:ascii="Times New Roman" w:hAnsi="宋体"/>
          <w:spacing w:val="20"/>
          <w:sz w:val="24"/>
          <w:szCs w:val="24"/>
        </w:rPr>
        <w:t>后，可以变更其</w:t>
      </w:r>
      <w:r>
        <w:rPr>
          <w:rFonts w:ascii="Times New Roman" w:hAnsi="宋体"/>
          <w:b/>
          <w:spacing w:val="20"/>
          <w:sz w:val="24"/>
          <w:szCs w:val="24"/>
          <w:u w:val="single"/>
        </w:rPr>
        <w:t>经办行</w:t>
      </w:r>
      <w:r>
        <w:rPr>
          <w:rFonts w:ascii="Times New Roman" w:hAnsi="宋体"/>
          <w:spacing w:val="20"/>
          <w:sz w:val="24"/>
          <w:szCs w:val="24"/>
        </w:rPr>
        <w:t>。</w:t>
      </w:r>
    </w:p>
    <w:p w14:paraId="5A1F62BD" w14:textId="11171360" w:rsidR="00A07560" w:rsidRDefault="00A07560" w:rsidP="0018781A">
      <w:pPr>
        <w:widowControl/>
        <w:tabs>
          <w:tab w:val="left" w:pos="1530"/>
        </w:tabs>
        <w:autoSpaceDE/>
        <w:autoSpaceDN/>
        <w:adjustRightInd/>
        <w:spacing w:line="360" w:lineRule="exact"/>
        <w:jc w:val="both"/>
        <w:textAlignment w:val="auto"/>
        <w:rPr>
          <w:rFonts w:ascii="Times New Roman"/>
          <w:spacing w:val="20"/>
          <w:sz w:val="24"/>
          <w:szCs w:val="24"/>
        </w:rPr>
      </w:pPr>
    </w:p>
    <w:p w14:paraId="3249A4EC" w14:textId="5ED28E9E" w:rsidR="0080581F" w:rsidRDefault="00D0016F" w:rsidP="00515F8C">
      <w:pPr>
        <w:pStyle w:val="1TimesNewRoman"/>
        <w:widowControl/>
        <w:numPr>
          <w:ilvl w:val="1"/>
          <w:numId w:val="74"/>
        </w:numPr>
        <w:tabs>
          <w:tab w:val="left" w:pos="495"/>
        </w:tabs>
      </w:pPr>
      <w:bookmarkStart w:id="586" w:name="_Toc203414681"/>
      <w:bookmarkStart w:id="587" w:name="_Toc211958842"/>
      <w:r>
        <w:rPr>
          <w:rFonts w:hint="eastAsia"/>
        </w:rPr>
        <w:t>优先受让</w:t>
      </w:r>
      <w:r w:rsidR="0080581F">
        <w:rPr>
          <w:rFonts w:hint="eastAsia"/>
        </w:rPr>
        <w:t>权</w:t>
      </w:r>
      <w:bookmarkEnd w:id="586"/>
      <w:bookmarkEnd w:id="587"/>
    </w:p>
    <w:p w14:paraId="2E015BBA" w14:textId="2CAB80E4" w:rsidR="0080581F" w:rsidRPr="00515F8C" w:rsidRDefault="0080581F" w:rsidP="00515F8C">
      <w:pPr>
        <w:widowControl/>
        <w:spacing w:line="360" w:lineRule="exact"/>
        <w:ind w:left="840" w:firstLine="10"/>
        <w:jc w:val="both"/>
        <w:rPr>
          <w:rFonts w:ascii="Times New Roman" w:hAnsi="宋体"/>
          <w:spacing w:val="20"/>
          <w:sz w:val="24"/>
          <w:szCs w:val="24"/>
        </w:rPr>
      </w:pPr>
    </w:p>
    <w:p w14:paraId="4A7C76E1" w14:textId="29E5B649" w:rsidR="0080581F" w:rsidRDefault="00B601BB" w:rsidP="004D6018">
      <w:pPr>
        <w:widowControl/>
        <w:numPr>
          <w:ilvl w:val="0"/>
          <w:numId w:val="107"/>
        </w:numPr>
        <w:tabs>
          <w:tab w:val="left" w:pos="1530"/>
        </w:tabs>
        <w:autoSpaceDE/>
        <w:autoSpaceDN/>
        <w:adjustRightInd/>
        <w:spacing w:line="360" w:lineRule="exact"/>
        <w:ind w:left="1530" w:hanging="680"/>
        <w:jc w:val="both"/>
        <w:textAlignment w:val="auto"/>
        <w:rPr>
          <w:rFonts w:ascii="Times New Roman"/>
          <w:spacing w:val="20"/>
          <w:sz w:val="24"/>
          <w:szCs w:val="24"/>
        </w:rPr>
      </w:pPr>
      <w:r w:rsidRPr="00515F8C">
        <w:rPr>
          <w:rFonts w:ascii="Times New Roman" w:hAnsi="宋体" w:hint="eastAsia"/>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按照本合同第</w:t>
      </w:r>
      <w:r>
        <w:rPr>
          <w:rFonts w:ascii="Times New Roman"/>
          <w:spacing w:val="20"/>
          <w:sz w:val="24"/>
          <w:szCs w:val="24"/>
        </w:rPr>
        <w:t>18.</w:t>
      </w:r>
      <w:r>
        <w:rPr>
          <w:rFonts w:ascii="Times New Roman" w:hint="eastAsia"/>
          <w:spacing w:val="20"/>
          <w:sz w:val="24"/>
          <w:szCs w:val="24"/>
        </w:rPr>
        <w:t>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贷款人转让</w:t>
      </w:r>
      <w:r>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进行的转让，</w:t>
      </w:r>
      <w:r w:rsidR="007944E1">
        <w:rPr>
          <w:rFonts w:ascii="Times New Roman" w:hAnsi="宋体" w:hint="eastAsia"/>
          <w:spacing w:val="20"/>
          <w:sz w:val="24"/>
          <w:szCs w:val="24"/>
        </w:rPr>
        <w:t>应当</w:t>
      </w:r>
      <w:r w:rsidR="00CD0822" w:rsidRPr="004D6018">
        <w:rPr>
          <w:rFonts w:ascii="Times New Roman" w:hAnsi="宋体" w:hint="eastAsia"/>
          <w:spacing w:val="20"/>
          <w:sz w:val="24"/>
          <w:szCs w:val="24"/>
        </w:rPr>
        <w:t>向其他</w:t>
      </w:r>
      <w:r w:rsidR="007E37C6">
        <w:rPr>
          <w:rFonts w:ascii="Times New Roman" w:hAnsi="宋体"/>
          <w:b/>
          <w:spacing w:val="20"/>
          <w:sz w:val="24"/>
          <w:szCs w:val="24"/>
          <w:u w:val="single"/>
        </w:rPr>
        <w:t>银团成员行</w:t>
      </w:r>
      <w:r w:rsidR="00CD0822" w:rsidRPr="004D6018">
        <w:rPr>
          <w:rFonts w:ascii="Times New Roman" w:hAnsi="宋体" w:hint="eastAsia"/>
          <w:spacing w:val="20"/>
          <w:sz w:val="24"/>
          <w:szCs w:val="24"/>
        </w:rPr>
        <w:t>发出通知</w:t>
      </w:r>
      <w:r w:rsidR="007944E1">
        <w:rPr>
          <w:rFonts w:ascii="Times New Roman" w:hAnsi="宋体" w:hint="eastAsia"/>
          <w:spacing w:val="20"/>
          <w:sz w:val="24"/>
          <w:szCs w:val="24"/>
        </w:rPr>
        <w:t>，并</w:t>
      </w:r>
      <w:r w:rsidR="0080581F" w:rsidRPr="004D6018">
        <w:rPr>
          <w:rFonts w:ascii="Times New Roman" w:hAnsi="宋体" w:hint="eastAsia"/>
          <w:spacing w:val="20"/>
          <w:sz w:val="24"/>
          <w:szCs w:val="24"/>
        </w:rPr>
        <w:t>在</w:t>
      </w:r>
      <w:r w:rsidR="0080581F" w:rsidRPr="00515F8C">
        <w:rPr>
          <w:rFonts w:ascii="Times New Roman"/>
          <w:spacing w:val="20"/>
          <w:sz w:val="24"/>
          <w:szCs w:val="24"/>
        </w:rPr>
        <w:t>同等条件下应当优先转让给其他</w:t>
      </w:r>
      <w:r w:rsidR="007E37C6">
        <w:rPr>
          <w:rFonts w:ascii="Times New Roman" w:hAnsi="宋体"/>
          <w:b/>
          <w:spacing w:val="20"/>
          <w:sz w:val="24"/>
          <w:szCs w:val="24"/>
          <w:u w:val="single"/>
        </w:rPr>
        <w:t>银团成员行</w:t>
      </w:r>
      <w:r w:rsidR="0080581F" w:rsidRPr="00515F8C">
        <w:rPr>
          <w:rFonts w:ascii="Times New Roman"/>
          <w:spacing w:val="20"/>
          <w:sz w:val="24"/>
          <w:szCs w:val="24"/>
        </w:rPr>
        <w:t>。</w:t>
      </w:r>
    </w:p>
    <w:p w14:paraId="3311743E" w14:textId="77777777" w:rsidR="007B6079" w:rsidRDefault="007B6079" w:rsidP="004D6018">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641C4EBC" w14:textId="6BB00E3B" w:rsidR="007D6CF8" w:rsidRDefault="007944E1" w:rsidP="004D6018">
      <w:pPr>
        <w:widowControl/>
        <w:numPr>
          <w:ilvl w:val="0"/>
          <w:numId w:val="107"/>
        </w:numPr>
        <w:tabs>
          <w:tab w:val="left" w:pos="1530"/>
        </w:tabs>
        <w:autoSpaceDE/>
        <w:autoSpaceDN/>
        <w:adjustRightInd/>
        <w:spacing w:line="360" w:lineRule="exact"/>
        <w:ind w:left="1530" w:hanging="680"/>
        <w:jc w:val="both"/>
        <w:textAlignment w:val="auto"/>
        <w:rPr>
          <w:rFonts w:ascii="Times New Roman"/>
          <w:spacing w:val="20"/>
          <w:sz w:val="24"/>
          <w:szCs w:val="24"/>
        </w:rPr>
      </w:pPr>
      <w:r w:rsidRPr="004D6018">
        <w:rPr>
          <w:rFonts w:ascii="Times New Roman" w:hAnsi="宋体" w:hint="eastAsia"/>
          <w:spacing w:val="20"/>
          <w:sz w:val="24"/>
          <w:szCs w:val="24"/>
        </w:rPr>
        <w:t>其他</w:t>
      </w:r>
      <w:r w:rsidR="007E37C6">
        <w:rPr>
          <w:rFonts w:ascii="Times New Roman" w:hAnsi="宋体"/>
          <w:b/>
          <w:spacing w:val="20"/>
          <w:sz w:val="24"/>
          <w:szCs w:val="24"/>
          <w:u w:val="single"/>
        </w:rPr>
        <w:t>银团成员</w:t>
      </w:r>
      <w:proofErr w:type="gramStart"/>
      <w:r w:rsidR="007E37C6">
        <w:rPr>
          <w:rFonts w:ascii="Times New Roman" w:hAnsi="宋体"/>
          <w:b/>
          <w:spacing w:val="20"/>
          <w:sz w:val="24"/>
          <w:szCs w:val="24"/>
          <w:u w:val="single"/>
        </w:rPr>
        <w:t>行</w:t>
      </w:r>
      <w:r>
        <w:rPr>
          <w:rFonts w:ascii="Times New Roman" w:hAnsi="宋体" w:hint="eastAsia"/>
          <w:spacing w:val="20"/>
          <w:sz w:val="24"/>
          <w:szCs w:val="24"/>
        </w:rPr>
        <w:t>应当</w:t>
      </w:r>
      <w:proofErr w:type="gramEnd"/>
      <w:r w:rsidRPr="004D6018">
        <w:rPr>
          <w:rFonts w:ascii="Times New Roman" w:hAnsi="宋体" w:hint="eastAsia"/>
          <w:spacing w:val="20"/>
          <w:sz w:val="24"/>
          <w:szCs w:val="24"/>
        </w:rPr>
        <w:t>自收到</w:t>
      </w:r>
      <w:r>
        <w:rPr>
          <w:rFonts w:ascii="Times New Roman" w:hAnsi="宋体" w:hint="eastAsia"/>
          <w:spacing w:val="20"/>
          <w:sz w:val="24"/>
          <w:szCs w:val="24"/>
        </w:rPr>
        <w:t>上述第</w:t>
      </w:r>
      <w:r>
        <w:rPr>
          <w:rFonts w:ascii="Times New Roman" w:hAnsi="宋体" w:hint="eastAsia"/>
          <w:spacing w:val="20"/>
          <w:sz w:val="24"/>
          <w:szCs w:val="24"/>
        </w:rPr>
        <w:t>1</w:t>
      </w:r>
      <w:r>
        <w:rPr>
          <w:rFonts w:ascii="Times New Roman" w:hAnsi="宋体" w:hint="eastAsia"/>
          <w:spacing w:val="20"/>
          <w:sz w:val="24"/>
          <w:szCs w:val="24"/>
        </w:rPr>
        <w:t>款的</w:t>
      </w:r>
      <w:r w:rsidRPr="004D6018">
        <w:rPr>
          <w:rFonts w:ascii="Times New Roman" w:hAnsi="宋体" w:hint="eastAsia"/>
          <w:spacing w:val="20"/>
          <w:sz w:val="24"/>
          <w:szCs w:val="24"/>
        </w:rPr>
        <w:t>通知之日起</w:t>
      </w:r>
      <w:r w:rsidR="007E37C6">
        <w:rPr>
          <w:rFonts w:ascii="Times New Roman" w:hint="eastAsia"/>
          <w:spacing w:val="20"/>
          <w:sz w:val="24"/>
          <w:szCs w:val="24"/>
          <w:lang w:val="en-GB"/>
        </w:rPr>
        <w:t>【】</w:t>
      </w:r>
      <w:proofErr w:type="gramStart"/>
      <w:r w:rsidRPr="004D6018">
        <w:rPr>
          <w:rFonts w:ascii="Times New Roman" w:hAnsi="宋体" w:hint="eastAsia"/>
          <w:spacing w:val="20"/>
          <w:sz w:val="24"/>
          <w:szCs w:val="24"/>
        </w:rPr>
        <w:t>个</w:t>
      </w:r>
      <w:proofErr w:type="gramEnd"/>
      <w:r>
        <w:rPr>
          <w:rFonts w:ascii="Times New Roman" w:hAnsi="宋体" w:hint="eastAsia"/>
          <w:spacing w:val="20"/>
          <w:sz w:val="24"/>
          <w:szCs w:val="24"/>
        </w:rPr>
        <w:t>营业</w:t>
      </w:r>
      <w:r w:rsidRPr="004D6018">
        <w:rPr>
          <w:rFonts w:ascii="Times New Roman" w:hAnsi="宋体" w:hint="eastAsia"/>
          <w:spacing w:val="20"/>
          <w:sz w:val="24"/>
          <w:szCs w:val="24"/>
        </w:rPr>
        <w:t>日</w:t>
      </w:r>
      <w:r w:rsidR="00C71A46">
        <w:rPr>
          <w:rFonts w:ascii="Times New Roman" w:hAnsi="宋体"/>
          <w:spacing w:val="20"/>
          <w:sz w:val="24"/>
          <w:szCs w:val="24"/>
        </w:rPr>
        <w:t>内</w:t>
      </w:r>
      <w:r w:rsidR="00C71A46">
        <w:rPr>
          <w:rFonts w:ascii="Times New Roman" w:hAnsi="宋体" w:hint="eastAsia"/>
          <w:spacing w:val="20"/>
          <w:sz w:val="24"/>
          <w:szCs w:val="24"/>
        </w:rPr>
        <w:t>回复</w:t>
      </w:r>
      <w:r w:rsidRPr="004D6018">
        <w:rPr>
          <w:rFonts w:ascii="Times New Roman" w:hAnsi="宋体" w:hint="eastAsia"/>
          <w:spacing w:val="20"/>
          <w:sz w:val="24"/>
          <w:szCs w:val="24"/>
        </w:rPr>
        <w:t>是否行使优先</w:t>
      </w:r>
      <w:r w:rsidR="008E4F79">
        <w:rPr>
          <w:rFonts w:ascii="Times New Roman" w:hAnsi="宋体" w:hint="eastAsia"/>
          <w:spacing w:val="20"/>
          <w:sz w:val="24"/>
          <w:szCs w:val="24"/>
        </w:rPr>
        <w:t>受让</w:t>
      </w:r>
      <w:r w:rsidRPr="004D6018">
        <w:rPr>
          <w:rFonts w:ascii="Times New Roman" w:hAnsi="宋体" w:hint="eastAsia"/>
          <w:spacing w:val="20"/>
          <w:sz w:val="24"/>
          <w:szCs w:val="24"/>
        </w:rPr>
        <w:t>权。</w:t>
      </w:r>
      <w:r w:rsidR="007D6CF8">
        <w:rPr>
          <w:rFonts w:ascii="Times New Roman" w:hAnsi="宋体" w:hint="eastAsia"/>
          <w:spacing w:val="20"/>
          <w:sz w:val="24"/>
          <w:szCs w:val="24"/>
        </w:rPr>
        <w:t>如果</w:t>
      </w:r>
      <w:r w:rsidR="007D6CF8">
        <w:rPr>
          <w:rFonts w:ascii="Times New Roman" w:hAnsi="宋体"/>
          <w:spacing w:val="20"/>
          <w:sz w:val="24"/>
          <w:szCs w:val="24"/>
        </w:rPr>
        <w:t>任一</w:t>
      </w:r>
      <w:r w:rsidR="007E37C6">
        <w:rPr>
          <w:rFonts w:ascii="Times New Roman" w:hAnsi="宋体"/>
          <w:b/>
          <w:spacing w:val="20"/>
          <w:sz w:val="24"/>
          <w:szCs w:val="24"/>
          <w:u w:val="single"/>
        </w:rPr>
        <w:t>银团成员行</w:t>
      </w:r>
      <w:r w:rsidR="007D6CF8">
        <w:rPr>
          <w:rFonts w:ascii="Times New Roman" w:hAnsi="宋体"/>
          <w:spacing w:val="20"/>
          <w:sz w:val="24"/>
          <w:szCs w:val="24"/>
        </w:rPr>
        <w:t>没有在</w:t>
      </w:r>
      <w:r w:rsidR="00C71A46">
        <w:rPr>
          <w:rFonts w:ascii="Times New Roman" w:hAnsi="宋体" w:hint="eastAsia"/>
          <w:spacing w:val="20"/>
          <w:sz w:val="24"/>
          <w:szCs w:val="24"/>
        </w:rPr>
        <w:t>该</w:t>
      </w:r>
      <w:r w:rsidR="00C71A46">
        <w:rPr>
          <w:rFonts w:ascii="Times New Roman" w:hAnsi="宋体"/>
          <w:spacing w:val="20"/>
          <w:sz w:val="24"/>
          <w:szCs w:val="24"/>
        </w:rPr>
        <w:t>期限</w:t>
      </w:r>
      <w:r w:rsidR="007D6CF8">
        <w:rPr>
          <w:rFonts w:ascii="Times New Roman" w:hAnsi="宋体"/>
          <w:spacing w:val="20"/>
          <w:sz w:val="24"/>
          <w:szCs w:val="24"/>
        </w:rPr>
        <w:t>内</w:t>
      </w:r>
      <w:r w:rsidR="00C71A46">
        <w:rPr>
          <w:rFonts w:ascii="Times New Roman" w:hAnsi="宋体" w:hint="eastAsia"/>
          <w:spacing w:val="20"/>
          <w:sz w:val="24"/>
          <w:szCs w:val="24"/>
        </w:rPr>
        <w:t>回复的</w:t>
      </w:r>
      <w:r w:rsidR="007D6CF8">
        <w:rPr>
          <w:rFonts w:ascii="Times New Roman" w:hAnsi="宋体"/>
          <w:spacing w:val="20"/>
          <w:sz w:val="24"/>
          <w:szCs w:val="24"/>
        </w:rPr>
        <w:t>，则视为其</w:t>
      </w:r>
      <w:r w:rsidR="009559F9">
        <w:rPr>
          <w:rFonts w:ascii="Times New Roman" w:hAnsi="宋体" w:hint="eastAsia"/>
          <w:spacing w:val="20"/>
          <w:sz w:val="24"/>
          <w:szCs w:val="24"/>
        </w:rPr>
        <w:t>放弃</w:t>
      </w:r>
      <w:r w:rsidR="009559F9" w:rsidRPr="007A43B5">
        <w:rPr>
          <w:rFonts w:ascii="Times New Roman" w:hAnsi="宋体"/>
          <w:spacing w:val="20"/>
          <w:sz w:val="24"/>
          <w:szCs w:val="24"/>
        </w:rPr>
        <w:t>行使优先</w:t>
      </w:r>
      <w:r w:rsidR="008E4F79">
        <w:rPr>
          <w:rFonts w:ascii="Times New Roman" w:hAnsi="宋体" w:hint="eastAsia"/>
          <w:spacing w:val="20"/>
          <w:sz w:val="24"/>
          <w:szCs w:val="24"/>
        </w:rPr>
        <w:t>受让</w:t>
      </w:r>
      <w:r w:rsidR="009559F9" w:rsidRPr="007A43B5">
        <w:rPr>
          <w:rFonts w:ascii="Times New Roman" w:hAnsi="宋体"/>
          <w:spacing w:val="20"/>
          <w:sz w:val="24"/>
          <w:szCs w:val="24"/>
        </w:rPr>
        <w:t>权</w:t>
      </w:r>
      <w:r w:rsidR="007D6CF8">
        <w:rPr>
          <w:rFonts w:ascii="Times New Roman" w:hAnsi="宋体"/>
          <w:spacing w:val="20"/>
          <w:sz w:val="24"/>
          <w:szCs w:val="24"/>
        </w:rPr>
        <w:t>。</w:t>
      </w:r>
    </w:p>
    <w:p w14:paraId="27F8512B" w14:textId="77777777" w:rsidR="0080581F" w:rsidRPr="00515F8C" w:rsidRDefault="0080581F" w:rsidP="00515F8C">
      <w:pPr>
        <w:widowControl/>
        <w:spacing w:line="360" w:lineRule="exact"/>
        <w:ind w:left="840" w:firstLine="10"/>
        <w:jc w:val="both"/>
        <w:rPr>
          <w:rFonts w:ascii="Times New Roman" w:hAnsi="宋体"/>
          <w:spacing w:val="20"/>
          <w:sz w:val="24"/>
          <w:szCs w:val="24"/>
        </w:rPr>
      </w:pPr>
    </w:p>
    <w:p w14:paraId="05393FEE" w14:textId="54F41154" w:rsidR="00A07560" w:rsidRDefault="0080581F" w:rsidP="00515F8C">
      <w:pPr>
        <w:pStyle w:val="1TimesNewRoman"/>
        <w:widowControl/>
        <w:numPr>
          <w:ilvl w:val="1"/>
          <w:numId w:val="74"/>
        </w:numPr>
        <w:tabs>
          <w:tab w:val="left" w:pos="495"/>
        </w:tabs>
      </w:pPr>
      <w:bookmarkStart w:id="588" w:name="_Toc203414682"/>
      <w:bookmarkStart w:id="589" w:name="_Toc211958843"/>
      <w:r>
        <w:rPr>
          <w:rFonts w:hint="eastAsia"/>
        </w:rPr>
        <w:t>法律规定优先</w:t>
      </w:r>
      <w:bookmarkEnd w:id="588"/>
      <w:bookmarkEnd w:id="589"/>
    </w:p>
    <w:p w14:paraId="1FC46D68" w14:textId="0CAA30EB" w:rsidR="00A07560" w:rsidRPr="0018781A" w:rsidRDefault="00A07560" w:rsidP="0018781A">
      <w:pPr>
        <w:widowControl/>
        <w:spacing w:line="360" w:lineRule="exact"/>
        <w:ind w:left="840" w:firstLine="10"/>
        <w:jc w:val="both"/>
        <w:rPr>
          <w:rFonts w:ascii="Times New Roman" w:hAnsi="宋体"/>
          <w:spacing w:val="20"/>
          <w:sz w:val="24"/>
        </w:rPr>
      </w:pPr>
    </w:p>
    <w:p w14:paraId="78235719" w14:textId="3E46136F" w:rsidR="00A07560" w:rsidRPr="00515F8C" w:rsidRDefault="00A07560" w:rsidP="00515F8C">
      <w:pPr>
        <w:widowControl/>
        <w:spacing w:line="360" w:lineRule="exact"/>
        <w:ind w:left="840" w:firstLine="10"/>
        <w:jc w:val="both"/>
        <w:rPr>
          <w:rFonts w:ascii="Times New Roman" w:hAnsi="宋体"/>
          <w:spacing w:val="20"/>
          <w:sz w:val="24"/>
          <w:szCs w:val="24"/>
        </w:rPr>
      </w:pPr>
      <w:r>
        <w:rPr>
          <w:rFonts w:ascii="Times New Roman" w:hint="eastAsia"/>
          <w:spacing w:val="20"/>
          <w:sz w:val="24"/>
          <w:szCs w:val="24"/>
        </w:rPr>
        <w:t>尽管有</w:t>
      </w:r>
      <w:r w:rsidR="0080581F">
        <w:rPr>
          <w:rFonts w:ascii="Times New Roman" w:hint="eastAsia"/>
          <w:spacing w:val="20"/>
          <w:sz w:val="24"/>
          <w:szCs w:val="24"/>
        </w:rPr>
        <w:t>本合同</w:t>
      </w:r>
      <w:r>
        <w:rPr>
          <w:rFonts w:ascii="Times New Roman" w:hint="eastAsia"/>
          <w:spacing w:val="20"/>
          <w:sz w:val="24"/>
          <w:szCs w:val="24"/>
        </w:rPr>
        <w:t>第</w:t>
      </w:r>
      <w:r w:rsidR="00D63869">
        <w:rPr>
          <w:rFonts w:ascii="Times New Roman" w:hint="eastAsia"/>
          <w:spacing w:val="20"/>
          <w:sz w:val="24"/>
          <w:szCs w:val="24"/>
        </w:rPr>
        <w:t>十八条</w:t>
      </w:r>
      <w:r w:rsidR="00D63869">
        <w:rPr>
          <w:rFonts w:ascii="Times New Roman" w:hint="eastAsia"/>
          <w:spacing w:val="20"/>
          <w:sz w:val="24"/>
          <w:szCs w:val="24"/>
        </w:rPr>
        <w:t>(</w:t>
      </w:r>
      <w:r w:rsidR="00D63869">
        <w:rPr>
          <w:rFonts w:ascii="Times New Roman" w:hint="eastAsia"/>
          <w:i/>
          <w:spacing w:val="20"/>
          <w:sz w:val="24"/>
          <w:szCs w:val="24"/>
        </w:rPr>
        <w:t>转让</w:t>
      </w:r>
      <w:r w:rsidR="00D63869">
        <w:rPr>
          <w:rFonts w:ascii="Times New Roman"/>
          <w:spacing w:val="20"/>
          <w:sz w:val="24"/>
          <w:szCs w:val="24"/>
        </w:rPr>
        <w:t>)</w:t>
      </w:r>
      <w:r>
        <w:rPr>
          <w:rFonts w:ascii="Times New Roman" w:hint="eastAsia"/>
          <w:spacing w:val="20"/>
          <w:sz w:val="24"/>
          <w:szCs w:val="24"/>
        </w:rPr>
        <w:t>的规定，如果国家法律法规或监管机构对于银团贷款有其他规定的，</w:t>
      </w:r>
      <w:r>
        <w:rPr>
          <w:rFonts w:ascii="Times New Roman" w:hAnsi="宋体"/>
          <w:b/>
          <w:spacing w:val="20"/>
          <w:sz w:val="24"/>
          <w:szCs w:val="24"/>
          <w:u w:val="single"/>
        </w:rPr>
        <w:t>贷款人</w:t>
      </w:r>
      <w:r>
        <w:rPr>
          <w:rFonts w:ascii="Times New Roman" w:hAnsi="宋体"/>
          <w:spacing w:val="20"/>
          <w:sz w:val="24"/>
          <w:szCs w:val="24"/>
        </w:rPr>
        <w:t>转让</w:t>
      </w:r>
      <w:r>
        <w:rPr>
          <w:rFonts w:ascii="Times New Roman" w:hAnsi="宋体" w:hint="eastAsia"/>
          <w:spacing w:val="20"/>
          <w:sz w:val="24"/>
          <w:szCs w:val="24"/>
        </w:rPr>
        <w:t>时应遵守该等规定。</w:t>
      </w:r>
    </w:p>
    <w:p w14:paraId="30957BB7" w14:textId="77777777" w:rsidR="00A54ECF" w:rsidRDefault="00A54ECF">
      <w:pPr>
        <w:widowControl/>
        <w:spacing w:line="360" w:lineRule="exact"/>
        <w:jc w:val="both"/>
        <w:rPr>
          <w:rFonts w:ascii="Times New Roman"/>
          <w:spacing w:val="20"/>
          <w:sz w:val="24"/>
          <w:szCs w:val="24"/>
        </w:rPr>
      </w:pPr>
    </w:p>
    <w:p w14:paraId="71B7FBC3" w14:textId="77777777" w:rsidR="00A54ECF" w:rsidRDefault="00A54ECF">
      <w:pPr>
        <w:pStyle w:val="1TimesNewRoman"/>
        <w:widowControl/>
        <w:rPr>
          <w:rFonts w:hAnsi="Times New Roman"/>
        </w:rPr>
      </w:pPr>
      <w:bookmarkStart w:id="590" w:name="_Toc26313"/>
      <w:bookmarkStart w:id="591" w:name="_Toc203414683"/>
      <w:bookmarkStart w:id="592" w:name="_Toc211958844"/>
      <w:r>
        <w:t>十九、</w:t>
      </w:r>
      <w:bookmarkStart w:id="593" w:name="_Toc152490773"/>
      <w:bookmarkStart w:id="594" w:name="_Toc152490926"/>
      <w:r>
        <w:t>各银团成员</w:t>
      </w:r>
      <w:proofErr w:type="gramStart"/>
      <w:r>
        <w:t>行权利</w:t>
      </w:r>
      <w:proofErr w:type="gramEnd"/>
      <w:r>
        <w:t>义务的关系</w:t>
      </w:r>
      <w:bookmarkEnd w:id="590"/>
      <w:bookmarkEnd w:id="591"/>
      <w:bookmarkEnd w:id="592"/>
      <w:bookmarkEnd w:id="593"/>
      <w:bookmarkEnd w:id="594"/>
    </w:p>
    <w:p w14:paraId="3A425157" w14:textId="77777777" w:rsidR="00A54ECF" w:rsidRDefault="00A54ECF">
      <w:pPr>
        <w:keepNext/>
        <w:widowControl/>
        <w:spacing w:line="360" w:lineRule="exact"/>
        <w:jc w:val="both"/>
        <w:rPr>
          <w:rFonts w:ascii="Times New Roman"/>
          <w:spacing w:val="20"/>
        </w:rPr>
      </w:pPr>
    </w:p>
    <w:p w14:paraId="1D3746DB" w14:textId="77777777" w:rsidR="00A54ECF" w:rsidRDefault="00A54ECF">
      <w:pPr>
        <w:pStyle w:val="1TimesNewRoman"/>
        <w:widowControl/>
        <w:numPr>
          <w:ilvl w:val="1"/>
          <w:numId w:val="79"/>
        </w:numPr>
        <w:tabs>
          <w:tab w:val="left" w:pos="495"/>
        </w:tabs>
        <w:rPr>
          <w:rFonts w:hAnsi="Times New Roman"/>
        </w:rPr>
      </w:pPr>
      <w:bookmarkStart w:id="595" w:name="_Toc14428"/>
      <w:bookmarkStart w:id="596" w:name="_Toc203414684"/>
      <w:bookmarkStart w:id="597" w:name="_Toc211958845"/>
      <w:r>
        <w:t>义务独立</w:t>
      </w:r>
      <w:bookmarkEnd w:id="595"/>
      <w:bookmarkEnd w:id="596"/>
      <w:bookmarkEnd w:id="597"/>
    </w:p>
    <w:p w14:paraId="6CA607A3" w14:textId="77777777" w:rsidR="00A54ECF" w:rsidRDefault="00A54ECF">
      <w:pPr>
        <w:keepNext/>
        <w:widowControl/>
        <w:spacing w:line="360" w:lineRule="exact"/>
        <w:jc w:val="both"/>
        <w:rPr>
          <w:rFonts w:ascii="Times New Roman"/>
          <w:spacing w:val="20"/>
          <w:sz w:val="24"/>
          <w:szCs w:val="24"/>
        </w:rPr>
      </w:pPr>
    </w:p>
    <w:p w14:paraId="387FEE61"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在本合同项下的义务相互独立。</w:t>
      </w:r>
      <w:r>
        <w:rPr>
          <w:rFonts w:ascii="Times New Roman" w:hAnsi="宋体" w:hint="eastAsia"/>
          <w:spacing w:val="20"/>
          <w:sz w:val="24"/>
          <w:szCs w:val="24"/>
        </w:rPr>
        <w:t>如果</w:t>
      </w:r>
      <w:r>
        <w:rPr>
          <w:rFonts w:ascii="Times New Roman" w:hAnsi="宋体"/>
          <w:spacing w:val="20"/>
          <w:sz w:val="24"/>
          <w:szCs w:val="24"/>
        </w:rPr>
        <w:t>任一</w:t>
      </w:r>
      <w:r>
        <w:rPr>
          <w:rFonts w:ascii="Times New Roman" w:hAnsi="宋体"/>
          <w:b/>
          <w:spacing w:val="20"/>
          <w:sz w:val="24"/>
          <w:szCs w:val="24"/>
          <w:u w:val="single"/>
        </w:rPr>
        <w:t>银团成员行</w:t>
      </w:r>
      <w:r>
        <w:rPr>
          <w:rFonts w:ascii="Times New Roman" w:hAnsi="宋体"/>
          <w:spacing w:val="20"/>
          <w:sz w:val="24"/>
          <w:szCs w:val="24"/>
        </w:rPr>
        <w:t>没有履行其在本合同项下的义务，并不</w:t>
      </w:r>
      <w:r>
        <w:rPr>
          <w:rFonts w:ascii="Times New Roman" w:hAnsi="宋体" w:hint="eastAsia"/>
          <w:spacing w:val="20"/>
          <w:sz w:val="24"/>
          <w:szCs w:val="24"/>
        </w:rPr>
        <w:t>影响或</w:t>
      </w:r>
      <w:r>
        <w:rPr>
          <w:rFonts w:ascii="Times New Roman" w:hAnsi="宋体"/>
          <w:spacing w:val="20"/>
          <w:sz w:val="24"/>
          <w:szCs w:val="24"/>
        </w:rPr>
        <w:t>免除任何其他</w:t>
      </w:r>
      <w:r>
        <w:rPr>
          <w:rFonts w:ascii="Times New Roman" w:hAnsi="宋体"/>
          <w:b/>
          <w:spacing w:val="20"/>
          <w:sz w:val="24"/>
          <w:szCs w:val="24"/>
          <w:u w:val="single"/>
        </w:rPr>
        <w:t>银团成员行</w:t>
      </w:r>
      <w:r>
        <w:rPr>
          <w:rFonts w:ascii="Times New Roman" w:hAnsi="宋体"/>
          <w:spacing w:val="20"/>
          <w:sz w:val="24"/>
          <w:szCs w:val="24"/>
        </w:rPr>
        <w:t>履行</w:t>
      </w:r>
      <w:r>
        <w:rPr>
          <w:rFonts w:ascii="Times New Roman" w:hAnsi="宋体" w:hint="eastAsia"/>
          <w:spacing w:val="20"/>
          <w:sz w:val="24"/>
          <w:szCs w:val="24"/>
        </w:rPr>
        <w:t>其</w:t>
      </w:r>
      <w:r>
        <w:rPr>
          <w:rFonts w:ascii="Times New Roman" w:hAnsi="宋体"/>
          <w:spacing w:val="20"/>
          <w:sz w:val="24"/>
          <w:szCs w:val="24"/>
        </w:rPr>
        <w:t>各自在本合同项下的义务。任一</w:t>
      </w:r>
      <w:r>
        <w:rPr>
          <w:rFonts w:ascii="Times New Roman" w:hAnsi="宋体"/>
          <w:b/>
          <w:spacing w:val="20"/>
          <w:sz w:val="24"/>
          <w:szCs w:val="24"/>
          <w:u w:val="single"/>
        </w:rPr>
        <w:t>银团成员行</w:t>
      </w:r>
      <w:r>
        <w:rPr>
          <w:rFonts w:ascii="Times New Roman" w:hAnsi="宋体"/>
          <w:spacing w:val="20"/>
          <w:sz w:val="24"/>
          <w:szCs w:val="24"/>
        </w:rPr>
        <w:t>对任何其他</w:t>
      </w:r>
      <w:r>
        <w:rPr>
          <w:rFonts w:ascii="Times New Roman" w:hAnsi="宋体"/>
          <w:b/>
          <w:bCs/>
          <w:spacing w:val="20"/>
          <w:sz w:val="24"/>
          <w:szCs w:val="24"/>
          <w:u w:val="single"/>
        </w:rPr>
        <w:t>银团成员行</w:t>
      </w:r>
      <w:r>
        <w:rPr>
          <w:rFonts w:ascii="Times New Roman" w:hAnsi="宋体"/>
          <w:spacing w:val="20"/>
          <w:sz w:val="24"/>
          <w:szCs w:val="24"/>
        </w:rPr>
        <w:t>在本合同项下的义务不承担任何责任。</w:t>
      </w:r>
    </w:p>
    <w:p w14:paraId="1EE8C3F3" w14:textId="77777777" w:rsidR="00A54ECF" w:rsidRDefault="00A54ECF">
      <w:pPr>
        <w:widowControl/>
        <w:tabs>
          <w:tab w:val="left" w:pos="850"/>
        </w:tabs>
        <w:spacing w:line="360" w:lineRule="exact"/>
        <w:ind w:left="850"/>
        <w:jc w:val="both"/>
        <w:rPr>
          <w:rFonts w:ascii="Times New Roman"/>
          <w:spacing w:val="20"/>
          <w:sz w:val="24"/>
          <w:szCs w:val="24"/>
        </w:rPr>
      </w:pPr>
    </w:p>
    <w:p w14:paraId="62B20A68" w14:textId="77777777" w:rsidR="00A54ECF" w:rsidRDefault="00A54ECF">
      <w:pPr>
        <w:pStyle w:val="1TimesNewRoman"/>
        <w:widowControl/>
        <w:numPr>
          <w:ilvl w:val="1"/>
          <w:numId w:val="79"/>
        </w:numPr>
        <w:tabs>
          <w:tab w:val="left" w:pos="495"/>
        </w:tabs>
        <w:rPr>
          <w:rFonts w:hAnsi="Times New Roman"/>
        </w:rPr>
      </w:pPr>
      <w:bookmarkStart w:id="598" w:name="_Toc24668"/>
      <w:bookmarkStart w:id="599" w:name="_Toc203414685"/>
      <w:bookmarkStart w:id="600" w:name="_Toc211958846"/>
      <w:r>
        <w:t>权利独立</w:t>
      </w:r>
      <w:bookmarkEnd w:id="598"/>
      <w:bookmarkEnd w:id="599"/>
      <w:bookmarkEnd w:id="600"/>
    </w:p>
    <w:p w14:paraId="63461C68" w14:textId="77777777" w:rsidR="00A54ECF" w:rsidRDefault="00A54ECF">
      <w:pPr>
        <w:keepNext/>
        <w:widowControl/>
        <w:spacing w:line="360" w:lineRule="exact"/>
        <w:jc w:val="both"/>
        <w:rPr>
          <w:rFonts w:ascii="Times New Roman"/>
          <w:spacing w:val="20"/>
          <w:sz w:val="24"/>
          <w:szCs w:val="24"/>
        </w:rPr>
      </w:pPr>
    </w:p>
    <w:p w14:paraId="13BCBFD0"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在本合同项下的权利相互独立。本合同任何一方</w:t>
      </w:r>
      <w:r>
        <w:rPr>
          <w:rFonts w:ascii="Times New Roman" w:hAnsi="宋体" w:hint="eastAsia"/>
          <w:spacing w:val="20"/>
          <w:sz w:val="24"/>
          <w:szCs w:val="24"/>
        </w:rPr>
        <w:t>在</w:t>
      </w:r>
      <w:r>
        <w:rPr>
          <w:rFonts w:ascii="Times New Roman" w:hAnsi="宋体"/>
          <w:spacing w:val="20"/>
          <w:sz w:val="24"/>
          <w:szCs w:val="24"/>
        </w:rPr>
        <w:t>本合同项下对任一</w:t>
      </w:r>
      <w:r>
        <w:rPr>
          <w:rFonts w:ascii="Times New Roman" w:hAnsi="宋体"/>
          <w:b/>
          <w:spacing w:val="20"/>
          <w:sz w:val="24"/>
          <w:szCs w:val="24"/>
          <w:u w:val="single"/>
        </w:rPr>
        <w:t>银团成员行</w:t>
      </w:r>
      <w:r>
        <w:rPr>
          <w:rFonts w:ascii="Times New Roman" w:hAnsi="宋体"/>
          <w:spacing w:val="20"/>
          <w:sz w:val="24"/>
          <w:szCs w:val="24"/>
        </w:rPr>
        <w:t>不时产生的任何债务是单独的债务。除非本合同另有约定，各</w:t>
      </w:r>
      <w:r>
        <w:rPr>
          <w:rFonts w:ascii="Times New Roman" w:hAnsi="宋体"/>
          <w:b/>
          <w:spacing w:val="20"/>
          <w:sz w:val="24"/>
          <w:szCs w:val="24"/>
          <w:u w:val="single"/>
        </w:rPr>
        <w:t>银团成员行</w:t>
      </w:r>
      <w:r>
        <w:rPr>
          <w:rFonts w:ascii="Times New Roman" w:hAnsi="宋体"/>
          <w:spacing w:val="20"/>
          <w:sz w:val="24"/>
          <w:szCs w:val="24"/>
        </w:rPr>
        <w:t>均有权单独行使其在本合同项下的权利。</w:t>
      </w:r>
      <w:r>
        <w:rPr>
          <w:rFonts w:ascii="Times New Roman" w:hAnsi="宋体" w:hint="eastAsia"/>
          <w:spacing w:val="20"/>
          <w:sz w:val="24"/>
          <w:szCs w:val="24"/>
        </w:rPr>
        <w:t>任何</w:t>
      </w:r>
      <w:r>
        <w:rPr>
          <w:rFonts w:ascii="Times New Roman" w:hAnsi="宋体"/>
          <w:b/>
          <w:spacing w:val="20"/>
          <w:sz w:val="24"/>
          <w:szCs w:val="24"/>
          <w:u w:val="single"/>
        </w:rPr>
        <w:t>银团成员行</w:t>
      </w:r>
      <w:r>
        <w:rPr>
          <w:rFonts w:ascii="Times New Roman" w:hint="eastAsia"/>
          <w:spacing w:val="20"/>
          <w:sz w:val="24"/>
          <w:szCs w:val="24"/>
        </w:rPr>
        <w:t>不得以权利独立为由不履行本合同项下的任何义务。</w:t>
      </w:r>
    </w:p>
    <w:p w14:paraId="4B1755F8" w14:textId="77777777" w:rsidR="00A54ECF" w:rsidRDefault="00A54ECF">
      <w:pPr>
        <w:widowControl/>
        <w:spacing w:line="360" w:lineRule="exact"/>
        <w:jc w:val="both"/>
        <w:rPr>
          <w:rFonts w:ascii="Times New Roman"/>
          <w:spacing w:val="20"/>
        </w:rPr>
      </w:pPr>
    </w:p>
    <w:p w14:paraId="5949E8E7" w14:textId="77777777" w:rsidR="00A54ECF" w:rsidRDefault="00A54ECF">
      <w:pPr>
        <w:widowControl/>
        <w:spacing w:line="360" w:lineRule="exact"/>
        <w:jc w:val="both"/>
        <w:rPr>
          <w:rFonts w:ascii="Times New Roman"/>
          <w:spacing w:val="20"/>
        </w:rPr>
      </w:pPr>
    </w:p>
    <w:p w14:paraId="0378CFA5" w14:textId="77777777" w:rsidR="00A54ECF" w:rsidRDefault="00A54ECF">
      <w:pPr>
        <w:pStyle w:val="1TimesNewRoman"/>
        <w:widowControl/>
        <w:rPr>
          <w:rFonts w:hAnsi="Times New Roman"/>
        </w:rPr>
      </w:pPr>
      <w:bookmarkStart w:id="601" w:name="_Toc31264"/>
      <w:bookmarkStart w:id="602" w:name="_Toc203414686"/>
      <w:bookmarkStart w:id="603" w:name="_Toc211958847"/>
      <w:r>
        <w:t>二十、保密义务</w:t>
      </w:r>
      <w:bookmarkEnd w:id="601"/>
      <w:bookmarkEnd w:id="602"/>
      <w:bookmarkEnd w:id="603"/>
    </w:p>
    <w:p w14:paraId="4CC2ABBB" w14:textId="77777777" w:rsidR="00A54ECF" w:rsidRDefault="00A54ECF">
      <w:pPr>
        <w:keepNext/>
        <w:widowControl/>
        <w:spacing w:line="360" w:lineRule="exact"/>
        <w:jc w:val="both"/>
        <w:rPr>
          <w:rFonts w:ascii="Times New Roman"/>
          <w:spacing w:val="20"/>
          <w:sz w:val="24"/>
          <w:szCs w:val="24"/>
        </w:rPr>
      </w:pPr>
    </w:p>
    <w:p w14:paraId="63430703" w14:textId="77777777" w:rsidR="00A54ECF" w:rsidRDefault="00A54ECF">
      <w:pPr>
        <w:pStyle w:val="1TimesNewRoman"/>
        <w:widowControl/>
        <w:numPr>
          <w:ilvl w:val="1"/>
          <w:numId w:val="80"/>
        </w:numPr>
        <w:tabs>
          <w:tab w:val="left" w:pos="495"/>
        </w:tabs>
        <w:rPr>
          <w:rFonts w:hAnsi="Times New Roman"/>
        </w:rPr>
      </w:pPr>
      <w:bookmarkStart w:id="604" w:name="_Toc32696"/>
      <w:bookmarkStart w:id="605" w:name="_Toc203414687"/>
      <w:bookmarkStart w:id="606" w:name="_Toc211958848"/>
      <w:r>
        <w:t>保密范围</w:t>
      </w:r>
      <w:bookmarkEnd w:id="604"/>
      <w:bookmarkEnd w:id="605"/>
      <w:bookmarkEnd w:id="606"/>
    </w:p>
    <w:p w14:paraId="1D70F561" w14:textId="77777777" w:rsidR="00A54ECF" w:rsidRDefault="00A54ECF">
      <w:pPr>
        <w:keepNext/>
        <w:widowControl/>
        <w:spacing w:line="360" w:lineRule="exact"/>
        <w:jc w:val="both"/>
        <w:rPr>
          <w:rFonts w:ascii="Times New Roman"/>
          <w:spacing w:val="20"/>
          <w:sz w:val="24"/>
          <w:szCs w:val="24"/>
        </w:rPr>
      </w:pPr>
    </w:p>
    <w:p w14:paraId="11824450"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spacing w:val="20"/>
          <w:sz w:val="24"/>
          <w:szCs w:val="24"/>
        </w:rPr>
        <w:t>本合同各方对其他方按照本合同向其提供的任何注明为保密的信息负有保密义务。但是，</w:t>
      </w:r>
      <w:r>
        <w:rPr>
          <w:rFonts w:ascii="Times New Roman" w:hAnsi="宋体" w:hint="eastAsia"/>
          <w:spacing w:val="20"/>
          <w:sz w:val="24"/>
          <w:szCs w:val="24"/>
        </w:rPr>
        <w:t>在以下情况下，</w:t>
      </w:r>
      <w:r>
        <w:rPr>
          <w:rFonts w:ascii="Times New Roman" w:hAnsi="宋体"/>
          <w:spacing w:val="20"/>
          <w:sz w:val="24"/>
          <w:szCs w:val="24"/>
        </w:rPr>
        <w:t>该方有权</w:t>
      </w:r>
      <w:r>
        <w:rPr>
          <w:rFonts w:ascii="Times New Roman" w:hAnsi="宋体" w:hint="eastAsia"/>
          <w:spacing w:val="20"/>
          <w:sz w:val="24"/>
          <w:szCs w:val="24"/>
        </w:rPr>
        <w:t>披露该等信息</w:t>
      </w:r>
      <w:r>
        <w:rPr>
          <w:rFonts w:ascii="Times New Roman" w:hAnsi="宋体"/>
          <w:spacing w:val="20"/>
          <w:sz w:val="24"/>
          <w:szCs w:val="24"/>
        </w:rPr>
        <w:t>：</w:t>
      </w:r>
    </w:p>
    <w:p w14:paraId="4D835BC5" w14:textId="77777777" w:rsidR="00A54ECF" w:rsidRDefault="00A54ECF">
      <w:pPr>
        <w:widowControl/>
        <w:spacing w:line="360" w:lineRule="exact"/>
        <w:jc w:val="both"/>
        <w:rPr>
          <w:rFonts w:ascii="Times New Roman"/>
          <w:spacing w:val="20"/>
          <w:sz w:val="24"/>
          <w:szCs w:val="24"/>
        </w:rPr>
      </w:pPr>
    </w:p>
    <w:p w14:paraId="436482F0"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该等信息已为公众所知</w:t>
      </w:r>
      <w:r>
        <w:rPr>
          <w:rFonts w:ascii="Times New Roman"/>
          <w:spacing w:val="20"/>
          <w:sz w:val="24"/>
          <w:szCs w:val="24"/>
        </w:rPr>
        <w:t>(</w:t>
      </w:r>
      <w:r>
        <w:rPr>
          <w:rFonts w:ascii="Times New Roman" w:hint="eastAsia"/>
          <w:spacing w:val="20"/>
          <w:sz w:val="24"/>
          <w:szCs w:val="24"/>
        </w:rPr>
        <w:t>但</w:t>
      </w:r>
      <w:r>
        <w:rPr>
          <w:rFonts w:ascii="Times New Roman" w:hAnsi="宋体"/>
          <w:spacing w:val="20"/>
          <w:sz w:val="24"/>
          <w:szCs w:val="24"/>
        </w:rPr>
        <w:t>不</w:t>
      </w:r>
      <w:r>
        <w:rPr>
          <w:rFonts w:ascii="Times New Roman" w:hAnsi="宋体" w:hint="eastAsia"/>
          <w:spacing w:val="20"/>
          <w:sz w:val="24"/>
          <w:szCs w:val="24"/>
        </w:rPr>
        <w:t>是</w:t>
      </w:r>
      <w:r>
        <w:rPr>
          <w:rFonts w:ascii="Times New Roman" w:hAnsi="宋体"/>
          <w:spacing w:val="20"/>
          <w:sz w:val="24"/>
          <w:szCs w:val="24"/>
        </w:rPr>
        <w:t>由于该</w:t>
      </w:r>
      <w:r>
        <w:rPr>
          <w:rFonts w:ascii="Times New Roman" w:hAnsi="宋体"/>
          <w:b/>
          <w:spacing w:val="20"/>
          <w:sz w:val="24"/>
          <w:szCs w:val="24"/>
          <w:u w:val="single"/>
        </w:rPr>
        <w:t>银团成员行</w:t>
      </w:r>
      <w:r>
        <w:rPr>
          <w:rFonts w:ascii="Times New Roman" w:hAnsi="宋体"/>
          <w:spacing w:val="20"/>
          <w:sz w:val="24"/>
          <w:szCs w:val="24"/>
        </w:rPr>
        <w:t>违反本条</w:t>
      </w:r>
      <w:r>
        <w:rPr>
          <w:rFonts w:ascii="Times New Roman" w:hAnsi="宋体" w:hint="eastAsia"/>
          <w:spacing w:val="20"/>
          <w:sz w:val="24"/>
          <w:szCs w:val="24"/>
        </w:rPr>
        <w:t>规定</w:t>
      </w:r>
      <w:r>
        <w:rPr>
          <w:rFonts w:ascii="Times New Roman" w:hAnsi="宋体"/>
          <w:spacing w:val="20"/>
          <w:sz w:val="24"/>
          <w:szCs w:val="24"/>
        </w:rPr>
        <w:t>而使</w:t>
      </w:r>
      <w:r>
        <w:rPr>
          <w:rFonts w:ascii="Times New Roman" w:hAnsi="宋体" w:hint="eastAsia"/>
          <w:spacing w:val="20"/>
          <w:sz w:val="24"/>
          <w:szCs w:val="24"/>
        </w:rPr>
        <w:t>得</w:t>
      </w:r>
      <w:r>
        <w:rPr>
          <w:rFonts w:ascii="Times New Roman" w:hAnsi="宋体"/>
          <w:spacing w:val="20"/>
          <w:sz w:val="24"/>
          <w:szCs w:val="24"/>
        </w:rPr>
        <w:t>该等信息</w:t>
      </w:r>
      <w:r>
        <w:rPr>
          <w:rFonts w:ascii="Times New Roman" w:hAnsi="宋体" w:hint="eastAsia"/>
          <w:spacing w:val="20"/>
          <w:sz w:val="24"/>
          <w:szCs w:val="24"/>
        </w:rPr>
        <w:t>为</w:t>
      </w:r>
      <w:r>
        <w:rPr>
          <w:rFonts w:ascii="Times New Roman" w:hAnsi="宋体"/>
          <w:spacing w:val="20"/>
          <w:sz w:val="24"/>
          <w:szCs w:val="24"/>
        </w:rPr>
        <w:t>公众所知</w:t>
      </w:r>
      <w:r>
        <w:rPr>
          <w:rFonts w:ascii="Times New Roman"/>
          <w:spacing w:val="20"/>
          <w:sz w:val="24"/>
          <w:szCs w:val="24"/>
        </w:rPr>
        <w:t>)</w:t>
      </w:r>
      <w:r>
        <w:rPr>
          <w:rFonts w:ascii="Times New Roman" w:hAnsi="宋体" w:hint="eastAsia"/>
          <w:spacing w:val="20"/>
          <w:sz w:val="24"/>
          <w:szCs w:val="24"/>
        </w:rPr>
        <w:t>；</w:t>
      </w:r>
    </w:p>
    <w:p w14:paraId="01FFFA06" w14:textId="77777777" w:rsidR="00A54ECF" w:rsidRDefault="00A54ECF">
      <w:pPr>
        <w:widowControl/>
        <w:spacing w:line="360" w:lineRule="exact"/>
        <w:ind w:left="1530" w:hanging="680"/>
        <w:jc w:val="both"/>
        <w:rPr>
          <w:rFonts w:ascii="Times New Roman"/>
          <w:spacing w:val="20"/>
          <w:sz w:val="24"/>
          <w:szCs w:val="24"/>
        </w:rPr>
      </w:pPr>
    </w:p>
    <w:p w14:paraId="54275A92"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在任何诉讼</w:t>
      </w:r>
      <w:r w:rsidR="00124EB8">
        <w:rPr>
          <w:rFonts w:ascii="Times New Roman" w:hAnsi="宋体" w:hint="eastAsia"/>
          <w:spacing w:val="20"/>
          <w:sz w:val="24"/>
          <w:szCs w:val="24"/>
        </w:rPr>
        <w:t>、</w:t>
      </w:r>
      <w:r>
        <w:rPr>
          <w:rFonts w:ascii="Times New Roman" w:hAnsi="宋体"/>
          <w:spacing w:val="20"/>
          <w:sz w:val="24"/>
          <w:szCs w:val="24"/>
        </w:rPr>
        <w:t>仲裁</w:t>
      </w:r>
      <w:r w:rsidR="00C9674F" w:rsidRPr="00C9674F">
        <w:rPr>
          <w:rFonts w:ascii="Times New Roman" w:hAnsi="宋体"/>
          <w:spacing w:val="20"/>
          <w:sz w:val="24"/>
          <w:szCs w:val="24"/>
        </w:rPr>
        <w:t>或行政程序</w:t>
      </w:r>
      <w:r w:rsidR="00C9674F">
        <w:rPr>
          <w:rFonts w:ascii="Times New Roman" w:hAnsi="宋体" w:hint="eastAsia"/>
          <w:spacing w:val="20"/>
          <w:sz w:val="24"/>
          <w:szCs w:val="24"/>
        </w:rPr>
        <w:t>，</w:t>
      </w:r>
      <w:r w:rsidR="00C9674F" w:rsidRPr="00C9674F">
        <w:rPr>
          <w:rFonts w:ascii="Times New Roman" w:hAnsi="宋体"/>
          <w:spacing w:val="20"/>
          <w:sz w:val="24"/>
          <w:szCs w:val="24"/>
          <w:lang w:bidi="en-US"/>
        </w:rPr>
        <w:t>司法或行政机关的执行程序或类似性质的</w:t>
      </w:r>
      <w:r w:rsidR="00124EB8" w:rsidRPr="00124EB8">
        <w:rPr>
          <w:rFonts w:ascii="Times New Roman" w:hAnsi="宋体"/>
          <w:spacing w:val="20"/>
          <w:sz w:val="24"/>
          <w:szCs w:val="24"/>
        </w:rPr>
        <w:t>其他程序</w:t>
      </w:r>
      <w:r>
        <w:rPr>
          <w:rFonts w:ascii="Times New Roman" w:hAnsi="宋体"/>
          <w:spacing w:val="20"/>
          <w:sz w:val="24"/>
          <w:szCs w:val="24"/>
        </w:rPr>
        <w:t>中</w:t>
      </w:r>
      <w:r w:rsidR="00124EB8">
        <w:rPr>
          <w:rFonts w:ascii="Times New Roman" w:hAnsi="宋体" w:hint="eastAsia"/>
          <w:spacing w:val="20"/>
          <w:sz w:val="24"/>
          <w:szCs w:val="24"/>
        </w:rPr>
        <w:t>须</w:t>
      </w:r>
      <w:r>
        <w:rPr>
          <w:rFonts w:ascii="Times New Roman" w:hAnsi="宋体"/>
          <w:spacing w:val="20"/>
          <w:sz w:val="24"/>
          <w:szCs w:val="24"/>
        </w:rPr>
        <w:t>披露该等信息</w:t>
      </w:r>
      <w:r>
        <w:rPr>
          <w:rFonts w:ascii="Times New Roman" w:hAnsi="宋体" w:hint="eastAsia"/>
          <w:spacing w:val="20"/>
          <w:sz w:val="24"/>
          <w:szCs w:val="24"/>
        </w:rPr>
        <w:t>；</w:t>
      </w:r>
    </w:p>
    <w:p w14:paraId="04CA7B32" w14:textId="77777777" w:rsidR="00A54ECF" w:rsidRDefault="00A54ECF">
      <w:pPr>
        <w:widowControl/>
        <w:spacing w:line="360" w:lineRule="exact"/>
        <w:ind w:left="840"/>
        <w:jc w:val="both"/>
        <w:rPr>
          <w:rFonts w:ascii="Times New Roman"/>
          <w:spacing w:val="20"/>
          <w:sz w:val="24"/>
          <w:szCs w:val="24"/>
        </w:rPr>
      </w:pPr>
    </w:p>
    <w:p w14:paraId="66E4E3B6"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依照任何法律法规</w:t>
      </w:r>
      <w:r>
        <w:rPr>
          <w:rFonts w:ascii="Times New Roman" w:hAnsi="宋体" w:hint="eastAsia"/>
          <w:spacing w:val="20"/>
          <w:sz w:val="24"/>
          <w:szCs w:val="24"/>
        </w:rPr>
        <w:t>的要求进行披露</w:t>
      </w:r>
      <w:r>
        <w:rPr>
          <w:rFonts w:ascii="Times New Roman" w:hAnsi="宋体"/>
          <w:spacing w:val="20"/>
          <w:sz w:val="24"/>
          <w:szCs w:val="24"/>
        </w:rPr>
        <w:t>并在</w:t>
      </w:r>
      <w:r>
        <w:rPr>
          <w:rFonts w:ascii="Times New Roman" w:hAnsi="宋体" w:hint="eastAsia"/>
          <w:spacing w:val="20"/>
          <w:sz w:val="24"/>
          <w:szCs w:val="24"/>
        </w:rPr>
        <w:t>该</w:t>
      </w:r>
      <w:r>
        <w:rPr>
          <w:rFonts w:ascii="Times New Roman" w:hAnsi="宋体"/>
          <w:spacing w:val="20"/>
          <w:sz w:val="24"/>
          <w:szCs w:val="24"/>
        </w:rPr>
        <w:t>法律法规要求的范围内披露</w:t>
      </w:r>
      <w:r>
        <w:rPr>
          <w:rFonts w:ascii="Times New Roman" w:hAnsi="宋体" w:hint="eastAsia"/>
          <w:spacing w:val="20"/>
          <w:sz w:val="24"/>
          <w:szCs w:val="24"/>
        </w:rPr>
        <w:t>；</w:t>
      </w:r>
    </w:p>
    <w:p w14:paraId="76009FF2" w14:textId="77777777" w:rsidR="00A54ECF" w:rsidRDefault="00A54ECF">
      <w:pPr>
        <w:widowControl/>
        <w:spacing w:line="360" w:lineRule="exact"/>
        <w:ind w:left="840"/>
        <w:jc w:val="both"/>
        <w:rPr>
          <w:rFonts w:ascii="Times New Roman"/>
          <w:spacing w:val="20"/>
          <w:sz w:val="24"/>
          <w:szCs w:val="24"/>
        </w:rPr>
      </w:pPr>
    </w:p>
    <w:p w14:paraId="1104F729"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依照其上市地证券交易所的上市交易规则披露</w:t>
      </w:r>
      <w:r>
        <w:rPr>
          <w:rFonts w:ascii="Times New Roman" w:hAnsi="宋体" w:hint="eastAsia"/>
          <w:spacing w:val="20"/>
          <w:sz w:val="24"/>
          <w:szCs w:val="24"/>
        </w:rPr>
        <w:t>；</w:t>
      </w:r>
    </w:p>
    <w:p w14:paraId="068A9745" w14:textId="77777777" w:rsidR="00A54ECF" w:rsidRDefault="00A54ECF">
      <w:pPr>
        <w:widowControl/>
        <w:autoSpaceDE/>
        <w:autoSpaceDN/>
        <w:adjustRightInd/>
        <w:spacing w:line="360" w:lineRule="exact"/>
        <w:jc w:val="both"/>
        <w:textAlignment w:val="auto"/>
        <w:rPr>
          <w:rFonts w:ascii="Times New Roman"/>
          <w:spacing w:val="20"/>
          <w:sz w:val="24"/>
          <w:szCs w:val="24"/>
        </w:rPr>
      </w:pPr>
    </w:p>
    <w:p w14:paraId="0DD9EE76"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向任何政府、金融、税务或其他行政机关</w:t>
      </w:r>
      <w:r>
        <w:rPr>
          <w:rFonts w:ascii="Times New Roman" w:hAnsi="宋体" w:hint="eastAsia"/>
          <w:spacing w:val="20"/>
          <w:sz w:val="24"/>
          <w:szCs w:val="24"/>
        </w:rPr>
        <w:t>进行披露</w:t>
      </w:r>
      <w:r>
        <w:rPr>
          <w:rFonts w:ascii="Times New Roman" w:hAnsi="宋体"/>
          <w:spacing w:val="20"/>
          <w:sz w:val="24"/>
          <w:szCs w:val="24"/>
        </w:rPr>
        <w:t>并在该等</w:t>
      </w:r>
      <w:r>
        <w:rPr>
          <w:rFonts w:ascii="Times New Roman" w:hAnsi="宋体" w:hint="eastAsia"/>
          <w:spacing w:val="20"/>
          <w:sz w:val="24"/>
          <w:szCs w:val="24"/>
        </w:rPr>
        <w:t>机构</w:t>
      </w:r>
      <w:r>
        <w:rPr>
          <w:rFonts w:ascii="Times New Roman" w:hAnsi="宋体"/>
          <w:spacing w:val="20"/>
          <w:sz w:val="24"/>
          <w:szCs w:val="24"/>
        </w:rPr>
        <w:t>要求的范围内披露</w:t>
      </w:r>
      <w:r>
        <w:rPr>
          <w:rFonts w:ascii="Times New Roman" w:hAnsi="宋体" w:hint="eastAsia"/>
          <w:spacing w:val="20"/>
          <w:sz w:val="24"/>
          <w:szCs w:val="24"/>
        </w:rPr>
        <w:t>；</w:t>
      </w:r>
    </w:p>
    <w:p w14:paraId="7C9DE7C6" w14:textId="77777777" w:rsidR="00A54ECF" w:rsidRDefault="00A54ECF">
      <w:pPr>
        <w:widowControl/>
        <w:spacing w:line="360" w:lineRule="exact"/>
        <w:ind w:left="840"/>
        <w:jc w:val="both"/>
        <w:rPr>
          <w:rFonts w:ascii="Times New Roman"/>
          <w:spacing w:val="20"/>
          <w:sz w:val="24"/>
          <w:szCs w:val="24"/>
        </w:rPr>
      </w:pPr>
    </w:p>
    <w:p w14:paraId="50D19F00"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向其董事、管理人员、员工或专业顾问</w:t>
      </w:r>
      <w:r>
        <w:rPr>
          <w:rFonts w:ascii="Times New Roman"/>
          <w:spacing w:val="20"/>
          <w:sz w:val="24"/>
          <w:szCs w:val="24"/>
        </w:rPr>
        <w:t>(</w:t>
      </w:r>
      <w:r>
        <w:rPr>
          <w:rFonts w:ascii="Times New Roman" w:hAnsi="宋体"/>
          <w:spacing w:val="20"/>
          <w:sz w:val="24"/>
          <w:szCs w:val="24"/>
        </w:rPr>
        <w:t>包括但不限于律师、审计师等</w:t>
      </w:r>
      <w:r>
        <w:rPr>
          <w:rFonts w:ascii="Times New Roman"/>
          <w:spacing w:val="20"/>
          <w:sz w:val="24"/>
          <w:szCs w:val="24"/>
        </w:rPr>
        <w:t>)</w:t>
      </w:r>
      <w:r>
        <w:rPr>
          <w:rFonts w:ascii="Times New Roman" w:hAnsi="宋体"/>
          <w:spacing w:val="20"/>
          <w:sz w:val="24"/>
          <w:szCs w:val="24"/>
        </w:rPr>
        <w:t>披露，前提是</w:t>
      </w:r>
      <w:r>
        <w:rPr>
          <w:rFonts w:ascii="Times New Roman" w:hAnsi="宋体" w:hint="eastAsia"/>
          <w:spacing w:val="20"/>
          <w:sz w:val="24"/>
          <w:szCs w:val="24"/>
        </w:rPr>
        <w:t>该等</w:t>
      </w:r>
      <w:r>
        <w:rPr>
          <w:rFonts w:ascii="Times New Roman" w:hAnsi="宋体"/>
          <w:spacing w:val="20"/>
          <w:sz w:val="24"/>
          <w:szCs w:val="24"/>
        </w:rPr>
        <w:t>被披露方已经向该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承诺</w:t>
      </w:r>
      <w:proofErr w:type="gramEnd"/>
      <w:r>
        <w:rPr>
          <w:rFonts w:ascii="Times New Roman" w:hAnsi="宋体"/>
          <w:spacing w:val="20"/>
          <w:sz w:val="24"/>
          <w:szCs w:val="24"/>
        </w:rPr>
        <w:t>遵守本</w:t>
      </w:r>
      <w:r>
        <w:rPr>
          <w:rFonts w:ascii="Times New Roman" w:hAnsi="宋体" w:hint="eastAsia"/>
          <w:spacing w:val="20"/>
          <w:sz w:val="24"/>
          <w:szCs w:val="24"/>
        </w:rPr>
        <w:t>条中规定</w:t>
      </w:r>
      <w:r>
        <w:rPr>
          <w:rFonts w:ascii="Times New Roman" w:hAnsi="宋体"/>
          <w:spacing w:val="20"/>
          <w:sz w:val="24"/>
          <w:szCs w:val="24"/>
        </w:rPr>
        <w:t>的保密义务</w:t>
      </w:r>
      <w:r>
        <w:rPr>
          <w:rFonts w:ascii="Times New Roman" w:hAnsi="宋体" w:hint="eastAsia"/>
          <w:spacing w:val="20"/>
          <w:sz w:val="24"/>
          <w:szCs w:val="24"/>
        </w:rPr>
        <w:t>；</w:t>
      </w:r>
    </w:p>
    <w:p w14:paraId="14CD9772" w14:textId="77777777" w:rsidR="00A54ECF" w:rsidRDefault="00A54ECF">
      <w:pPr>
        <w:widowControl/>
        <w:spacing w:line="360" w:lineRule="exact"/>
        <w:ind w:left="840"/>
        <w:jc w:val="both"/>
        <w:rPr>
          <w:rFonts w:ascii="Times New Roman"/>
          <w:spacing w:val="20"/>
          <w:sz w:val="24"/>
          <w:szCs w:val="24"/>
        </w:rPr>
      </w:pPr>
    </w:p>
    <w:p w14:paraId="2E37BF17"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在本合同第</w:t>
      </w:r>
      <w:r>
        <w:rPr>
          <w:rFonts w:ascii="Times New Roman"/>
          <w:spacing w:val="20"/>
          <w:sz w:val="24"/>
          <w:szCs w:val="24"/>
        </w:rPr>
        <w:t>20.2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其他披露范围</w:t>
      </w:r>
      <w:r>
        <w:rPr>
          <w:rFonts w:ascii="Times New Roman"/>
          <w:i/>
          <w:spacing w:val="20"/>
          <w:sz w:val="24"/>
          <w:szCs w:val="24"/>
        </w:rPr>
        <w:t>)</w:t>
      </w:r>
      <w:r>
        <w:rPr>
          <w:rFonts w:ascii="Times New Roman" w:hAnsi="宋体"/>
          <w:spacing w:val="20"/>
          <w:sz w:val="24"/>
          <w:szCs w:val="24"/>
        </w:rPr>
        <w:t>允许的范围内披露</w:t>
      </w:r>
      <w:r>
        <w:rPr>
          <w:rFonts w:ascii="Times New Roman" w:hAnsi="宋体" w:hint="eastAsia"/>
          <w:spacing w:val="20"/>
          <w:sz w:val="24"/>
          <w:szCs w:val="24"/>
        </w:rPr>
        <w:t>；</w:t>
      </w:r>
    </w:p>
    <w:p w14:paraId="2BAAA48E" w14:textId="77777777" w:rsidR="00510C4B" w:rsidRDefault="00510C4B">
      <w:pPr>
        <w:widowControl/>
        <w:spacing w:line="360" w:lineRule="exact"/>
        <w:ind w:left="840"/>
        <w:jc w:val="both"/>
        <w:rPr>
          <w:rFonts w:ascii="Times New Roman"/>
          <w:spacing w:val="20"/>
          <w:sz w:val="24"/>
          <w:szCs w:val="24"/>
        </w:rPr>
      </w:pPr>
    </w:p>
    <w:p w14:paraId="4C77B533" w14:textId="77777777" w:rsidR="00510C4B" w:rsidRPr="004D31E3" w:rsidRDefault="00510C4B">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510C4B">
        <w:rPr>
          <w:rFonts w:ascii="Times New Roman" w:hint="eastAsia"/>
          <w:spacing w:val="20"/>
          <w:sz w:val="24"/>
          <w:szCs w:val="24"/>
        </w:rPr>
        <w:t>各</w:t>
      </w:r>
      <w:r w:rsidRPr="004D31E3">
        <w:rPr>
          <w:rFonts w:ascii="Times New Roman" w:hAnsi="宋体" w:hint="eastAsia"/>
          <w:b/>
          <w:spacing w:val="20"/>
          <w:sz w:val="24"/>
          <w:szCs w:val="24"/>
          <w:u w:val="single"/>
        </w:rPr>
        <w:t>银团成员行</w:t>
      </w:r>
      <w:r w:rsidRPr="00510C4B">
        <w:rPr>
          <w:rFonts w:ascii="Times New Roman" w:hint="eastAsia"/>
          <w:spacing w:val="20"/>
          <w:sz w:val="24"/>
          <w:szCs w:val="24"/>
        </w:rPr>
        <w:t>在贷款债权证券化交易中向相关评级机构披露；及</w:t>
      </w:r>
      <w:r w:rsidRPr="00510C4B">
        <w:rPr>
          <w:rFonts w:ascii="Times New Roman" w:hint="eastAsia"/>
          <w:spacing w:val="20"/>
          <w:sz w:val="24"/>
          <w:szCs w:val="24"/>
        </w:rPr>
        <w:t>/</w:t>
      </w:r>
      <w:r w:rsidRPr="00510C4B">
        <w:rPr>
          <w:rFonts w:ascii="Times New Roman" w:hint="eastAsia"/>
          <w:spacing w:val="20"/>
          <w:sz w:val="24"/>
          <w:szCs w:val="24"/>
        </w:rPr>
        <w:t>或</w:t>
      </w:r>
    </w:p>
    <w:p w14:paraId="276F48A9" w14:textId="77777777" w:rsidR="006C3BDA" w:rsidRPr="00645801" w:rsidRDefault="006C3BDA" w:rsidP="00645801">
      <w:pPr>
        <w:pStyle w:val="af3"/>
        <w:ind w:firstLine="560"/>
        <w:rPr>
          <w:rFonts w:ascii="Times New Roman" w:hAnsi="宋体"/>
          <w:spacing w:val="20"/>
          <w:sz w:val="24"/>
        </w:rPr>
      </w:pPr>
    </w:p>
    <w:p w14:paraId="73433AC8" w14:textId="77777777" w:rsidR="00A54ECF" w:rsidRDefault="00A54ECF">
      <w:pPr>
        <w:widowControl/>
        <w:numPr>
          <w:ilvl w:val="0"/>
          <w:numId w:val="8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经</w:t>
      </w:r>
      <w:r>
        <w:rPr>
          <w:rFonts w:ascii="Times New Roman" w:hAnsi="宋体" w:hint="eastAsia"/>
          <w:spacing w:val="20"/>
          <w:sz w:val="24"/>
          <w:szCs w:val="24"/>
        </w:rPr>
        <w:t>保密信息提供方</w:t>
      </w:r>
      <w:r>
        <w:rPr>
          <w:rFonts w:ascii="Times New Roman" w:hAnsi="宋体"/>
          <w:spacing w:val="20"/>
          <w:sz w:val="24"/>
          <w:szCs w:val="24"/>
        </w:rPr>
        <w:t>同意后披露。</w:t>
      </w:r>
    </w:p>
    <w:p w14:paraId="7532FE1E" w14:textId="77777777" w:rsidR="00A54ECF" w:rsidRDefault="00A54ECF">
      <w:pPr>
        <w:widowControl/>
        <w:spacing w:line="360" w:lineRule="exact"/>
        <w:ind w:left="1360" w:hanging="510"/>
        <w:jc w:val="both"/>
        <w:rPr>
          <w:rFonts w:ascii="Times New Roman"/>
          <w:spacing w:val="20"/>
          <w:sz w:val="24"/>
          <w:szCs w:val="24"/>
        </w:rPr>
      </w:pPr>
    </w:p>
    <w:p w14:paraId="404BC1A8" w14:textId="77777777" w:rsidR="00A54ECF" w:rsidRDefault="00A54ECF">
      <w:pPr>
        <w:pStyle w:val="1TimesNewRoman"/>
        <w:widowControl/>
        <w:numPr>
          <w:ilvl w:val="1"/>
          <w:numId w:val="80"/>
        </w:numPr>
        <w:tabs>
          <w:tab w:val="left" w:pos="495"/>
        </w:tabs>
        <w:rPr>
          <w:rFonts w:hAnsi="Times New Roman"/>
        </w:rPr>
      </w:pPr>
      <w:bookmarkStart w:id="607" w:name="_Toc7607"/>
      <w:bookmarkStart w:id="608" w:name="_Toc203414688"/>
      <w:bookmarkStart w:id="609" w:name="_Toc211958849"/>
      <w:r>
        <w:t>其他披露范围</w:t>
      </w:r>
      <w:bookmarkEnd w:id="607"/>
      <w:bookmarkEnd w:id="608"/>
      <w:bookmarkEnd w:id="609"/>
    </w:p>
    <w:p w14:paraId="35510E24" w14:textId="77777777" w:rsidR="00A54ECF" w:rsidRDefault="00A54ECF">
      <w:pPr>
        <w:keepNext/>
        <w:widowControl/>
        <w:spacing w:line="360" w:lineRule="exact"/>
        <w:jc w:val="both"/>
        <w:rPr>
          <w:rFonts w:ascii="Times New Roman"/>
          <w:spacing w:val="20"/>
          <w:sz w:val="24"/>
          <w:szCs w:val="24"/>
        </w:rPr>
      </w:pPr>
    </w:p>
    <w:p w14:paraId="01985931" w14:textId="77777777" w:rsidR="00A54ECF" w:rsidRDefault="00A54ECF">
      <w:pPr>
        <w:widowControl/>
        <w:spacing w:line="360" w:lineRule="exact"/>
        <w:ind w:left="840" w:firstLine="1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可以向可能或已经与该</w:t>
      </w:r>
      <w:r>
        <w:rPr>
          <w:rFonts w:ascii="Times New Roman" w:hAnsi="宋体"/>
          <w:b/>
          <w:spacing w:val="20"/>
          <w:sz w:val="24"/>
          <w:szCs w:val="24"/>
          <w:u w:val="single"/>
        </w:rPr>
        <w:t>银团成员行</w:t>
      </w:r>
      <w:r>
        <w:rPr>
          <w:rFonts w:ascii="Times New Roman" w:hAnsi="宋体"/>
          <w:spacing w:val="20"/>
          <w:sz w:val="24"/>
          <w:szCs w:val="24"/>
        </w:rPr>
        <w:t>订立本合同第十八条</w:t>
      </w:r>
      <w:r>
        <w:rPr>
          <w:rFonts w:ascii="Times New Roman"/>
          <w:i/>
          <w:spacing w:val="20"/>
          <w:sz w:val="24"/>
          <w:szCs w:val="24"/>
        </w:rPr>
        <w:t>(</w:t>
      </w:r>
      <w:r>
        <w:rPr>
          <w:rFonts w:ascii="Times New Roman" w:hAnsi="宋体"/>
          <w:i/>
          <w:spacing w:val="20"/>
          <w:sz w:val="24"/>
          <w:szCs w:val="24"/>
        </w:rPr>
        <w:t>转让</w:t>
      </w:r>
      <w:r>
        <w:rPr>
          <w:rFonts w:ascii="Times New Roman"/>
          <w:i/>
          <w:spacing w:val="20"/>
          <w:sz w:val="24"/>
          <w:szCs w:val="24"/>
        </w:rPr>
        <w:t>)</w:t>
      </w:r>
      <w:r>
        <w:rPr>
          <w:rFonts w:ascii="Times New Roman" w:hAnsi="宋体"/>
          <w:spacing w:val="20"/>
          <w:sz w:val="24"/>
          <w:szCs w:val="24"/>
        </w:rPr>
        <w:t>项下</w:t>
      </w:r>
      <w:r>
        <w:rPr>
          <w:rFonts w:ascii="Times New Roman" w:hAnsi="宋体" w:hint="eastAsia"/>
          <w:spacing w:val="20"/>
          <w:sz w:val="24"/>
          <w:szCs w:val="24"/>
        </w:rPr>
        <w:t>规定的</w:t>
      </w:r>
      <w:r>
        <w:rPr>
          <w:rFonts w:ascii="Times New Roman" w:hAnsi="宋体"/>
          <w:spacing w:val="20"/>
          <w:sz w:val="24"/>
          <w:szCs w:val="24"/>
        </w:rPr>
        <w:t>任何转让、</w:t>
      </w:r>
      <w:proofErr w:type="gramStart"/>
      <w:r>
        <w:rPr>
          <w:rFonts w:ascii="Times New Roman" w:hAnsi="宋体"/>
          <w:spacing w:val="20"/>
          <w:sz w:val="24"/>
          <w:szCs w:val="24"/>
        </w:rPr>
        <w:t>间接分贷的</w:t>
      </w:r>
      <w:proofErr w:type="gramEnd"/>
      <w:r>
        <w:rPr>
          <w:rFonts w:ascii="Times New Roman" w:hAnsi="宋体"/>
          <w:spacing w:val="20"/>
          <w:sz w:val="24"/>
          <w:szCs w:val="24"/>
        </w:rPr>
        <w:t>协议的任何人披露：</w:t>
      </w:r>
    </w:p>
    <w:p w14:paraId="4CA265AC" w14:textId="77777777" w:rsidR="00A54ECF" w:rsidRDefault="00A54ECF">
      <w:pPr>
        <w:widowControl/>
        <w:spacing w:line="360" w:lineRule="exact"/>
        <w:ind w:left="850" w:hanging="850"/>
        <w:jc w:val="both"/>
        <w:rPr>
          <w:rFonts w:ascii="Times New Roman"/>
          <w:spacing w:val="20"/>
          <w:sz w:val="24"/>
          <w:szCs w:val="24"/>
        </w:rPr>
      </w:pPr>
    </w:p>
    <w:p w14:paraId="0D234C28" w14:textId="77777777" w:rsidR="00A54ECF" w:rsidRDefault="00A54ECF">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本合同的复印件</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1E2D6337" w14:textId="77777777" w:rsidR="00A54ECF" w:rsidRDefault="00A54ECF">
      <w:pPr>
        <w:widowControl/>
        <w:spacing w:line="360" w:lineRule="exact"/>
        <w:ind w:left="1530" w:hanging="680"/>
        <w:jc w:val="both"/>
        <w:rPr>
          <w:rFonts w:ascii="Times New Roman"/>
          <w:spacing w:val="20"/>
          <w:sz w:val="24"/>
          <w:szCs w:val="24"/>
        </w:rPr>
      </w:pPr>
    </w:p>
    <w:p w14:paraId="4E43EFCC" w14:textId="77777777" w:rsidR="00A54ECF" w:rsidRDefault="00A54ECF">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该</w:t>
      </w:r>
      <w:r>
        <w:rPr>
          <w:rFonts w:ascii="Times New Roman" w:hAnsi="宋体"/>
          <w:b/>
          <w:spacing w:val="20"/>
          <w:sz w:val="24"/>
          <w:szCs w:val="24"/>
          <w:u w:val="single"/>
        </w:rPr>
        <w:t>银团成员行</w:t>
      </w:r>
      <w:r>
        <w:rPr>
          <w:rFonts w:ascii="Times New Roman" w:hAnsi="宋体"/>
          <w:spacing w:val="20"/>
          <w:sz w:val="24"/>
          <w:szCs w:val="24"/>
        </w:rPr>
        <w:t>已经获得</w:t>
      </w:r>
      <w:r>
        <w:rPr>
          <w:rFonts w:ascii="Times New Roman" w:hAnsi="宋体" w:hint="eastAsia"/>
          <w:spacing w:val="20"/>
          <w:sz w:val="24"/>
          <w:szCs w:val="24"/>
        </w:rPr>
        <w:t>的</w:t>
      </w:r>
      <w:r>
        <w:rPr>
          <w:rFonts w:ascii="Times New Roman" w:hAnsi="宋体"/>
          <w:spacing w:val="20"/>
          <w:sz w:val="24"/>
          <w:szCs w:val="24"/>
        </w:rPr>
        <w:t>关于</w:t>
      </w:r>
      <w:r>
        <w:rPr>
          <w:rFonts w:ascii="Times New Roman" w:hAnsi="宋体"/>
          <w:b/>
          <w:spacing w:val="20"/>
          <w:sz w:val="24"/>
          <w:szCs w:val="24"/>
          <w:u w:val="single"/>
        </w:rPr>
        <w:t>借款人</w:t>
      </w:r>
      <w:r>
        <w:rPr>
          <w:rFonts w:ascii="Times New Roman" w:hAnsi="宋体"/>
          <w:spacing w:val="20"/>
          <w:sz w:val="24"/>
          <w:szCs w:val="24"/>
        </w:rPr>
        <w:t>、本合同及本合同项下</w:t>
      </w:r>
      <w:r>
        <w:rPr>
          <w:rFonts w:ascii="Times New Roman" w:hAnsi="宋体" w:hint="eastAsia"/>
          <w:spacing w:val="20"/>
          <w:sz w:val="24"/>
          <w:szCs w:val="24"/>
        </w:rPr>
        <w:t>的</w:t>
      </w:r>
      <w:r>
        <w:rPr>
          <w:rFonts w:ascii="Times New Roman" w:hAnsi="宋体"/>
          <w:spacing w:val="20"/>
          <w:sz w:val="24"/>
          <w:szCs w:val="24"/>
        </w:rPr>
        <w:t>交易的任何信息。</w:t>
      </w:r>
    </w:p>
    <w:p w14:paraId="1F535581" w14:textId="77777777" w:rsidR="00A54ECF" w:rsidRDefault="00A54ECF">
      <w:pPr>
        <w:widowControl/>
        <w:spacing w:line="360" w:lineRule="exact"/>
        <w:ind w:left="1360" w:hanging="510"/>
        <w:jc w:val="both"/>
        <w:rPr>
          <w:rFonts w:ascii="Times New Roman"/>
          <w:spacing w:val="20"/>
          <w:sz w:val="24"/>
          <w:szCs w:val="24"/>
        </w:rPr>
      </w:pPr>
    </w:p>
    <w:p w14:paraId="5B03FB05"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但是，被披露方必须在收到任何该等信息之前，向该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承诺</w:t>
      </w:r>
      <w:proofErr w:type="gramEnd"/>
      <w:r>
        <w:rPr>
          <w:rFonts w:ascii="Times New Roman" w:hAnsi="宋体"/>
          <w:spacing w:val="20"/>
          <w:sz w:val="24"/>
          <w:szCs w:val="24"/>
        </w:rPr>
        <w:t>遵守本合同第二十条</w:t>
      </w:r>
      <w:r>
        <w:rPr>
          <w:rFonts w:ascii="Times New Roman"/>
          <w:i/>
          <w:spacing w:val="20"/>
          <w:sz w:val="24"/>
          <w:szCs w:val="24"/>
        </w:rPr>
        <w:t>(</w:t>
      </w:r>
      <w:r>
        <w:rPr>
          <w:rFonts w:ascii="Times New Roman" w:hAnsi="宋体"/>
          <w:i/>
          <w:spacing w:val="20"/>
          <w:sz w:val="24"/>
          <w:szCs w:val="24"/>
        </w:rPr>
        <w:t>保密义务</w:t>
      </w:r>
      <w:r>
        <w:rPr>
          <w:rFonts w:ascii="Times New Roman"/>
          <w:i/>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中规定</w:t>
      </w:r>
      <w:r>
        <w:rPr>
          <w:rFonts w:ascii="Times New Roman" w:hAnsi="宋体"/>
          <w:spacing w:val="20"/>
          <w:sz w:val="24"/>
          <w:szCs w:val="24"/>
        </w:rPr>
        <w:t>的保密义务。</w:t>
      </w:r>
    </w:p>
    <w:p w14:paraId="42C1E1C2" w14:textId="77777777" w:rsidR="00A54ECF" w:rsidRDefault="00A54ECF">
      <w:pPr>
        <w:widowControl/>
        <w:spacing w:line="360" w:lineRule="exact"/>
        <w:jc w:val="both"/>
        <w:rPr>
          <w:rFonts w:ascii="Times New Roman"/>
          <w:spacing w:val="20"/>
          <w:sz w:val="24"/>
          <w:szCs w:val="24"/>
        </w:rPr>
      </w:pPr>
    </w:p>
    <w:p w14:paraId="22FE9B62" w14:textId="77777777" w:rsidR="00A54ECF" w:rsidRDefault="00A54ECF">
      <w:pPr>
        <w:pStyle w:val="1TimesNewRoman"/>
        <w:widowControl/>
        <w:numPr>
          <w:ilvl w:val="1"/>
          <w:numId w:val="80"/>
        </w:numPr>
        <w:tabs>
          <w:tab w:val="left" w:pos="495"/>
        </w:tabs>
        <w:rPr>
          <w:rFonts w:hAnsi="Times New Roman"/>
        </w:rPr>
      </w:pPr>
      <w:bookmarkStart w:id="610" w:name="_Toc277"/>
      <w:bookmarkStart w:id="611" w:name="_Toc203414689"/>
      <w:bookmarkStart w:id="612" w:name="_Toc211958850"/>
      <w:r>
        <w:t>取代</w:t>
      </w:r>
      <w:bookmarkEnd w:id="610"/>
      <w:bookmarkEnd w:id="611"/>
      <w:bookmarkEnd w:id="612"/>
    </w:p>
    <w:p w14:paraId="1C9BB228" w14:textId="77777777" w:rsidR="00A54ECF" w:rsidRDefault="00A54ECF">
      <w:pPr>
        <w:keepNext/>
        <w:widowControl/>
        <w:spacing w:line="360" w:lineRule="exact"/>
        <w:jc w:val="both"/>
        <w:rPr>
          <w:rFonts w:ascii="Times New Roman"/>
          <w:spacing w:val="20"/>
          <w:sz w:val="24"/>
          <w:szCs w:val="24"/>
        </w:rPr>
      </w:pPr>
    </w:p>
    <w:p w14:paraId="1C0E5AD0"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本合同第</w:t>
      </w:r>
      <w:r>
        <w:rPr>
          <w:rFonts w:ascii="Times New Roman"/>
          <w:spacing w:val="20"/>
          <w:sz w:val="24"/>
          <w:szCs w:val="24"/>
        </w:rPr>
        <w:t>20.1</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保密范围</w:t>
      </w:r>
      <w:r>
        <w:rPr>
          <w:rFonts w:ascii="Times New Roman"/>
          <w:i/>
          <w:spacing w:val="20"/>
          <w:sz w:val="24"/>
          <w:szCs w:val="24"/>
        </w:rPr>
        <w:t>)</w:t>
      </w:r>
      <w:r>
        <w:rPr>
          <w:rFonts w:ascii="Times New Roman" w:hAnsi="宋体"/>
          <w:spacing w:val="20"/>
          <w:sz w:val="24"/>
          <w:szCs w:val="24"/>
        </w:rPr>
        <w:t>和第</w:t>
      </w:r>
      <w:r>
        <w:rPr>
          <w:rFonts w:ascii="Times New Roman"/>
          <w:spacing w:val="20"/>
          <w:sz w:val="24"/>
          <w:szCs w:val="24"/>
        </w:rPr>
        <w:t>20.2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其他披露范围</w:t>
      </w:r>
      <w:r>
        <w:rPr>
          <w:rFonts w:ascii="Times New Roman"/>
          <w:i/>
          <w:spacing w:val="20"/>
          <w:sz w:val="24"/>
          <w:szCs w:val="24"/>
        </w:rPr>
        <w:t>)</w:t>
      </w:r>
      <w:r>
        <w:rPr>
          <w:rFonts w:ascii="Times New Roman" w:hAnsi="宋体"/>
          <w:spacing w:val="20"/>
          <w:sz w:val="24"/>
          <w:szCs w:val="24"/>
        </w:rPr>
        <w:t>的约定取代任何</w:t>
      </w:r>
      <w:r>
        <w:rPr>
          <w:rFonts w:ascii="Times New Roman" w:hAnsi="宋体"/>
          <w:b/>
          <w:spacing w:val="20"/>
          <w:sz w:val="24"/>
          <w:szCs w:val="24"/>
          <w:u w:val="single"/>
        </w:rPr>
        <w:t>银团成员行</w:t>
      </w:r>
      <w:r>
        <w:rPr>
          <w:rFonts w:ascii="Times New Roman" w:hAnsi="宋体"/>
          <w:spacing w:val="20"/>
          <w:sz w:val="24"/>
          <w:szCs w:val="24"/>
        </w:rPr>
        <w:t>在成为本合同一方之前</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的</w:t>
      </w:r>
      <w:r>
        <w:rPr>
          <w:rFonts w:ascii="Times New Roman" w:hAnsi="宋体"/>
          <w:spacing w:val="20"/>
          <w:sz w:val="24"/>
          <w:szCs w:val="24"/>
        </w:rPr>
        <w:t>关于</w:t>
      </w:r>
      <w:r>
        <w:rPr>
          <w:rFonts w:ascii="Times New Roman" w:hAnsi="宋体"/>
          <w:b/>
          <w:spacing w:val="20"/>
          <w:sz w:val="24"/>
          <w:szCs w:val="24"/>
          <w:u w:val="single"/>
        </w:rPr>
        <w:t>借款人</w:t>
      </w:r>
      <w:r>
        <w:rPr>
          <w:rFonts w:ascii="Times New Roman" w:hAnsi="宋体"/>
          <w:spacing w:val="20"/>
          <w:sz w:val="24"/>
          <w:szCs w:val="24"/>
        </w:rPr>
        <w:t>、本合同及本合同项下</w:t>
      </w:r>
      <w:r>
        <w:rPr>
          <w:rFonts w:ascii="Times New Roman" w:hAnsi="宋体" w:hint="eastAsia"/>
          <w:spacing w:val="20"/>
          <w:sz w:val="24"/>
          <w:szCs w:val="24"/>
        </w:rPr>
        <w:t>的</w:t>
      </w:r>
      <w:r>
        <w:rPr>
          <w:rFonts w:ascii="Times New Roman" w:hAnsi="宋体"/>
          <w:spacing w:val="20"/>
          <w:sz w:val="24"/>
          <w:szCs w:val="24"/>
        </w:rPr>
        <w:t>交易的任何保密承诺。</w:t>
      </w:r>
    </w:p>
    <w:p w14:paraId="6DBE8C77" w14:textId="77777777" w:rsidR="00A54ECF" w:rsidRDefault="00A54ECF">
      <w:pPr>
        <w:widowControl/>
        <w:spacing w:line="360" w:lineRule="exact"/>
        <w:jc w:val="both"/>
        <w:rPr>
          <w:rFonts w:ascii="Times New Roman"/>
          <w:spacing w:val="20"/>
          <w:sz w:val="24"/>
          <w:szCs w:val="24"/>
        </w:rPr>
      </w:pPr>
    </w:p>
    <w:p w14:paraId="421FA632" w14:textId="77777777" w:rsidR="006B3B5C" w:rsidRDefault="006B3B5C" w:rsidP="00090E38">
      <w:pPr>
        <w:pStyle w:val="1TimesNewRoman"/>
        <w:widowControl/>
        <w:numPr>
          <w:ilvl w:val="1"/>
          <w:numId w:val="80"/>
        </w:numPr>
        <w:tabs>
          <w:tab w:val="left" w:pos="495"/>
        </w:tabs>
      </w:pPr>
      <w:bookmarkStart w:id="613" w:name="_Toc203414690"/>
      <w:bookmarkStart w:id="614" w:name="_Toc211958851"/>
      <w:r>
        <w:rPr>
          <w:rFonts w:hint="eastAsia"/>
        </w:rPr>
        <w:t>信息采集</w:t>
      </w:r>
      <w:bookmarkEnd w:id="613"/>
      <w:bookmarkEnd w:id="614"/>
    </w:p>
    <w:p w14:paraId="53379478" w14:textId="77777777" w:rsidR="006B3B5C" w:rsidRPr="001422DE" w:rsidRDefault="006B3B5C" w:rsidP="001422DE">
      <w:pPr>
        <w:widowControl/>
        <w:spacing w:line="360" w:lineRule="exact"/>
        <w:ind w:leftChars="250" w:left="850"/>
        <w:jc w:val="both"/>
        <w:rPr>
          <w:rFonts w:ascii="Times New Roman" w:hAnsi="宋体"/>
          <w:spacing w:val="20"/>
          <w:sz w:val="28"/>
          <w:szCs w:val="28"/>
        </w:rPr>
      </w:pPr>
    </w:p>
    <w:p w14:paraId="1647A44D" w14:textId="77777777" w:rsidR="006B3B5C" w:rsidRPr="001422DE" w:rsidRDefault="006B3B5C" w:rsidP="001422DE">
      <w:pPr>
        <w:widowControl/>
        <w:spacing w:line="360" w:lineRule="exact"/>
        <w:ind w:left="850"/>
        <w:jc w:val="both"/>
        <w:rPr>
          <w:rFonts w:hAnsi="宋体"/>
          <w:sz w:val="24"/>
          <w:szCs w:val="24"/>
        </w:rPr>
      </w:pPr>
      <w:bookmarkStart w:id="615" w:name="_Toc193802807"/>
      <w:bookmarkStart w:id="616" w:name="_Toc193832370"/>
      <w:bookmarkStart w:id="617" w:name="_Toc196658406"/>
      <w:bookmarkStart w:id="618" w:name="_Toc200321561"/>
      <w:bookmarkStart w:id="619" w:name="_Toc203414691"/>
      <w:bookmarkStart w:id="620" w:name="_Toc211077446"/>
      <w:bookmarkStart w:id="621" w:name="_Toc211077575"/>
      <w:r w:rsidRPr="001422DE">
        <w:rPr>
          <w:rFonts w:hAnsi="宋体" w:hint="eastAsia"/>
          <w:b/>
          <w:sz w:val="24"/>
          <w:szCs w:val="24"/>
          <w:u w:val="single"/>
        </w:rPr>
        <w:t>借款人</w:t>
      </w:r>
      <w:r w:rsidRPr="001422DE">
        <w:rPr>
          <w:rFonts w:hAnsi="宋体" w:hint="eastAsia"/>
          <w:sz w:val="24"/>
          <w:szCs w:val="24"/>
        </w:rPr>
        <w:t>同意并不可撤销地授权：</w:t>
      </w:r>
      <w:r w:rsidRPr="001422DE">
        <w:rPr>
          <w:rFonts w:hAnsi="宋体" w:hint="eastAsia"/>
          <w:b/>
          <w:sz w:val="24"/>
          <w:szCs w:val="24"/>
          <w:u w:val="single"/>
        </w:rPr>
        <w:t>银团成员行</w:t>
      </w:r>
      <w:r w:rsidRPr="001422DE">
        <w:rPr>
          <w:rFonts w:hAnsi="宋体" w:hint="eastAsia"/>
          <w:sz w:val="24"/>
          <w:szCs w:val="24"/>
        </w:rPr>
        <w:t>在不违反《征信业管理条例》及相关法律法规的禁止性规定的前提下，根据国家设立的金融信用信息基础数据库的采集要求，有权将有关</w:t>
      </w:r>
      <w:r w:rsidRPr="001422DE">
        <w:rPr>
          <w:rFonts w:hAnsi="宋体" w:hint="eastAsia"/>
          <w:b/>
          <w:sz w:val="24"/>
          <w:szCs w:val="24"/>
          <w:u w:val="single"/>
        </w:rPr>
        <w:t>借款人</w:t>
      </w:r>
      <w:r w:rsidRPr="001422DE">
        <w:rPr>
          <w:rFonts w:hAnsi="宋体" w:hint="eastAsia"/>
          <w:sz w:val="24"/>
          <w:szCs w:val="24"/>
        </w:rPr>
        <w:t>与</w:t>
      </w:r>
      <w:r w:rsidRPr="001422DE">
        <w:rPr>
          <w:rFonts w:hAnsi="宋体" w:hint="eastAsia"/>
          <w:b/>
          <w:sz w:val="24"/>
          <w:szCs w:val="24"/>
          <w:u w:val="single"/>
        </w:rPr>
        <w:t>银团成员</w:t>
      </w:r>
      <w:proofErr w:type="gramStart"/>
      <w:r w:rsidRPr="001422DE">
        <w:rPr>
          <w:rFonts w:hAnsi="宋体" w:hint="eastAsia"/>
          <w:b/>
          <w:sz w:val="24"/>
          <w:szCs w:val="24"/>
          <w:u w:val="single"/>
        </w:rPr>
        <w:t>行</w:t>
      </w:r>
      <w:r w:rsidRPr="001422DE">
        <w:rPr>
          <w:rFonts w:hAnsi="宋体" w:hint="eastAsia"/>
          <w:sz w:val="24"/>
          <w:szCs w:val="24"/>
        </w:rPr>
        <w:t>签署</w:t>
      </w:r>
      <w:proofErr w:type="gramEnd"/>
      <w:r w:rsidRPr="001422DE">
        <w:rPr>
          <w:rFonts w:hAnsi="宋体" w:hint="eastAsia"/>
          <w:sz w:val="24"/>
          <w:szCs w:val="24"/>
        </w:rPr>
        <w:t>的全部合同</w:t>
      </w:r>
      <w:r w:rsidRPr="001422DE">
        <w:rPr>
          <w:rFonts w:hAnsi="宋体"/>
          <w:sz w:val="24"/>
          <w:szCs w:val="24"/>
        </w:rPr>
        <w:t>/</w:t>
      </w:r>
      <w:r w:rsidRPr="001422DE">
        <w:rPr>
          <w:rFonts w:hAnsi="宋体" w:hint="eastAsia"/>
          <w:sz w:val="24"/>
          <w:szCs w:val="24"/>
        </w:rPr>
        <w:t>协议</w:t>
      </w:r>
      <w:r w:rsidRPr="001422DE">
        <w:rPr>
          <w:rFonts w:hAnsi="宋体"/>
          <w:sz w:val="24"/>
          <w:szCs w:val="24"/>
        </w:rPr>
        <w:t>/</w:t>
      </w:r>
      <w:r w:rsidRPr="001422DE">
        <w:rPr>
          <w:rFonts w:hAnsi="宋体" w:hint="eastAsia"/>
          <w:sz w:val="24"/>
          <w:szCs w:val="24"/>
        </w:rPr>
        <w:t>承诺的信息，包括与上述全部合同</w:t>
      </w:r>
      <w:r w:rsidRPr="001422DE">
        <w:rPr>
          <w:rFonts w:hAnsi="宋体"/>
          <w:sz w:val="24"/>
          <w:szCs w:val="24"/>
        </w:rPr>
        <w:t>/</w:t>
      </w:r>
      <w:r w:rsidRPr="001422DE">
        <w:rPr>
          <w:rFonts w:hAnsi="宋体" w:hint="eastAsia"/>
          <w:sz w:val="24"/>
          <w:szCs w:val="24"/>
        </w:rPr>
        <w:t>协议</w:t>
      </w:r>
      <w:r w:rsidRPr="001422DE">
        <w:rPr>
          <w:rFonts w:hAnsi="宋体"/>
          <w:sz w:val="24"/>
          <w:szCs w:val="24"/>
        </w:rPr>
        <w:t>/</w:t>
      </w:r>
      <w:r w:rsidRPr="001422DE">
        <w:rPr>
          <w:rFonts w:hAnsi="宋体" w:hint="eastAsia"/>
          <w:sz w:val="24"/>
          <w:szCs w:val="24"/>
        </w:rPr>
        <w:t>承诺的履约信息的相关情况，以及</w:t>
      </w:r>
      <w:r w:rsidRPr="001422DE">
        <w:rPr>
          <w:rFonts w:hAnsi="宋体" w:hint="eastAsia"/>
          <w:b/>
          <w:sz w:val="24"/>
          <w:szCs w:val="24"/>
          <w:u w:val="single"/>
        </w:rPr>
        <w:t>借款人</w:t>
      </w:r>
      <w:r w:rsidRPr="001422DE">
        <w:rPr>
          <w:rFonts w:hAnsi="宋体" w:hint="eastAsia"/>
          <w:sz w:val="24"/>
          <w:szCs w:val="24"/>
        </w:rPr>
        <w:t>提供的企业基本信息及其他信息，提供给国家设立的金融信用信息基础数据库，</w:t>
      </w:r>
      <w:proofErr w:type="gramStart"/>
      <w:r w:rsidRPr="001422DE">
        <w:rPr>
          <w:rFonts w:hAnsi="宋体" w:hint="eastAsia"/>
          <w:sz w:val="24"/>
          <w:szCs w:val="24"/>
        </w:rPr>
        <w:t>供具有</w:t>
      </w:r>
      <w:proofErr w:type="gramEnd"/>
      <w:r w:rsidRPr="001422DE">
        <w:rPr>
          <w:rFonts w:hAnsi="宋体" w:hint="eastAsia"/>
          <w:sz w:val="24"/>
          <w:szCs w:val="24"/>
        </w:rPr>
        <w:t>查询资格的单位查询和使用；同时，</w:t>
      </w:r>
      <w:r w:rsidRPr="001422DE">
        <w:rPr>
          <w:rFonts w:hAnsi="宋体" w:hint="eastAsia"/>
          <w:b/>
          <w:sz w:val="24"/>
          <w:szCs w:val="24"/>
          <w:u w:val="single"/>
        </w:rPr>
        <w:t>银团成员行</w:t>
      </w:r>
      <w:r w:rsidRPr="001422DE">
        <w:rPr>
          <w:rFonts w:hAnsi="宋体" w:hint="eastAsia"/>
          <w:sz w:val="24"/>
          <w:szCs w:val="24"/>
        </w:rPr>
        <w:t>亦有权查询和使用已经录入国家设立的金融信用信息基础数据库中有关</w:t>
      </w:r>
      <w:r w:rsidRPr="001422DE">
        <w:rPr>
          <w:rFonts w:hAnsi="宋体" w:hint="eastAsia"/>
          <w:b/>
          <w:sz w:val="24"/>
          <w:szCs w:val="24"/>
          <w:u w:val="single"/>
        </w:rPr>
        <w:t>借款人</w:t>
      </w:r>
      <w:r w:rsidRPr="001422DE">
        <w:rPr>
          <w:rFonts w:hAnsi="宋体" w:hint="eastAsia"/>
          <w:sz w:val="24"/>
          <w:szCs w:val="24"/>
        </w:rPr>
        <w:t>的信贷信息。该授权事项覆盖本合同签署前后</w:t>
      </w:r>
      <w:r w:rsidRPr="001422DE">
        <w:rPr>
          <w:rFonts w:hAnsi="宋体" w:hint="eastAsia"/>
          <w:b/>
          <w:sz w:val="24"/>
          <w:szCs w:val="24"/>
          <w:u w:val="single"/>
        </w:rPr>
        <w:t>银团成员行</w:t>
      </w:r>
      <w:r w:rsidRPr="001422DE">
        <w:rPr>
          <w:rFonts w:hAnsi="宋体" w:hint="eastAsia"/>
          <w:sz w:val="24"/>
          <w:szCs w:val="24"/>
        </w:rPr>
        <w:t>对本合同项</w:t>
      </w:r>
      <w:proofErr w:type="gramStart"/>
      <w:r w:rsidRPr="001422DE">
        <w:rPr>
          <w:rFonts w:hAnsi="宋体" w:hint="eastAsia"/>
          <w:sz w:val="24"/>
          <w:szCs w:val="24"/>
        </w:rPr>
        <w:t>下业务</w:t>
      </w:r>
      <w:proofErr w:type="gramEnd"/>
      <w:r w:rsidRPr="001422DE">
        <w:rPr>
          <w:rFonts w:hAnsi="宋体" w:hint="eastAsia"/>
          <w:sz w:val="24"/>
          <w:szCs w:val="24"/>
        </w:rPr>
        <w:t>进行必要管理的各个环节，有效期随本合同实际终止而失效。</w:t>
      </w:r>
      <w:bookmarkEnd w:id="615"/>
      <w:bookmarkEnd w:id="616"/>
      <w:bookmarkEnd w:id="617"/>
      <w:bookmarkEnd w:id="618"/>
      <w:bookmarkEnd w:id="619"/>
      <w:bookmarkEnd w:id="620"/>
      <w:bookmarkEnd w:id="621"/>
    </w:p>
    <w:p w14:paraId="5576D63E" w14:textId="65D97C96" w:rsidR="00A54ECF" w:rsidRDefault="00A54ECF" w:rsidP="00090E38">
      <w:pPr>
        <w:widowControl/>
        <w:spacing w:line="360" w:lineRule="exact"/>
        <w:ind w:leftChars="250" w:left="850"/>
        <w:jc w:val="both"/>
        <w:rPr>
          <w:rFonts w:ascii="Times New Roman"/>
          <w:spacing w:val="20"/>
          <w:sz w:val="24"/>
          <w:szCs w:val="24"/>
        </w:rPr>
      </w:pPr>
    </w:p>
    <w:p w14:paraId="42DA5906" w14:textId="28C09C75" w:rsidR="000052D3" w:rsidRDefault="000052D3" w:rsidP="000052D3">
      <w:pPr>
        <w:pStyle w:val="1TimesNewRoman"/>
        <w:widowControl/>
        <w:numPr>
          <w:ilvl w:val="1"/>
          <w:numId w:val="80"/>
        </w:numPr>
        <w:tabs>
          <w:tab w:val="left" w:pos="495"/>
        </w:tabs>
      </w:pPr>
      <w:bookmarkStart w:id="622" w:name="_Toc203414692"/>
      <w:bookmarkStart w:id="623" w:name="_Toc211958852"/>
      <w:r>
        <w:rPr>
          <w:rFonts w:hint="eastAsia"/>
        </w:rPr>
        <w:t>个人信息保护</w:t>
      </w:r>
      <w:bookmarkEnd w:id="622"/>
      <w:bookmarkEnd w:id="623"/>
    </w:p>
    <w:p w14:paraId="4D960369" w14:textId="77777777" w:rsidR="000052D3" w:rsidRDefault="000052D3" w:rsidP="000052D3">
      <w:pPr>
        <w:widowControl/>
        <w:spacing w:line="360" w:lineRule="exact"/>
        <w:ind w:leftChars="250" w:left="850"/>
        <w:jc w:val="both"/>
        <w:rPr>
          <w:rFonts w:ascii="Times New Roman"/>
          <w:spacing w:val="20"/>
          <w:sz w:val="24"/>
          <w:szCs w:val="24"/>
        </w:rPr>
      </w:pPr>
    </w:p>
    <w:p w14:paraId="0F0DB0E2" w14:textId="24FE6FA9" w:rsidR="000052D3" w:rsidRDefault="00C72D56" w:rsidP="004D6018">
      <w:pPr>
        <w:widowControl/>
        <w:numPr>
          <w:ilvl w:val="0"/>
          <w:numId w:val="142"/>
        </w:numPr>
        <w:tabs>
          <w:tab w:val="left" w:pos="1530"/>
        </w:tabs>
        <w:autoSpaceDE/>
        <w:autoSpaceDN/>
        <w:adjustRightInd/>
        <w:spacing w:line="360" w:lineRule="exact"/>
        <w:ind w:left="1530" w:hanging="680"/>
        <w:jc w:val="both"/>
        <w:textAlignment w:val="auto"/>
        <w:rPr>
          <w:rFonts w:ascii="Times New Roman"/>
          <w:spacing w:val="20"/>
          <w:sz w:val="24"/>
          <w:szCs w:val="24"/>
          <w:lang w:val="en-GB"/>
        </w:rPr>
      </w:pPr>
      <w:r w:rsidRPr="004D6018">
        <w:rPr>
          <w:rFonts w:ascii="Times New Roman" w:hint="eastAsia"/>
          <w:b/>
          <w:spacing w:val="20"/>
          <w:sz w:val="24"/>
          <w:szCs w:val="24"/>
          <w:u w:val="single"/>
          <w:lang w:val="en-GB"/>
        </w:rPr>
        <w:t>借款人</w:t>
      </w:r>
      <w:r w:rsidR="00F7157A">
        <w:rPr>
          <w:rFonts w:ascii="Times New Roman" w:hint="eastAsia"/>
          <w:spacing w:val="20"/>
          <w:sz w:val="24"/>
          <w:szCs w:val="24"/>
          <w:lang w:val="en-GB"/>
        </w:rPr>
        <w:t>承诺：</w:t>
      </w:r>
    </w:p>
    <w:p w14:paraId="500E6BA1" w14:textId="77777777" w:rsidR="00F7157A" w:rsidRDefault="00F7157A" w:rsidP="004D6018">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p>
    <w:p w14:paraId="7DA94898" w14:textId="7AE11BC6" w:rsidR="00B63F0B" w:rsidRDefault="0051649B" w:rsidP="004D6018">
      <w:pPr>
        <w:widowControl/>
        <w:numPr>
          <w:ilvl w:val="0"/>
          <w:numId w:val="141"/>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4D6018">
        <w:rPr>
          <w:rFonts w:ascii="Times New Roman" w:hint="eastAsia"/>
          <w:spacing w:val="20"/>
          <w:sz w:val="24"/>
          <w:szCs w:val="24"/>
          <w:lang w:val="en-GB"/>
        </w:rPr>
        <w:t>已通过授权等方式取得</w:t>
      </w:r>
      <w:r w:rsidR="00B63F0B">
        <w:rPr>
          <w:rFonts w:ascii="Times New Roman" w:hint="eastAsia"/>
          <w:spacing w:val="20"/>
          <w:sz w:val="24"/>
          <w:szCs w:val="24"/>
          <w:lang w:val="en-GB"/>
        </w:rPr>
        <w:t>其</w:t>
      </w:r>
      <w:r w:rsidRPr="004D6018">
        <w:rPr>
          <w:rFonts w:ascii="Times New Roman" w:hint="eastAsia"/>
          <w:spacing w:val="20"/>
          <w:sz w:val="24"/>
          <w:szCs w:val="24"/>
          <w:lang w:val="en-GB"/>
        </w:rPr>
        <w:t>法定代表人、高管人员、实际控制人（自然人）、主要自然人股东、业务经办人等相关人士同意，将相关人士的姓名、身份证件信息（类型、号码和有效期）、手机号码</w:t>
      </w:r>
      <w:r w:rsidR="00E1611F">
        <w:rPr>
          <w:rFonts w:ascii="Times New Roman" w:hint="eastAsia"/>
          <w:spacing w:val="20"/>
          <w:sz w:val="24"/>
          <w:szCs w:val="24"/>
          <w:lang w:val="en-GB"/>
        </w:rPr>
        <w:t>以及</w:t>
      </w:r>
      <w:r w:rsidR="003D3F8F">
        <w:rPr>
          <w:rFonts w:ascii="Times New Roman" w:hint="eastAsia"/>
          <w:spacing w:val="20"/>
          <w:sz w:val="24"/>
          <w:szCs w:val="24"/>
          <w:lang w:val="en-GB"/>
        </w:rPr>
        <w:t>【】</w:t>
      </w:r>
      <w:r w:rsidRPr="004D6018">
        <w:rPr>
          <w:rFonts w:ascii="Times New Roman" w:hint="eastAsia"/>
          <w:spacing w:val="20"/>
          <w:sz w:val="24"/>
          <w:szCs w:val="24"/>
          <w:lang w:val="en-GB"/>
        </w:rPr>
        <w:t>等必要个人信息提供给</w:t>
      </w:r>
      <w:r w:rsidR="00E1611F" w:rsidRPr="004D6018">
        <w:rPr>
          <w:rFonts w:ascii="Times New Roman" w:hint="eastAsia"/>
          <w:b/>
          <w:spacing w:val="20"/>
          <w:sz w:val="24"/>
          <w:szCs w:val="24"/>
          <w:u w:val="single"/>
          <w:lang w:val="en-GB"/>
        </w:rPr>
        <w:t>银团成员行</w:t>
      </w:r>
      <w:r w:rsidRPr="004D6018">
        <w:rPr>
          <w:rFonts w:ascii="Times New Roman" w:hint="eastAsia"/>
          <w:spacing w:val="20"/>
          <w:sz w:val="24"/>
          <w:szCs w:val="24"/>
          <w:lang w:val="en-GB"/>
        </w:rPr>
        <w:t>，</w:t>
      </w:r>
      <w:r w:rsidR="00B16B82">
        <w:rPr>
          <w:rFonts w:ascii="Times New Roman" w:hint="eastAsia"/>
          <w:spacing w:val="20"/>
          <w:sz w:val="24"/>
          <w:szCs w:val="24"/>
          <w:lang w:val="en-GB"/>
        </w:rPr>
        <w:t>以</w:t>
      </w:r>
      <w:r w:rsidRPr="004D6018">
        <w:rPr>
          <w:rFonts w:ascii="Times New Roman" w:hint="eastAsia"/>
          <w:spacing w:val="20"/>
          <w:sz w:val="24"/>
          <w:szCs w:val="24"/>
          <w:lang w:val="en-GB"/>
        </w:rPr>
        <w:t>用</w:t>
      </w:r>
      <w:r w:rsidR="00B274ED">
        <w:rPr>
          <w:rFonts w:ascii="Times New Roman" w:hint="eastAsia"/>
          <w:spacing w:val="20"/>
          <w:sz w:val="24"/>
          <w:szCs w:val="24"/>
          <w:lang w:val="en-GB"/>
        </w:rPr>
        <w:t>于</w:t>
      </w:r>
      <w:r w:rsidR="008040D8" w:rsidRPr="004D6018">
        <w:rPr>
          <w:rFonts w:ascii="Times New Roman" w:hint="eastAsia"/>
          <w:spacing w:val="20"/>
          <w:sz w:val="24"/>
          <w:szCs w:val="24"/>
          <w:lang w:val="en-GB"/>
        </w:rPr>
        <w:t>本合同</w:t>
      </w:r>
      <w:proofErr w:type="gramStart"/>
      <w:r w:rsidR="008040D8" w:rsidRPr="004D6018">
        <w:rPr>
          <w:rFonts w:ascii="Times New Roman" w:hint="eastAsia"/>
          <w:spacing w:val="20"/>
          <w:sz w:val="24"/>
          <w:szCs w:val="24"/>
          <w:lang w:val="en-GB"/>
        </w:rPr>
        <w:t>项下授用信</w:t>
      </w:r>
      <w:proofErr w:type="gramEnd"/>
      <w:r w:rsidR="008040D8" w:rsidRPr="004D6018">
        <w:rPr>
          <w:rFonts w:ascii="Times New Roman" w:hint="eastAsia"/>
          <w:spacing w:val="20"/>
          <w:sz w:val="24"/>
          <w:szCs w:val="24"/>
          <w:lang w:val="en-GB"/>
        </w:rPr>
        <w:t>过程中的调查、审查、审批，存续期管理等风险管理工作，与</w:t>
      </w:r>
      <w:r w:rsidR="008040D8" w:rsidRPr="004D6018">
        <w:rPr>
          <w:rFonts w:ascii="Times New Roman" w:hint="eastAsia"/>
          <w:b/>
          <w:spacing w:val="20"/>
          <w:sz w:val="24"/>
          <w:szCs w:val="24"/>
          <w:u w:val="single"/>
          <w:lang w:val="en-GB"/>
        </w:rPr>
        <w:t>借款人</w:t>
      </w:r>
      <w:r w:rsidR="008040D8" w:rsidRPr="004D6018">
        <w:rPr>
          <w:rFonts w:ascii="Times New Roman" w:hint="eastAsia"/>
          <w:spacing w:val="20"/>
          <w:sz w:val="24"/>
          <w:szCs w:val="24"/>
          <w:lang w:val="en-GB"/>
        </w:rPr>
        <w:t>取得联系，以及履行法律法规所规定义务、落实监管要求等必要用途</w:t>
      </w:r>
      <w:r w:rsidR="006A0F9B">
        <w:rPr>
          <w:rFonts w:ascii="Times New Roman" w:hint="eastAsia"/>
          <w:spacing w:val="20"/>
          <w:sz w:val="24"/>
          <w:szCs w:val="24"/>
          <w:lang w:val="en-GB"/>
        </w:rPr>
        <w:t>；</w:t>
      </w:r>
      <w:r w:rsidR="009441CE">
        <w:rPr>
          <w:rFonts w:ascii="Times New Roman"/>
          <w:spacing w:val="20"/>
          <w:sz w:val="24"/>
          <w:szCs w:val="24"/>
          <w:lang w:val="en-GB"/>
        </w:rPr>
        <w:t xml:space="preserve"> </w:t>
      </w:r>
    </w:p>
    <w:p w14:paraId="4F8F6A56" w14:textId="77777777" w:rsidR="00F7157A" w:rsidRPr="00B16B82" w:rsidRDefault="00F7157A" w:rsidP="004D601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6D1D2EF8" w14:textId="5B8D3CE7" w:rsidR="0051649B" w:rsidRDefault="009C6589" w:rsidP="004D6018">
      <w:pPr>
        <w:widowControl/>
        <w:numPr>
          <w:ilvl w:val="0"/>
          <w:numId w:val="141"/>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Pr>
          <w:rFonts w:ascii="Times New Roman" w:hint="eastAsia"/>
          <w:spacing w:val="20"/>
          <w:sz w:val="24"/>
          <w:szCs w:val="24"/>
          <w:lang w:val="en-GB"/>
        </w:rPr>
        <w:t>妥善</w:t>
      </w:r>
      <w:r w:rsidR="0051649B" w:rsidRPr="004D6018">
        <w:rPr>
          <w:rFonts w:ascii="Times New Roman" w:hint="eastAsia"/>
          <w:spacing w:val="20"/>
          <w:sz w:val="24"/>
          <w:szCs w:val="24"/>
          <w:lang w:val="en-GB"/>
        </w:rPr>
        <w:t>保存相关人士同意将个人信息提供给</w:t>
      </w:r>
      <w:r w:rsidRPr="004D6018">
        <w:rPr>
          <w:rFonts w:ascii="Times New Roman" w:hint="eastAsia"/>
          <w:b/>
          <w:spacing w:val="20"/>
          <w:sz w:val="24"/>
          <w:szCs w:val="24"/>
          <w:u w:val="single"/>
          <w:lang w:val="en-GB"/>
        </w:rPr>
        <w:t>银团成员行</w:t>
      </w:r>
      <w:r w:rsidR="0051649B" w:rsidRPr="004D6018">
        <w:rPr>
          <w:rFonts w:ascii="Times New Roman" w:hint="eastAsia"/>
          <w:spacing w:val="20"/>
          <w:sz w:val="24"/>
          <w:szCs w:val="24"/>
          <w:lang w:val="en-GB"/>
        </w:rPr>
        <w:t>的证明资料，在</w:t>
      </w:r>
      <w:r w:rsidRPr="00625FA1">
        <w:rPr>
          <w:rFonts w:ascii="Times New Roman" w:hint="eastAsia"/>
          <w:b/>
          <w:spacing w:val="20"/>
          <w:sz w:val="24"/>
          <w:szCs w:val="24"/>
          <w:u w:val="single"/>
          <w:lang w:val="en-GB"/>
        </w:rPr>
        <w:t>银团成员行</w:t>
      </w:r>
      <w:r w:rsidR="001574B5">
        <w:rPr>
          <w:rFonts w:ascii="Times New Roman" w:hint="eastAsia"/>
          <w:spacing w:val="20"/>
          <w:sz w:val="24"/>
          <w:szCs w:val="24"/>
          <w:lang w:val="en-GB"/>
        </w:rPr>
        <w:t>提出要求时予以提供</w:t>
      </w:r>
      <w:r w:rsidR="0014181E">
        <w:rPr>
          <w:rFonts w:ascii="Times New Roman" w:hint="eastAsia"/>
          <w:spacing w:val="20"/>
          <w:sz w:val="24"/>
          <w:szCs w:val="24"/>
          <w:lang w:val="en-GB"/>
        </w:rPr>
        <w:t>；</w:t>
      </w:r>
      <w:r w:rsidR="0051649B" w:rsidRPr="004D6018">
        <w:rPr>
          <w:rFonts w:ascii="Times New Roman" w:hint="eastAsia"/>
          <w:spacing w:val="20"/>
          <w:sz w:val="24"/>
          <w:szCs w:val="24"/>
          <w:lang w:val="en-GB"/>
        </w:rPr>
        <w:t>协助</w:t>
      </w:r>
      <w:r w:rsidR="001574B5" w:rsidRPr="00625FA1">
        <w:rPr>
          <w:rFonts w:ascii="Times New Roman" w:hint="eastAsia"/>
          <w:b/>
          <w:spacing w:val="20"/>
          <w:sz w:val="24"/>
          <w:szCs w:val="24"/>
          <w:u w:val="single"/>
          <w:lang w:val="en-GB"/>
        </w:rPr>
        <w:t>银团成员行</w:t>
      </w:r>
      <w:r w:rsidR="0051649B" w:rsidRPr="004D6018">
        <w:rPr>
          <w:rFonts w:ascii="Times New Roman" w:hint="eastAsia"/>
          <w:spacing w:val="20"/>
          <w:sz w:val="24"/>
          <w:szCs w:val="24"/>
          <w:lang w:val="en-GB"/>
        </w:rPr>
        <w:t>响应和解决相关人士关于个人信息权益保护的主张和纠纷</w:t>
      </w:r>
      <w:r w:rsidR="006A0F9B">
        <w:rPr>
          <w:rFonts w:ascii="Times New Roman" w:hint="eastAsia"/>
          <w:spacing w:val="20"/>
          <w:sz w:val="24"/>
          <w:szCs w:val="24"/>
          <w:lang w:val="en-GB"/>
        </w:rPr>
        <w:t>；以及</w:t>
      </w:r>
    </w:p>
    <w:p w14:paraId="61A026C2" w14:textId="77777777" w:rsidR="009C6589" w:rsidRDefault="009C6589" w:rsidP="004D6018">
      <w:pPr>
        <w:pStyle w:val="af3"/>
        <w:ind w:firstLine="560"/>
        <w:rPr>
          <w:rFonts w:ascii="Times New Roman"/>
          <w:spacing w:val="20"/>
          <w:sz w:val="24"/>
          <w:szCs w:val="24"/>
          <w:lang w:val="en-GB"/>
        </w:rPr>
      </w:pPr>
    </w:p>
    <w:p w14:paraId="139FC7A6" w14:textId="0E7A4E0F" w:rsidR="0051649B" w:rsidRPr="00905050" w:rsidRDefault="0051649B" w:rsidP="004D6018">
      <w:pPr>
        <w:widowControl/>
        <w:numPr>
          <w:ilvl w:val="0"/>
          <w:numId w:val="141"/>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4D6018">
        <w:rPr>
          <w:rFonts w:ascii="Times New Roman" w:hint="eastAsia"/>
          <w:spacing w:val="20"/>
          <w:sz w:val="24"/>
          <w:szCs w:val="24"/>
          <w:lang w:val="en-GB"/>
        </w:rPr>
        <w:t>相关人士发生变更时，及时通知</w:t>
      </w:r>
      <w:r w:rsidR="001574B5" w:rsidRPr="00625FA1">
        <w:rPr>
          <w:rFonts w:ascii="Times New Roman" w:hint="eastAsia"/>
          <w:b/>
          <w:spacing w:val="20"/>
          <w:sz w:val="24"/>
          <w:szCs w:val="24"/>
          <w:u w:val="single"/>
          <w:lang w:val="en-GB"/>
        </w:rPr>
        <w:t>银团成员行</w:t>
      </w:r>
      <w:r w:rsidRPr="004D6018">
        <w:rPr>
          <w:rFonts w:ascii="Times New Roman" w:hint="eastAsia"/>
          <w:spacing w:val="20"/>
          <w:sz w:val="24"/>
          <w:szCs w:val="24"/>
          <w:lang w:val="en-GB"/>
        </w:rPr>
        <w:t>；因未及时或充分告知，导致侵害相关人士个人信息权益产生的法律责任，由</w:t>
      </w:r>
      <w:r w:rsidRPr="004D6018">
        <w:rPr>
          <w:rFonts w:ascii="Times New Roman" w:hint="eastAsia"/>
          <w:b/>
          <w:spacing w:val="20"/>
          <w:sz w:val="24"/>
          <w:szCs w:val="24"/>
          <w:u w:val="single"/>
          <w:lang w:val="en-GB"/>
        </w:rPr>
        <w:t>借款人</w:t>
      </w:r>
      <w:r w:rsidRPr="004D6018">
        <w:rPr>
          <w:rFonts w:ascii="Times New Roman" w:hint="eastAsia"/>
          <w:spacing w:val="20"/>
          <w:sz w:val="24"/>
          <w:szCs w:val="24"/>
          <w:lang w:val="en-GB"/>
        </w:rPr>
        <w:t>承担。</w:t>
      </w:r>
    </w:p>
    <w:p w14:paraId="2F8302BB" w14:textId="77777777" w:rsidR="00F7157A" w:rsidRPr="004D6018" w:rsidRDefault="00F7157A" w:rsidP="004D601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73BADFFA" w14:textId="6C6D0015" w:rsidR="0051649B" w:rsidRPr="00905050" w:rsidRDefault="00D8224E" w:rsidP="004D6018">
      <w:pPr>
        <w:widowControl/>
        <w:numPr>
          <w:ilvl w:val="0"/>
          <w:numId w:val="142"/>
        </w:numPr>
        <w:tabs>
          <w:tab w:val="left" w:pos="1530"/>
        </w:tabs>
        <w:autoSpaceDE/>
        <w:autoSpaceDN/>
        <w:adjustRightInd/>
        <w:spacing w:line="360" w:lineRule="exact"/>
        <w:ind w:left="1530" w:hanging="680"/>
        <w:jc w:val="both"/>
        <w:textAlignment w:val="auto"/>
        <w:rPr>
          <w:rFonts w:ascii="仿宋_GB2312" w:eastAsia="仿宋_GB2312" w:hAnsi="宋体"/>
          <w:bCs/>
          <w:color w:val="000000"/>
          <w:sz w:val="24"/>
        </w:rPr>
      </w:pPr>
      <w:r w:rsidRPr="00905050">
        <w:rPr>
          <w:rFonts w:ascii="Times New Roman" w:hint="eastAsia"/>
          <w:spacing w:val="20"/>
          <w:sz w:val="24"/>
          <w:szCs w:val="24"/>
          <w:lang w:val="en-GB"/>
        </w:rPr>
        <w:t>各</w:t>
      </w:r>
      <w:r w:rsidRPr="00905050">
        <w:rPr>
          <w:rFonts w:ascii="Times New Roman" w:hint="eastAsia"/>
          <w:b/>
          <w:spacing w:val="20"/>
          <w:sz w:val="24"/>
          <w:szCs w:val="24"/>
          <w:u w:val="single"/>
          <w:lang w:val="en-GB"/>
        </w:rPr>
        <w:t>银团成员行</w:t>
      </w:r>
      <w:r w:rsidR="0051649B" w:rsidRPr="004D6018">
        <w:rPr>
          <w:rFonts w:ascii="Times New Roman" w:hint="eastAsia"/>
          <w:spacing w:val="20"/>
          <w:sz w:val="24"/>
          <w:szCs w:val="24"/>
          <w:lang w:val="en-GB"/>
        </w:rPr>
        <w:t>承诺</w:t>
      </w:r>
      <w:r w:rsidR="0051649B" w:rsidRPr="00905050">
        <w:rPr>
          <w:rFonts w:ascii="仿宋_GB2312" w:eastAsia="仿宋_GB2312" w:hAnsi="宋体" w:hint="eastAsia"/>
          <w:bCs/>
          <w:color w:val="000000"/>
          <w:sz w:val="24"/>
        </w:rPr>
        <w:t>：</w:t>
      </w:r>
    </w:p>
    <w:p w14:paraId="47B59F27" w14:textId="77777777" w:rsidR="000B0251" w:rsidRDefault="000B0251" w:rsidP="004D6018">
      <w:pPr>
        <w:widowControl/>
        <w:tabs>
          <w:tab w:val="left" w:pos="1530"/>
        </w:tabs>
        <w:autoSpaceDE/>
        <w:autoSpaceDN/>
        <w:adjustRightInd/>
        <w:spacing w:line="360" w:lineRule="exact"/>
        <w:ind w:left="1530"/>
        <w:jc w:val="both"/>
        <w:textAlignment w:val="auto"/>
        <w:rPr>
          <w:rFonts w:ascii="仿宋_GB2312" w:eastAsia="仿宋_GB2312" w:hAnsi="宋体"/>
          <w:bCs/>
          <w:color w:val="000000"/>
          <w:sz w:val="24"/>
        </w:rPr>
      </w:pPr>
    </w:p>
    <w:p w14:paraId="632F6E42" w14:textId="26399FF0" w:rsidR="0051649B" w:rsidRDefault="0051649B" w:rsidP="004D6018">
      <w:pPr>
        <w:widowControl/>
        <w:numPr>
          <w:ilvl w:val="0"/>
          <w:numId w:val="143"/>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4D6018">
        <w:rPr>
          <w:rFonts w:ascii="Times New Roman" w:hint="eastAsia"/>
          <w:spacing w:val="20"/>
          <w:sz w:val="24"/>
          <w:szCs w:val="24"/>
          <w:lang w:val="en-GB"/>
        </w:rPr>
        <w:t>按照法律法规</w:t>
      </w:r>
      <w:r w:rsidR="003631C5">
        <w:rPr>
          <w:rFonts w:ascii="Times New Roman" w:hint="eastAsia"/>
          <w:spacing w:val="20"/>
          <w:sz w:val="24"/>
          <w:szCs w:val="24"/>
          <w:lang w:val="en-GB"/>
        </w:rPr>
        <w:t>的要求</w:t>
      </w:r>
      <w:r w:rsidRPr="004D6018">
        <w:rPr>
          <w:rFonts w:ascii="Times New Roman" w:hint="eastAsia"/>
          <w:spacing w:val="20"/>
          <w:sz w:val="24"/>
          <w:szCs w:val="24"/>
          <w:lang w:val="en-GB"/>
        </w:rPr>
        <w:t>，以及与</w:t>
      </w:r>
      <w:r w:rsidRPr="004D6018">
        <w:rPr>
          <w:rFonts w:ascii="Times New Roman" w:hint="eastAsia"/>
          <w:b/>
          <w:spacing w:val="20"/>
          <w:sz w:val="24"/>
          <w:szCs w:val="24"/>
          <w:u w:val="single"/>
          <w:lang w:val="en-GB"/>
        </w:rPr>
        <w:t>借款人</w:t>
      </w:r>
      <w:r w:rsidRPr="004D6018">
        <w:rPr>
          <w:rFonts w:ascii="Times New Roman" w:hint="eastAsia"/>
          <w:spacing w:val="20"/>
          <w:sz w:val="24"/>
          <w:szCs w:val="24"/>
          <w:lang w:val="en-GB"/>
        </w:rPr>
        <w:t>约定的范围和用途处理个人信息，采取安全措施保护个人信息安全，防止个人信息泄露、滥用或非法使用等</w:t>
      </w:r>
      <w:r w:rsidR="006A0F9B">
        <w:rPr>
          <w:rFonts w:ascii="Times New Roman" w:hint="eastAsia"/>
          <w:spacing w:val="20"/>
          <w:sz w:val="24"/>
          <w:szCs w:val="24"/>
          <w:lang w:val="en-GB"/>
        </w:rPr>
        <w:t>；</w:t>
      </w:r>
    </w:p>
    <w:p w14:paraId="1BDEC8CE" w14:textId="77777777" w:rsidR="00D8224E" w:rsidRPr="004D6018" w:rsidRDefault="00D8224E" w:rsidP="004D601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3C90823D" w14:textId="1097B0D0" w:rsidR="00D8224E" w:rsidRDefault="0051649B" w:rsidP="00BB26BD">
      <w:pPr>
        <w:widowControl/>
        <w:numPr>
          <w:ilvl w:val="0"/>
          <w:numId w:val="143"/>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4D6018">
        <w:rPr>
          <w:rFonts w:ascii="Times New Roman" w:hint="eastAsia"/>
          <w:spacing w:val="20"/>
          <w:sz w:val="24"/>
          <w:szCs w:val="24"/>
          <w:lang w:val="en-GB"/>
        </w:rPr>
        <w:t>在收到</w:t>
      </w:r>
      <w:r w:rsidRPr="004D6018">
        <w:rPr>
          <w:rFonts w:ascii="Times New Roman" w:hint="eastAsia"/>
          <w:b/>
          <w:spacing w:val="20"/>
          <w:sz w:val="24"/>
          <w:szCs w:val="24"/>
          <w:u w:val="single"/>
          <w:lang w:val="en-GB"/>
        </w:rPr>
        <w:t>借款人</w:t>
      </w:r>
      <w:r w:rsidRPr="004D6018">
        <w:rPr>
          <w:rFonts w:ascii="Times New Roman" w:hint="eastAsia"/>
          <w:spacing w:val="20"/>
          <w:sz w:val="24"/>
          <w:szCs w:val="24"/>
          <w:lang w:val="en-GB"/>
        </w:rPr>
        <w:t>关于相关人士变更的通知后，除</w:t>
      </w:r>
      <w:r w:rsidR="00FB30C3" w:rsidRPr="004D6018">
        <w:rPr>
          <w:rFonts w:ascii="Times New Roman" w:hint="eastAsia"/>
          <w:spacing w:val="20"/>
          <w:sz w:val="24"/>
          <w:szCs w:val="24"/>
          <w:lang w:val="en-GB"/>
        </w:rPr>
        <w:t>国家和贷款人档案管理规定</w:t>
      </w:r>
      <w:r w:rsidR="003945FF" w:rsidRPr="003945FF">
        <w:rPr>
          <w:rFonts w:ascii="Times New Roman" w:hint="eastAsia"/>
          <w:spacing w:val="20"/>
          <w:sz w:val="24"/>
          <w:szCs w:val="24"/>
          <w:lang w:val="en-GB"/>
        </w:rPr>
        <w:t>或其他法律法规要求</w:t>
      </w:r>
      <w:r w:rsidR="00FB30C3" w:rsidRPr="004D6018">
        <w:rPr>
          <w:rFonts w:ascii="Times New Roman" w:hint="eastAsia"/>
          <w:spacing w:val="20"/>
          <w:sz w:val="24"/>
          <w:szCs w:val="24"/>
          <w:lang w:val="en-GB"/>
        </w:rPr>
        <w:t>存储个人信息外，不再以其他方式处理</w:t>
      </w:r>
      <w:r w:rsidR="009441CE">
        <w:rPr>
          <w:rFonts w:ascii="Times New Roman" w:hint="eastAsia"/>
          <w:spacing w:val="20"/>
          <w:sz w:val="24"/>
          <w:szCs w:val="24"/>
          <w:lang w:val="en-GB"/>
        </w:rPr>
        <w:t>；</w:t>
      </w:r>
      <w:r w:rsidR="00BF5C18">
        <w:rPr>
          <w:rFonts w:ascii="Times New Roman" w:hint="eastAsia"/>
          <w:spacing w:val="20"/>
          <w:sz w:val="24"/>
          <w:szCs w:val="24"/>
          <w:lang w:val="en-GB"/>
        </w:rPr>
        <w:t>以及</w:t>
      </w:r>
    </w:p>
    <w:p w14:paraId="3615A4D8" w14:textId="77777777" w:rsidR="00D8224E" w:rsidRDefault="00D8224E" w:rsidP="004D6018">
      <w:pPr>
        <w:pStyle w:val="af3"/>
        <w:ind w:firstLine="560"/>
        <w:rPr>
          <w:rFonts w:ascii="Times New Roman"/>
          <w:spacing w:val="20"/>
          <w:sz w:val="24"/>
          <w:szCs w:val="24"/>
          <w:lang w:val="en-GB"/>
        </w:rPr>
      </w:pPr>
    </w:p>
    <w:p w14:paraId="4A82987E" w14:textId="7F8B1857" w:rsidR="0051649B" w:rsidRPr="004D6018" w:rsidRDefault="001A2FFA" w:rsidP="004D6018">
      <w:pPr>
        <w:widowControl/>
        <w:numPr>
          <w:ilvl w:val="0"/>
          <w:numId w:val="143"/>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1A2FFA">
        <w:rPr>
          <w:rFonts w:ascii="Times New Roman" w:hint="eastAsia"/>
          <w:spacing w:val="20"/>
          <w:sz w:val="24"/>
          <w:szCs w:val="24"/>
          <w:lang w:val="en-GB"/>
        </w:rPr>
        <w:t>按照法律法规要求的期限以及为实现本合同项</w:t>
      </w:r>
      <w:proofErr w:type="gramStart"/>
      <w:r w:rsidRPr="001A2FFA">
        <w:rPr>
          <w:rFonts w:ascii="Times New Roman" w:hint="eastAsia"/>
          <w:spacing w:val="20"/>
          <w:sz w:val="24"/>
          <w:szCs w:val="24"/>
          <w:lang w:val="en-GB"/>
        </w:rPr>
        <w:t>下业务</w:t>
      </w:r>
      <w:proofErr w:type="gramEnd"/>
      <w:r w:rsidRPr="001A2FFA">
        <w:rPr>
          <w:rFonts w:ascii="Times New Roman" w:hint="eastAsia"/>
          <w:spacing w:val="20"/>
          <w:sz w:val="24"/>
          <w:szCs w:val="24"/>
          <w:lang w:val="en-GB"/>
        </w:rPr>
        <w:t>目的所必须的最短期限内存储个人信息</w:t>
      </w:r>
      <w:r w:rsidR="0051649B" w:rsidRPr="004D6018">
        <w:rPr>
          <w:rFonts w:ascii="Times New Roman" w:hint="eastAsia"/>
          <w:spacing w:val="20"/>
          <w:sz w:val="24"/>
          <w:szCs w:val="24"/>
          <w:lang w:val="en-GB"/>
        </w:rPr>
        <w:t>。</w:t>
      </w:r>
    </w:p>
    <w:p w14:paraId="0501115F" w14:textId="77777777" w:rsidR="000B0251" w:rsidRDefault="000B0251" w:rsidP="004D6018">
      <w:pPr>
        <w:widowControl/>
        <w:tabs>
          <w:tab w:val="left" w:pos="2210"/>
        </w:tabs>
        <w:autoSpaceDE/>
        <w:autoSpaceDN/>
        <w:adjustRightInd/>
        <w:spacing w:line="360" w:lineRule="exact"/>
        <w:ind w:left="2210"/>
        <w:jc w:val="both"/>
        <w:textAlignment w:val="auto"/>
        <w:rPr>
          <w:rFonts w:ascii="仿宋_GB2312" w:eastAsia="仿宋_GB2312" w:hAnsi="宋体"/>
          <w:bCs/>
          <w:color w:val="000000"/>
          <w:sz w:val="24"/>
        </w:rPr>
      </w:pPr>
    </w:p>
    <w:p w14:paraId="0F20F1AB" w14:textId="7CD3A446" w:rsidR="0051649B" w:rsidRDefault="004C7186" w:rsidP="004D6018">
      <w:pPr>
        <w:widowControl/>
        <w:numPr>
          <w:ilvl w:val="0"/>
          <w:numId w:val="142"/>
        </w:numPr>
        <w:tabs>
          <w:tab w:val="left" w:pos="1530"/>
        </w:tabs>
        <w:autoSpaceDE/>
        <w:autoSpaceDN/>
        <w:adjustRightInd/>
        <w:spacing w:line="360" w:lineRule="exact"/>
        <w:ind w:left="1530" w:hanging="680"/>
        <w:jc w:val="both"/>
        <w:textAlignment w:val="auto"/>
        <w:rPr>
          <w:rFonts w:ascii="Times New Roman"/>
          <w:spacing w:val="20"/>
          <w:sz w:val="24"/>
          <w:szCs w:val="24"/>
          <w:lang w:val="en-GB"/>
        </w:rPr>
      </w:pPr>
      <w:r w:rsidRPr="004D6018">
        <w:rPr>
          <w:rFonts w:ascii="Times New Roman" w:hint="eastAsia"/>
          <w:spacing w:val="20"/>
          <w:sz w:val="24"/>
          <w:szCs w:val="24"/>
          <w:lang w:val="en-GB"/>
        </w:rPr>
        <w:t>发生以下特殊情形，可能涉及将相关人士的上述个人信息提供给第三方</w:t>
      </w:r>
      <w:r w:rsidR="0051649B" w:rsidRPr="004D6018">
        <w:rPr>
          <w:rFonts w:ascii="Times New Roman" w:hint="eastAsia"/>
          <w:spacing w:val="20"/>
          <w:sz w:val="24"/>
          <w:szCs w:val="24"/>
          <w:lang w:val="en-GB"/>
        </w:rPr>
        <w:t>：</w:t>
      </w:r>
    </w:p>
    <w:p w14:paraId="1047B5CA" w14:textId="77777777" w:rsidR="00BC79FE" w:rsidRPr="004D6018" w:rsidRDefault="00BC79FE" w:rsidP="004D6018">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p>
    <w:p w14:paraId="7DE3E311" w14:textId="0881C6BD" w:rsidR="0051649B" w:rsidRDefault="0051649B" w:rsidP="004D6018">
      <w:pPr>
        <w:widowControl/>
        <w:numPr>
          <w:ilvl w:val="0"/>
          <w:numId w:val="144"/>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4D6018">
        <w:rPr>
          <w:rFonts w:ascii="Times New Roman" w:hint="eastAsia"/>
          <w:spacing w:val="20"/>
          <w:sz w:val="24"/>
          <w:szCs w:val="24"/>
          <w:lang w:val="en-GB"/>
        </w:rPr>
        <w:t>不良贷款清收时，将个人信息提供给依法设立的催收机构</w:t>
      </w:r>
      <w:r w:rsidR="00B3495A">
        <w:rPr>
          <w:rFonts w:ascii="Times New Roman" w:hint="eastAsia"/>
          <w:spacing w:val="20"/>
          <w:sz w:val="24"/>
          <w:szCs w:val="24"/>
          <w:lang w:val="en-GB"/>
        </w:rPr>
        <w:t>、律师事务所</w:t>
      </w:r>
      <w:r w:rsidRPr="004D6018">
        <w:rPr>
          <w:rFonts w:ascii="Times New Roman" w:hint="eastAsia"/>
          <w:spacing w:val="20"/>
          <w:sz w:val="24"/>
          <w:szCs w:val="24"/>
          <w:lang w:val="en-GB"/>
        </w:rPr>
        <w:t>；</w:t>
      </w:r>
    </w:p>
    <w:p w14:paraId="0130974D" w14:textId="77777777" w:rsidR="00BC79FE" w:rsidRPr="004D6018" w:rsidRDefault="00BC79FE" w:rsidP="004D601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0B033252" w14:textId="77777777" w:rsidR="007E37C6" w:rsidRDefault="007E37C6" w:rsidP="007E37C6">
      <w:pPr>
        <w:widowControl/>
        <w:numPr>
          <w:ilvl w:val="0"/>
          <w:numId w:val="144"/>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AA4213">
        <w:rPr>
          <w:rFonts w:ascii="Times New Roman" w:hint="eastAsia"/>
          <w:spacing w:val="20"/>
          <w:sz w:val="24"/>
          <w:szCs w:val="24"/>
          <w:lang w:val="en-GB"/>
        </w:rPr>
        <w:t>信贷资产转让、</w:t>
      </w:r>
      <w:r w:rsidRPr="002D3CD0">
        <w:rPr>
          <w:rFonts w:ascii="Times New Roman" w:hint="eastAsia"/>
          <w:spacing w:val="20"/>
          <w:sz w:val="24"/>
          <w:szCs w:val="24"/>
          <w:lang w:val="en-GB"/>
        </w:rPr>
        <w:t>信贷资产证券化、不良信贷资产转让时，</w:t>
      </w:r>
      <w:r>
        <w:rPr>
          <w:rFonts w:ascii="Times New Roman" w:hint="eastAsia"/>
          <w:spacing w:val="20"/>
          <w:sz w:val="24"/>
          <w:szCs w:val="24"/>
          <w:lang w:val="en-GB"/>
        </w:rPr>
        <w:t>可以</w:t>
      </w:r>
      <w:r w:rsidRPr="002D3CD0">
        <w:rPr>
          <w:rFonts w:ascii="Times New Roman" w:hint="eastAsia"/>
          <w:spacing w:val="20"/>
          <w:sz w:val="24"/>
          <w:szCs w:val="24"/>
          <w:lang w:val="en-GB"/>
        </w:rPr>
        <w:t>将个人信息提供给依法设立的</w:t>
      </w:r>
      <w:r>
        <w:rPr>
          <w:rFonts w:ascii="Times New Roman" w:hint="eastAsia"/>
          <w:spacing w:val="20"/>
          <w:sz w:val="24"/>
          <w:szCs w:val="24"/>
          <w:lang w:val="en-GB"/>
        </w:rPr>
        <w:t>银行、</w:t>
      </w:r>
      <w:r w:rsidRPr="002D3CD0">
        <w:rPr>
          <w:rFonts w:ascii="Times New Roman" w:hint="eastAsia"/>
          <w:spacing w:val="20"/>
          <w:sz w:val="24"/>
          <w:szCs w:val="24"/>
          <w:lang w:val="en-GB"/>
        </w:rPr>
        <w:t>信托公司、金融资产管理公司等</w:t>
      </w:r>
      <w:r w:rsidRPr="00EC53EE">
        <w:rPr>
          <w:rFonts w:ascii="Times New Roman" w:hint="eastAsia"/>
          <w:spacing w:val="20"/>
          <w:sz w:val="24"/>
          <w:szCs w:val="24"/>
          <w:lang w:val="en-GB"/>
        </w:rPr>
        <w:t>或经国家金融监督管理总局认可的其他机构</w:t>
      </w:r>
      <w:r w:rsidRPr="002D3CD0">
        <w:rPr>
          <w:rFonts w:ascii="Times New Roman" w:hint="eastAsia"/>
          <w:spacing w:val="20"/>
          <w:sz w:val="24"/>
          <w:szCs w:val="24"/>
          <w:lang w:val="en-GB"/>
        </w:rPr>
        <w:t>；</w:t>
      </w:r>
    </w:p>
    <w:p w14:paraId="3A1EAFC6" w14:textId="77777777" w:rsidR="00BC79FE" w:rsidRPr="000D4A2F" w:rsidRDefault="00BC79FE" w:rsidP="000D4A2F">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329269B0" w14:textId="64E15F31" w:rsidR="00BC79FE" w:rsidRDefault="0051649B" w:rsidP="004D6018">
      <w:pPr>
        <w:widowControl/>
        <w:numPr>
          <w:ilvl w:val="0"/>
          <w:numId w:val="144"/>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4D6018">
        <w:rPr>
          <w:rFonts w:ascii="Times New Roman" w:hint="eastAsia"/>
          <w:spacing w:val="20"/>
          <w:sz w:val="24"/>
          <w:szCs w:val="24"/>
          <w:lang w:val="en-GB"/>
        </w:rPr>
        <w:t>基于业务联动、协同管理等目的，向</w:t>
      </w:r>
      <w:r w:rsidR="00FE2869">
        <w:rPr>
          <w:rFonts w:ascii="Times New Roman" w:hint="eastAsia"/>
          <w:spacing w:val="20"/>
          <w:sz w:val="24"/>
          <w:szCs w:val="24"/>
          <w:lang w:val="en-GB"/>
        </w:rPr>
        <w:t>各</w:t>
      </w:r>
      <w:r w:rsidR="00FE2869" w:rsidRPr="00625FA1">
        <w:rPr>
          <w:rFonts w:ascii="Times New Roman" w:hint="eastAsia"/>
          <w:b/>
          <w:spacing w:val="20"/>
          <w:sz w:val="24"/>
          <w:szCs w:val="24"/>
          <w:u w:val="single"/>
          <w:lang w:val="en-GB"/>
        </w:rPr>
        <w:t>银团成员行</w:t>
      </w:r>
      <w:r w:rsidRPr="004D6018">
        <w:rPr>
          <w:rFonts w:ascii="Times New Roman" w:hint="eastAsia"/>
          <w:spacing w:val="20"/>
          <w:sz w:val="24"/>
          <w:szCs w:val="24"/>
          <w:lang w:val="en-GB"/>
        </w:rPr>
        <w:t>境外分（子）行或</w:t>
      </w:r>
      <w:r w:rsidR="00B2005E">
        <w:rPr>
          <w:rFonts w:ascii="Times New Roman" w:hint="eastAsia"/>
          <w:spacing w:val="20"/>
          <w:sz w:val="24"/>
          <w:szCs w:val="24"/>
          <w:lang w:val="en-GB"/>
        </w:rPr>
        <w:t>关联</w:t>
      </w:r>
      <w:r w:rsidRPr="004D6018">
        <w:rPr>
          <w:rFonts w:ascii="Times New Roman" w:hint="eastAsia"/>
          <w:spacing w:val="20"/>
          <w:sz w:val="24"/>
          <w:szCs w:val="24"/>
          <w:lang w:val="en-GB"/>
        </w:rPr>
        <w:t>机构提供个人信息。</w:t>
      </w:r>
    </w:p>
    <w:p w14:paraId="425C7B7F" w14:textId="77777777" w:rsidR="00E44A6D" w:rsidRDefault="00E44A6D" w:rsidP="004D6018">
      <w:pPr>
        <w:pStyle w:val="af3"/>
        <w:ind w:firstLine="560"/>
        <w:rPr>
          <w:rFonts w:ascii="Times New Roman"/>
          <w:spacing w:val="20"/>
          <w:sz w:val="24"/>
          <w:szCs w:val="24"/>
          <w:lang w:val="en-GB"/>
        </w:rPr>
      </w:pPr>
    </w:p>
    <w:p w14:paraId="175E67AE" w14:textId="624BFB31" w:rsidR="0051649B" w:rsidRDefault="0051285D" w:rsidP="004D6018">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r w:rsidRPr="004D6018">
        <w:rPr>
          <w:rFonts w:ascii="Times New Roman" w:hint="eastAsia"/>
          <w:b/>
          <w:spacing w:val="20"/>
          <w:sz w:val="24"/>
          <w:szCs w:val="24"/>
          <w:u w:val="single"/>
          <w:lang w:val="en-GB"/>
        </w:rPr>
        <w:t>借款人</w:t>
      </w:r>
      <w:r w:rsidRPr="004D6018">
        <w:rPr>
          <w:rFonts w:ascii="Times New Roman" w:hint="eastAsia"/>
          <w:spacing w:val="20"/>
          <w:sz w:val="24"/>
          <w:szCs w:val="24"/>
          <w:lang w:val="en-GB"/>
        </w:rPr>
        <w:t>承诺已通过授权等方式征得相关人士单独同意，将相关人士的个人信息提供给前述第三方。</w:t>
      </w:r>
      <w:r w:rsidR="000B3406">
        <w:rPr>
          <w:rFonts w:ascii="Times New Roman" w:hint="eastAsia"/>
          <w:spacing w:val="20"/>
          <w:sz w:val="24"/>
          <w:szCs w:val="24"/>
          <w:lang w:val="en-GB"/>
        </w:rPr>
        <w:t>各</w:t>
      </w:r>
      <w:r w:rsidR="000B3406" w:rsidRPr="00625FA1">
        <w:rPr>
          <w:rFonts w:ascii="Times New Roman" w:hint="eastAsia"/>
          <w:b/>
          <w:spacing w:val="20"/>
          <w:sz w:val="24"/>
          <w:szCs w:val="24"/>
          <w:u w:val="single"/>
          <w:lang w:val="en-GB"/>
        </w:rPr>
        <w:t>银团成员</w:t>
      </w:r>
      <w:proofErr w:type="gramStart"/>
      <w:r w:rsidR="000B3406" w:rsidRPr="00625FA1">
        <w:rPr>
          <w:rFonts w:ascii="Times New Roman" w:hint="eastAsia"/>
          <w:b/>
          <w:spacing w:val="20"/>
          <w:sz w:val="24"/>
          <w:szCs w:val="24"/>
          <w:u w:val="single"/>
          <w:lang w:val="en-GB"/>
        </w:rPr>
        <w:t>行</w:t>
      </w:r>
      <w:r w:rsidR="0051649B" w:rsidRPr="004D6018">
        <w:rPr>
          <w:rFonts w:ascii="Times New Roman" w:hint="eastAsia"/>
          <w:spacing w:val="20"/>
          <w:sz w:val="24"/>
          <w:szCs w:val="24"/>
          <w:lang w:val="en-GB"/>
        </w:rPr>
        <w:t>承诺</w:t>
      </w:r>
      <w:proofErr w:type="gramEnd"/>
      <w:r w:rsidR="0051649B" w:rsidRPr="004D6018">
        <w:rPr>
          <w:rFonts w:ascii="Times New Roman" w:hint="eastAsia"/>
          <w:spacing w:val="20"/>
          <w:sz w:val="24"/>
          <w:szCs w:val="24"/>
          <w:lang w:val="en-GB"/>
        </w:rPr>
        <w:t>在发生上述特殊情形时，按照相关法律法规的具体要求，履行个人信息保护的相关义务及程序。</w:t>
      </w:r>
    </w:p>
    <w:p w14:paraId="17F072DA" w14:textId="74125F28" w:rsidR="00A228DC" w:rsidRDefault="00A228DC" w:rsidP="004D6018">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p>
    <w:p w14:paraId="7FD98121" w14:textId="77777777" w:rsidR="00A228DC" w:rsidRPr="004D6018" w:rsidRDefault="00A228DC" w:rsidP="004D6018">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p>
    <w:p w14:paraId="4B05F22C" w14:textId="77777777" w:rsidR="00A54ECF" w:rsidRDefault="00A54ECF">
      <w:pPr>
        <w:pStyle w:val="1TimesNewRoman"/>
        <w:widowControl/>
        <w:rPr>
          <w:rFonts w:hAnsi="Times New Roman"/>
        </w:rPr>
      </w:pPr>
      <w:bookmarkStart w:id="624" w:name="_Toc471"/>
      <w:bookmarkStart w:id="625" w:name="_Toc203414693"/>
      <w:bookmarkStart w:id="626" w:name="_Toc211958853"/>
      <w:r>
        <w:t>二十一、修改</w:t>
      </w:r>
      <w:r>
        <w:rPr>
          <w:rFonts w:hAnsi="Times New Roman" w:hint="eastAsia"/>
        </w:rPr>
        <w:t>和豁免</w:t>
      </w:r>
      <w:bookmarkEnd w:id="624"/>
      <w:bookmarkEnd w:id="625"/>
      <w:bookmarkEnd w:id="626"/>
    </w:p>
    <w:p w14:paraId="3E28602B" w14:textId="77777777" w:rsidR="00A54ECF" w:rsidRDefault="00A54ECF">
      <w:pPr>
        <w:keepNext/>
        <w:widowControl/>
        <w:spacing w:line="360" w:lineRule="exact"/>
        <w:jc w:val="both"/>
        <w:rPr>
          <w:rFonts w:ascii="Times New Roman"/>
          <w:spacing w:val="20"/>
          <w:sz w:val="24"/>
          <w:szCs w:val="24"/>
        </w:rPr>
      </w:pPr>
    </w:p>
    <w:p w14:paraId="2DFE37D3" w14:textId="77777777" w:rsidR="00A54ECF" w:rsidRDefault="00A54ECF">
      <w:pPr>
        <w:pStyle w:val="1TimesNewRoman"/>
        <w:widowControl/>
        <w:numPr>
          <w:ilvl w:val="1"/>
          <w:numId w:val="83"/>
        </w:numPr>
        <w:tabs>
          <w:tab w:val="clear" w:pos="495"/>
        </w:tabs>
        <w:ind w:left="850" w:hanging="850"/>
        <w:rPr>
          <w:rFonts w:hAnsi="Times New Roman"/>
        </w:rPr>
      </w:pPr>
      <w:bookmarkStart w:id="627" w:name="_Toc325557507"/>
      <w:bookmarkStart w:id="628" w:name="_Toc327189372"/>
      <w:bookmarkStart w:id="629" w:name="_Toc5677"/>
      <w:bookmarkStart w:id="630" w:name="_Toc203414694"/>
      <w:bookmarkStart w:id="631" w:name="_Toc211958854"/>
      <w:r>
        <w:rPr>
          <w:rFonts w:hAnsi="Times New Roman" w:hint="eastAsia"/>
        </w:rPr>
        <w:t>修改或豁免申请及同意</w:t>
      </w:r>
      <w:bookmarkEnd w:id="627"/>
      <w:bookmarkEnd w:id="628"/>
      <w:bookmarkEnd w:id="629"/>
      <w:bookmarkEnd w:id="630"/>
      <w:bookmarkEnd w:id="631"/>
    </w:p>
    <w:p w14:paraId="0CB06A34" w14:textId="77777777" w:rsidR="00A54ECF" w:rsidRDefault="00A54ECF">
      <w:pPr>
        <w:pStyle w:val="1TimesNewRoman"/>
        <w:widowControl/>
        <w:tabs>
          <w:tab w:val="clear" w:pos="850"/>
        </w:tabs>
        <w:rPr>
          <w:rFonts w:hAnsi="Times New Roman"/>
        </w:rPr>
      </w:pPr>
    </w:p>
    <w:p w14:paraId="66E70A7B" w14:textId="77777777" w:rsidR="00A54ECF" w:rsidRDefault="00A54ECF">
      <w:pPr>
        <w:widowControl/>
        <w:numPr>
          <w:ilvl w:val="0"/>
          <w:numId w:val="84"/>
        </w:numPr>
        <w:autoSpaceDE/>
        <w:autoSpaceDN/>
        <w:adjustRightInd/>
        <w:spacing w:line="360" w:lineRule="exact"/>
        <w:jc w:val="both"/>
        <w:textAlignment w:val="auto"/>
        <w:rPr>
          <w:rFonts w:ascii="Times New Roman"/>
          <w:spacing w:val="20"/>
          <w:sz w:val="24"/>
          <w:szCs w:val="24"/>
        </w:rPr>
      </w:pPr>
      <w:r>
        <w:rPr>
          <w:rFonts w:ascii="Times New Roman" w:hint="eastAsia"/>
          <w:b/>
          <w:spacing w:val="20"/>
          <w:sz w:val="24"/>
          <w:szCs w:val="24"/>
          <w:u w:val="single"/>
        </w:rPr>
        <w:t>借款人</w:t>
      </w:r>
      <w:r>
        <w:rPr>
          <w:rFonts w:ascii="Times New Roman" w:hint="eastAsia"/>
          <w:spacing w:val="20"/>
          <w:sz w:val="24"/>
          <w:szCs w:val="24"/>
        </w:rPr>
        <w:t>提出对本合同条款的修改和豁免申请后，</w:t>
      </w:r>
      <w:r>
        <w:rPr>
          <w:rFonts w:ascii="Times New Roman" w:hint="eastAsia"/>
          <w:b/>
          <w:spacing w:val="20"/>
          <w:sz w:val="24"/>
          <w:szCs w:val="24"/>
          <w:u w:val="single"/>
        </w:rPr>
        <w:t>代理行</w:t>
      </w:r>
      <w:r>
        <w:rPr>
          <w:rFonts w:ascii="Times New Roman" w:hint="eastAsia"/>
          <w:spacing w:val="20"/>
          <w:sz w:val="24"/>
          <w:szCs w:val="24"/>
        </w:rPr>
        <w:t>应根据本合同约定的要求审核</w:t>
      </w:r>
      <w:r>
        <w:rPr>
          <w:rFonts w:ascii="Times New Roman" w:hint="eastAsia"/>
          <w:b/>
          <w:spacing w:val="20"/>
          <w:sz w:val="24"/>
          <w:szCs w:val="24"/>
          <w:u w:val="single"/>
        </w:rPr>
        <w:t>借款人</w:t>
      </w:r>
      <w:r>
        <w:rPr>
          <w:rFonts w:ascii="Times New Roman" w:hint="eastAsia"/>
          <w:spacing w:val="20"/>
          <w:sz w:val="24"/>
          <w:szCs w:val="24"/>
        </w:rPr>
        <w:t>提交的书面申请并审核</w:t>
      </w:r>
      <w:r>
        <w:rPr>
          <w:rFonts w:ascii="Times New Roman" w:hint="eastAsia"/>
          <w:b/>
          <w:spacing w:val="20"/>
          <w:sz w:val="24"/>
          <w:szCs w:val="24"/>
          <w:u w:val="single"/>
        </w:rPr>
        <w:t>借款人</w:t>
      </w:r>
      <w:r>
        <w:rPr>
          <w:rFonts w:ascii="Times New Roman" w:hint="eastAsia"/>
          <w:spacing w:val="20"/>
          <w:sz w:val="24"/>
          <w:szCs w:val="24"/>
        </w:rPr>
        <w:t>是否已经提供</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决策所需的信息资料</w:t>
      </w:r>
      <w:r>
        <w:rPr>
          <w:rFonts w:ascii="Times New Roman" w:hint="eastAsia"/>
          <w:spacing w:val="20"/>
          <w:sz w:val="24"/>
          <w:szCs w:val="24"/>
        </w:rPr>
        <w:t>(</w:t>
      </w:r>
      <w:r>
        <w:rPr>
          <w:rFonts w:ascii="Times New Roman" w:hint="eastAsia"/>
          <w:spacing w:val="20"/>
          <w:sz w:val="24"/>
          <w:szCs w:val="24"/>
        </w:rPr>
        <w:t>如现金流量预测和财务报表等</w:t>
      </w:r>
      <w:r>
        <w:rPr>
          <w:rFonts w:ascii="Times New Roman" w:hint="eastAsia"/>
          <w:spacing w:val="20"/>
          <w:sz w:val="24"/>
          <w:szCs w:val="24"/>
        </w:rPr>
        <w:t>)</w:t>
      </w:r>
      <w:r>
        <w:rPr>
          <w:rFonts w:ascii="Times New Roman" w:hint="eastAsia"/>
          <w:spacing w:val="20"/>
          <w:sz w:val="24"/>
          <w:szCs w:val="24"/>
        </w:rPr>
        <w:t>。</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收到</w:t>
      </w:r>
      <w:proofErr w:type="gramEnd"/>
      <w:r>
        <w:rPr>
          <w:rFonts w:ascii="Times New Roman" w:hint="eastAsia"/>
          <w:spacing w:val="20"/>
          <w:sz w:val="24"/>
          <w:szCs w:val="24"/>
        </w:rPr>
        <w:t>前述所要求的文件后，应及时通知</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要求表决。</w:t>
      </w:r>
    </w:p>
    <w:p w14:paraId="4889F65C" w14:textId="77777777" w:rsidR="00A54ECF" w:rsidRDefault="00A54ECF">
      <w:pPr>
        <w:widowControl/>
        <w:autoSpaceDE/>
        <w:autoSpaceDN/>
        <w:adjustRightInd/>
        <w:spacing w:line="360" w:lineRule="exact"/>
        <w:ind w:left="850"/>
        <w:jc w:val="both"/>
        <w:textAlignment w:val="auto"/>
        <w:rPr>
          <w:rFonts w:ascii="Times New Roman"/>
          <w:spacing w:val="20"/>
          <w:sz w:val="24"/>
          <w:szCs w:val="24"/>
        </w:rPr>
      </w:pPr>
    </w:p>
    <w:p w14:paraId="6FBD13EA" w14:textId="77777777" w:rsidR="00A54ECF" w:rsidRDefault="00A54ECF">
      <w:pPr>
        <w:widowControl/>
        <w:numPr>
          <w:ilvl w:val="0"/>
          <w:numId w:val="84"/>
        </w:numPr>
        <w:autoSpaceDE/>
        <w:autoSpaceDN/>
        <w:adjustRightInd/>
        <w:spacing w:line="360" w:lineRule="exact"/>
        <w:jc w:val="both"/>
        <w:textAlignment w:val="auto"/>
        <w:rPr>
          <w:rFonts w:ascii="Times New Roman"/>
          <w:spacing w:val="20"/>
          <w:sz w:val="24"/>
          <w:szCs w:val="24"/>
        </w:rPr>
      </w:pPr>
      <w:r>
        <w:rPr>
          <w:rFonts w:ascii="Times New Roman" w:hint="eastAsia"/>
          <w:spacing w:val="20"/>
          <w:sz w:val="24"/>
          <w:szCs w:val="24"/>
        </w:rPr>
        <w:t>任何</w:t>
      </w:r>
      <w:r>
        <w:rPr>
          <w:rFonts w:ascii="Times New Roman" w:hint="eastAsia"/>
          <w:b/>
          <w:spacing w:val="20"/>
          <w:sz w:val="24"/>
          <w:szCs w:val="24"/>
          <w:u w:val="single"/>
        </w:rPr>
        <w:t>贷款人</w:t>
      </w:r>
      <w:r>
        <w:rPr>
          <w:rFonts w:ascii="Times New Roman" w:hint="eastAsia"/>
          <w:spacing w:val="20"/>
          <w:sz w:val="24"/>
          <w:szCs w:val="24"/>
        </w:rPr>
        <w:t>提出对本合同条款的修改的，应首先通知</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收到</w:t>
      </w:r>
      <w:proofErr w:type="gramEnd"/>
      <w:r>
        <w:rPr>
          <w:rFonts w:ascii="Times New Roman" w:hint="eastAsia"/>
          <w:spacing w:val="20"/>
          <w:sz w:val="24"/>
          <w:szCs w:val="24"/>
        </w:rPr>
        <w:t>通知后应及时通知其他</w:t>
      </w:r>
      <w:r>
        <w:rPr>
          <w:rFonts w:ascii="Times New Roman" w:hint="eastAsia"/>
          <w:b/>
          <w:spacing w:val="20"/>
          <w:sz w:val="24"/>
          <w:szCs w:val="24"/>
          <w:u w:val="single"/>
        </w:rPr>
        <w:t>贷款人</w:t>
      </w:r>
      <w:r>
        <w:rPr>
          <w:rFonts w:ascii="Times New Roman" w:hint="eastAsia"/>
          <w:spacing w:val="20"/>
          <w:sz w:val="24"/>
          <w:szCs w:val="24"/>
        </w:rPr>
        <w:t>要求表决。对于由</w:t>
      </w:r>
      <w:r>
        <w:rPr>
          <w:rFonts w:ascii="Times New Roman" w:hint="eastAsia"/>
          <w:b/>
          <w:spacing w:val="20"/>
          <w:sz w:val="24"/>
          <w:szCs w:val="24"/>
          <w:u w:val="single"/>
        </w:rPr>
        <w:t>贷款人</w:t>
      </w:r>
      <w:r>
        <w:rPr>
          <w:rFonts w:ascii="Times New Roman" w:hint="eastAsia"/>
          <w:spacing w:val="20"/>
          <w:sz w:val="24"/>
          <w:szCs w:val="24"/>
        </w:rPr>
        <w:t>提出的表决事项涉及</w:t>
      </w:r>
      <w:r>
        <w:rPr>
          <w:rFonts w:ascii="Times New Roman" w:hint="eastAsia"/>
          <w:b/>
          <w:spacing w:val="20"/>
          <w:sz w:val="24"/>
          <w:szCs w:val="24"/>
          <w:u w:val="single"/>
        </w:rPr>
        <w:t>借款人</w:t>
      </w:r>
      <w:r>
        <w:rPr>
          <w:rFonts w:ascii="Times New Roman" w:hint="eastAsia"/>
          <w:spacing w:val="20"/>
          <w:sz w:val="24"/>
          <w:szCs w:val="24"/>
        </w:rPr>
        <w:t>和任何</w:t>
      </w:r>
      <w:r>
        <w:rPr>
          <w:rFonts w:ascii="Times New Roman" w:hint="eastAsia"/>
          <w:b/>
          <w:spacing w:val="20"/>
          <w:sz w:val="24"/>
          <w:szCs w:val="24"/>
          <w:u w:val="single"/>
        </w:rPr>
        <w:t>担保人</w:t>
      </w:r>
      <w:r>
        <w:rPr>
          <w:rFonts w:ascii="Times New Roman" w:hint="eastAsia"/>
          <w:spacing w:val="20"/>
          <w:sz w:val="24"/>
          <w:szCs w:val="24"/>
        </w:rPr>
        <w:t>的，</w:t>
      </w:r>
      <w:r>
        <w:rPr>
          <w:rFonts w:ascii="Times New Roman" w:hint="eastAsia"/>
          <w:b/>
          <w:spacing w:val="20"/>
          <w:sz w:val="24"/>
          <w:szCs w:val="24"/>
          <w:u w:val="single"/>
        </w:rPr>
        <w:t>代理行</w:t>
      </w:r>
      <w:r>
        <w:rPr>
          <w:rFonts w:ascii="Times New Roman" w:hint="eastAsia"/>
          <w:spacing w:val="20"/>
          <w:sz w:val="24"/>
          <w:szCs w:val="24"/>
        </w:rPr>
        <w:t>还应将通知抄送</w:t>
      </w:r>
      <w:r>
        <w:rPr>
          <w:rFonts w:ascii="Times New Roman" w:hint="eastAsia"/>
          <w:b/>
          <w:spacing w:val="20"/>
          <w:sz w:val="24"/>
          <w:szCs w:val="24"/>
          <w:u w:val="single"/>
        </w:rPr>
        <w:t>借款人</w:t>
      </w:r>
      <w:r>
        <w:rPr>
          <w:rFonts w:ascii="Times New Roman" w:hint="eastAsia"/>
          <w:spacing w:val="20"/>
          <w:sz w:val="24"/>
          <w:szCs w:val="24"/>
        </w:rPr>
        <w:t>和该</w:t>
      </w:r>
      <w:r>
        <w:rPr>
          <w:rFonts w:ascii="Times New Roman" w:hint="eastAsia"/>
          <w:b/>
          <w:spacing w:val="20"/>
          <w:sz w:val="24"/>
          <w:szCs w:val="24"/>
          <w:u w:val="single"/>
        </w:rPr>
        <w:t>担保人</w:t>
      </w:r>
      <w:r>
        <w:rPr>
          <w:rFonts w:ascii="Times New Roman" w:hint="eastAsia"/>
          <w:spacing w:val="20"/>
          <w:sz w:val="24"/>
          <w:szCs w:val="24"/>
        </w:rPr>
        <w:t>，并根据本合同相关规定代表银团与</w:t>
      </w:r>
      <w:r>
        <w:rPr>
          <w:rFonts w:ascii="Times New Roman" w:hint="eastAsia"/>
          <w:b/>
          <w:spacing w:val="20"/>
          <w:sz w:val="24"/>
          <w:szCs w:val="24"/>
          <w:u w:val="single"/>
        </w:rPr>
        <w:t>借款人</w:t>
      </w:r>
      <w:r>
        <w:rPr>
          <w:rFonts w:ascii="Times New Roman" w:hint="eastAsia"/>
          <w:spacing w:val="20"/>
          <w:sz w:val="24"/>
          <w:szCs w:val="24"/>
        </w:rPr>
        <w:t>协商修订合同条款。</w:t>
      </w:r>
    </w:p>
    <w:p w14:paraId="43B1F8CF" w14:textId="77777777" w:rsidR="00A54ECF" w:rsidRDefault="00A54ECF">
      <w:pPr>
        <w:rPr>
          <w:rFonts w:ascii="Times New Roman"/>
          <w:spacing w:val="20"/>
          <w:sz w:val="24"/>
          <w:szCs w:val="24"/>
        </w:rPr>
      </w:pPr>
    </w:p>
    <w:p w14:paraId="1DA30055" w14:textId="77777777" w:rsidR="00A54ECF" w:rsidRDefault="00A54ECF">
      <w:pPr>
        <w:widowControl/>
        <w:numPr>
          <w:ilvl w:val="0"/>
          <w:numId w:val="84"/>
        </w:numPr>
        <w:autoSpaceDE/>
        <w:autoSpaceDN/>
        <w:adjustRightInd/>
        <w:spacing w:line="360" w:lineRule="exact"/>
        <w:jc w:val="both"/>
        <w:textAlignment w:val="auto"/>
        <w:rPr>
          <w:rFonts w:ascii="Times New Roman"/>
          <w:spacing w:val="20"/>
          <w:sz w:val="24"/>
          <w:szCs w:val="24"/>
        </w:rPr>
      </w:pPr>
      <w:r>
        <w:rPr>
          <w:rFonts w:ascii="Times New Roman" w:hint="eastAsia"/>
          <w:spacing w:val="20"/>
          <w:sz w:val="24"/>
          <w:szCs w:val="24"/>
        </w:rPr>
        <w:t>对于</w:t>
      </w:r>
      <w:r>
        <w:rPr>
          <w:rFonts w:ascii="Times New Roman" w:hint="eastAsia"/>
          <w:b/>
          <w:spacing w:val="20"/>
          <w:sz w:val="24"/>
          <w:szCs w:val="24"/>
          <w:u w:val="single"/>
        </w:rPr>
        <w:t>借款人</w:t>
      </w:r>
      <w:r>
        <w:rPr>
          <w:rFonts w:ascii="Times New Roman" w:hint="eastAsia"/>
          <w:spacing w:val="20"/>
          <w:sz w:val="24"/>
          <w:szCs w:val="24"/>
        </w:rPr>
        <w:t>或任何</w:t>
      </w:r>
      <w:r>
        <w:rPr>
          <w:rFonts w:ascii="Times New Roman" w:hint="eastAsia"/>
          <w:b/>
          <w:spacing w:val="20"/>
          <w:sz w:val="24"/>
          <w:szCs w:val="24"/>
          <w:u w:val="single"/>
        </w:rPr>
        <w:t>贷款人</w:t>
      </w:r>
      <w:r>
        <w:rPr>
          <w:rFonts w:ascii="Times New Roman" w:hint="eastAsia"/>
          <w:spacing w:val="20"/>
          <w:sz w:val="24"/>
          <w:szCs w:val="24"/>
        </w:rPr>
        <w:t>提出的修改或豁免事项，</w:t>
      </w:r>
      <w:r>
        <w:rPr>
          <w:rFonts w:ascii="Times New Roman" w:hint="eastAsia"/>
          <w:b/>
          <w:spacing w:val="20"/>
          <w:sz w:val="24"/>
          <w:szCs w:val="24"/>
          <w:u w:val="single"/>
        </w:rPr>
        <w:t>代理行</w:t>
      </w:r>
      <w:r>
        <w:rPr>
          <w:rFonts w:ascii="Times New Roman" w:hint="eastAsia"/>
          <w:spacing w:val="20"/>
          <w:sz w:val="24"/>
          <w:szCs w:val="24"/>
        </w:rPr>
        <w:t>应根据本合同的相关规定判断该事项需</w:t>
      </w:r>
      <w:r>
        <w:rPr>
          <w:rFonts w:ascii="Times New Roman" w:hint="eastAsia"/>
          <w:b/>
          <w:spacing w:val="20"/>
          <w:sz w:val="24"/>
          <w:szCs w:val="24"/>
          <w:u w:val="single"/>
        </w:rPr>
        <w:t>多数贷款人</w:t>
      </w:r>
      <w:r>
        <w:rPr>
          <w:rFonts w:ascii="Times New Roman" w:hint="eastAsia"/>
          <w:spacing w:val="20"/>
          <w:sz w:val="24"/>
          <w:szCs w:val="24"/>
        </w:rPr>
        <w:t>同意还是需要全体</w:t>
      </w:r>
      <w:r>
        <w:rPr>
          <w:rFonts w:ascii="Times New Roman" w:hint="eastAsia"/>
          <w:b/>
          <w:spacing w:val="20"/>
          <w:sz w:val="24"/>
          <w:szCs w:val="24"/>
          <w:u w:val="single"/>
        </w:rPr>
        <w:t>贷款人</w:t>
      </w:r>
      <w:r>
        <w:rPr>
          <w:rFonts w:ascii="Times New Roman" w:hint="eastAsia"/>
          <w:spacing w:val="20"/>
          <w:sz w:val="24"/>
          <w:szCs w:val="24"/>
        </w:rPr>
        <w:t>同意。如本合同没有明确约定的、或</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和</w:t>
      </w:r>
      <w:r>
        <w:rPr>
          <w:rFonts w:ascii="Times New Roman" w:hint="eastAsia"/>
          <w:b/>
          <w:spacing w:val="20"/>
          <w:sz w:val="24"/>
          <w:szCs w:val="24"/>
          <w:u w:val="single"/>
        </w:rPr>
        <w:t>借款人</w:t>
      </w:r>
      <w:r>
        <w:rPr>
          <w:rFonts w:ascii="Times New Roman" w:hint="eastAsia"/>
          <w:spacing w:val="20"/>
          <w:sz w:val="24"/>
          <w:szCs w:val="24"/>
        </w:rPr>
        <w:t>之间存在争议，则需要全体</w:t>
      </w:r>
      <w:r>
        <w:rPr>
          <w:rFonts w:ascii="Times New Roman" w:hint="eastAsia"/>
          <w:b/>
          <w:spacing w:val="20"/>
          <w:sz w:val="24"/>
          <w:szCs w:val="24"/>
          <w:u w:val="single"/>
        </w:rPr>
        <w:t>贷款人</w:t>
      </w:r>
      <w:r>
        <w:rPr>
          <w:rFonts w:ascii="Times New Roman" w:hint="eastAsia"/>
          <w:spacing w:val="20"/>
          <w:sz w:val="24"/>
          <w:szCs w:val="24"/>
        </w:rPr>
        <w:t>同意。</w:t>
      </w:r>
    </w:p>
    <w:p w14:paraId="11507C45" w14:textId="77777777" w:rsidR="00A54ECF" w:rsidRDefault="00A54ECF">
      <w:pPr>
        <w:rPr>
          <w:rFonts w:ascii="Times New Roman"/>
          <w:spacing w:val="20"/>
          <w:sz w:val="24"/>
          <w:szCs w:val="24"/>
        </w:rPr>
      </w:pPr>
    </w:p>
    <w:p w14:paraId="57BC302B" w14:textId="77777777" w:rsidR="00A54ECF" w:rsidRDefault="00A54ECF">
      <w:pPr>
        <w:widowControl/>
        <w:numPr>
          <w:ilvl w:val="0"/>
          <w:numId w:val="84"/>
        </w:numPr>
        <w:autoSpaceDE/>
        <w:autoSpaceDN/>
        <w:adjustRightInd/>
        <w:spacing w:line="360" w:lineRule="exact"/>
        <w:jc w:val="both"/>
        <w:textAlignment w:val="auto"/>
        <w:rPr>
          <w:rFonts w:ascii="Times New Roman"/>
          <w:spacing w:val="20"/>
          <w:sz w:val="24"/>
          <w:szCs w:val="24"/>
        </w:rPr>
      </w:pPr>
      <w:r>
        <w:rPr>
          <w:rFonts w:ascii="Times New Roman" w:hint="eastAsia"/>
          <w:b/>
          <w:spacing w:val="20"/>
          <w:sz w:val="24"/>
          <w:szCs w:val="24"/>
          <w:u w:val="single"/>
        </w:rPr>
        <w:t>代理行</w:t>
      </w:r>
      <w:r>
        <w:rPr>
          <w:rFonts w:ascii="Times New Roman" w:hint="eastAsia"/>
          <w:spacing w:val="20"/>
          <w:sz w:val="24"/>
          <w:szCs w:val="24"/>
        </w:rPr>
        <w:t>在收到</w:t>
      </w:r>
      <w:r>
        <w:rPr>
          <w:rFonts w:ascii="Times New Roman" w:hint="eastAsia"/>
          <w:b/>
          <w:spacing w:val="20"/>
          <w:sz w:val="24"/>
          <w:szCs w:val="24"/>
          <w:u w:val="single"/>
        </w:rPr>
        <w:t>借款人</w:t>
      </w:r>
      <w:r>
        <w:rPr>
          <w:rFonts w:ascii="Times New Roman" w:hint="eastAsia"/>
          <w:spacing w:val="20"/>
          <w:sz w:val="24"/>
          <w:szCs w:val="24"/>
        </w:rPr>
        <w:t>或任何</w:t>
      </w:r>
      <w:r>
        <w:rPr>
          <w:rFonts w:ascii="Times New Roman" w:hint="eastAsia"/>
          <w:b/>
          <w:spacing w:val="20"/>
          <w:sz w:val="24"/>
          <w:szCs w:val="24"/>
          <w:u w:val="single"/>
        </w:rPr>
        <w:t>贷款人</w:t>
      </w:r>
      <w:r>
        <w:rPr>
          <w:rFonts w:ascii="Times New Roman" w:hint="eastAsia"/>
          <w:spacing w:val="20"/>
          <w:sz w:val="24"/>
          <w:szCs w:val="24"/>
        </w:rPr>
        <w:t>的修改或豁免申请后，应按照本合同第</w:t>
      </w:r>
      <w:r>
        <w:rPr>
          <w:rFonts w:ascii="Times New Roman" w:hint="eastAsia"/>
          <w:spacing w:val="20"/>
          <w:sz w:val="24"/>
          <w:szCs w:val="24"/>
        </w:rPr>
        <w:t>16.7</w:t>
      </w:r>
      <w:r>
        <w:rPr>
          <w:rFonts w:ascii="Times New Roman" w:hint="eastAsia"/>
          <w:spacing w:val="20"/>
          <w:sz w:val="24"/>
          <w:szCs w:val="24"/>
        </w:rPr>
        <w:t>条</w:t>
      </w:r>
      <w:r>
        <w:rPr>
          <w:rFonts w:ascii="Times New Roman" w:hint="eastAsia"/>
          <w:spacing w:val="20"/>
          <w:sz w:val="24"/>
          <w:szCs w:val="24"/>
        </w:rPr>
        <w:t>(</w:t>
      </w:r>
      <w:r>
        <w:rPr>
          <w:rFonts w:ascii="Times New Roman" w:hint="eastAsia"/>
          <w:i/>
          <w:spacing w:val="20"/>
          <w:sz w:val="24"/>
          <w:szCs w:val="24"/>
        </w:rPr>
        <w:t>银团会议</w:t>
      </w:r>
      <w:r>
        <w:rPr>
          <w:rFonts w:ascii="Times New Roman" w:hint="eastAsia"/>
          <w:spacing w:val="20"/>
          <w:sz w:val="24"/>
          <w:szCs w:val="24"/>
        </w:rPr>
        <w:t>)</w:t>
      </w:r>
      <w:r>
        <w:rPr>
          <w:rFonts w:ascii="Times New Roman" w:hint="eastAsia"/>
          <w:spacing w:val="20"/>
          <w:sz w:val="24"/>
          <w:szCs w:val="24"/>
        </w:rPr>
        <w:t>的规定完成表决程序，并将最终形成的有效表决结果及时通知</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w:t>
      </w:r>
      <w:r>
        <w:rPr>
          <w:rFonts w:ascii="Times New Roman" w:hint="eastAsia"/>
          <w:b/>
          <w:spacing w:val="20"/>
          <w:sz w:val="24"/>
          <w:szCs w:val="24"/>
          <w:u w:val="single"/>
        </w:rPr>
        <w:t>借款人</w:t>
      </w:r>
      <w:r>
        <w:rPr>
          <w:rFonts w:ascii="Times New Roman" w:hint="eastAsia"/>
          <w:spacing w:val="20"/>
          <w:sz w:val="24"/>
          <w:szCs w:val="24"/>
        </w:rPr>
        <w:t>和相关</w:t>
      </w:r>
      <w:r>
        <w:rPr>
          <w:rFonts w:ascii="Times New Roman" w:hint="eastAsia"/>
          <w:b/>
          <w:spacing w:val="20"/>
          <w:sz w:val="24"/>
          <w:szCs w:val="24"/>
          <w:u w:val="single"/>
        </w:rPr>
        <w:t>担保人</w:t>
      </w:r>
      <w:r>
        <w:rPr>
          <w:rFonts w:ascii="Times New Roman" w:hint="eastAsia"/>
          <w:spacing w:val="20"/>
          <w:sz w:val="24"/>
          <w:szCs w:val="24"/>
        </w:rPr>
        <w:t>。</w:t>
      </w:r>
    </w:p>
    <w:p w14:paraId="6FED559D" w14:textId="77777777" w:rsidR="00A54ECF" w:rsidRPr="007F3CE2" w:rsidRDefault="00A54ECF" w:rsidP="00825DFE">
      <w:pPr>
        <w:widowControl/>
        <w:spacing w:line="360" w:lineRule="exact"/>
        <w:jc w:val="both"/>
      </w:pPr>
    </w:p>
    <w:p w14:paraId="7EFA69A8" w14:textId="77777777" w:rsidR="00A54ECF" w:rsidRDefault="00A54ECF">
      <w:pPr>
        <w:pStyle w:val="1TimesNewRoman"/>
        <w:widowControl/>
        <w:numPr>
          <w:ilvl w:val="1"/>
          <w:numId w:val="83"/>
        </w:numPr>
        <w:tabs>
          <w:tab w:val="clear" w:pos="495"/>
        </w:tabs>
        <w:ind w:left="850" w:hanging="850"/>
        <w:rPr>
          <w:rFonts w:hAnsi="Times New Roman"/>
        </w:rPr>
      </w:pPr>
      <w:bookmarkStart w:id="632" w:name="_Toc203414695"/>
      <w:bookmarkStart w:id="633" w:name="_Toc4039"/>
      <w:bookmarkStart w:id="634" w:name="_Toc203414696"/>
      <w:bookmarkStart w:id="635" w:name="_Toc211958855"/>
      <w:bookmarkEnd w:id="632"/>
      <w:r>
        <w:t>书面修改</w:t>
      </w:r>
      <w:bookmarkEnd w:id="633"/>
      <w:bookmarkEnd w:id="634"/>
      <w:bookmarkEnd w:id="635"/>
    </w:p>
    <w:p w14:paraId="67B45B86" w14:textId="77777777" w:rsidR="00A54ECF" w:rsidRDefault="00A54ECF">
      <w:pPr>
        <w:keepNext/>
        <w:widowControl/>
        <w:spacing w:line="360" w:lineRule="exact"/>
        <w:jc w:val="both"/>
        <w:rPr>
          <w:rFonts w:ascii="Times New Roman"/>
          <w:b/>
          <w:spacing w:val="20"/>
          <w:sz w:val="24"/>
          <w:szCs w:val="24"/>
          <w:u w:val="single"/>
        </w:rPr>
      </w:pPr>
    </w:p>
    <w:p w14:paraId="0D280983"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对本合同任何条款的任何修改应当以书面形式</w:t>
      </w:r>
      <w:proofErr w:type="gramStart"/>
      <w:r>
        <w:rPr>
          <w:rFonts w:ascii="Times New Roman" w:hAnsi="宋体"/>
          <w:spacing w:val="20"/>
          <w:sz w:val="24"/>
          <w:szCs w:val="24"/>
        </w:rPr>
        <w:t>作出</w:t>
      </w:r>
      <w:proofErr w:type="gramEnd"/>
      <w:r>
        <w:rPr>
          <w:rFonts w:ascii="Times New Roman" w:hAnsi="宋体"/>
          <w:spacing w:val="20"/>
          <w:sz w:val="24"/>
          <w:szCs w:val="24"/>
        </w:rPr>
        <w:t>，并且在</w:t>
      </w:r>
      <w:r>
        <w:rPr>
          <w:rFonts w:ascii="Times New Roman" w:hAnsi="宋体" w:hint="eastAsia"/>
          <w:spacing w:val="20"/>
          <w:sz w:val="24"/>
          <w:szCs w:val="24"/>
        </w:rPr>
        <w:t>本合同各方</w:t>
      </w:r>
      <w:r>
        <w:rPr>
          <w:rFonts w:ascii="Times New Roman" w:hAnsi="宋体"/>
          <w:spacing w:val="20"/>
          <w:sz w:val="24"/>
          <w:szCs w:val="24"/>
        </w:rPr>
        <w:t>签署后生效。</w:t>
      </w:r>
    </w:p>
    <w:p w14:paraId="5401944C" w14:textId="77777777" w:rsidR="00A54ECF" w:rsidRDefault="00A54ECF">
      <w:pPr>
        <w:widowControl/>
        <w:spacing w:line="360" w:lineRule="exact"/>
        <w:ind w:left="850"/>
        <w:jc w:val="both"/>
        <w:rPr>
          <w:rFonts w:ascii="Times New Roman"/>
          <w:spacing w:val="20"/>
          <w:sz w:val="24"/>
          <w:szCs w:val="24"/>
        </w:rPr>
      </w:pPr>
    </w:p>
    <w:p w14:paraId="5BA2F9CE" w14:textId="77777777" w:rsidR="00A54ECF" w:rsidRDefault="00A54ECF">
      <w:pPr>
        <w:pStyle w:val="1TimesNewRoman"/>
        <w:widowControl/>
        <w:numPr>
          <w:ilvl w:val="1"/>
          <w:numId w:val="83"/>
        </w:numPr>
        <w:tabs>
          <w:tab w:val="clear" w:pos="495"/>
        </w:tabs>
        <w:ind w:left="850" w:hanging="850"/>
        <w:rPr>
          <w:rFonts w:hAnsi="Times New Roman"/>
        </w:rPr>
      </w:pPr>
      <w:bookmarkStart w:id="636" w:name="_Toc270960013"/>
      <w:bookmarkStart w:id="637" w:name="_Toc271031272"/>
      <w:bookmarkStart w:id="638" w:name="_Toc270960014"/>
      <w:bookmarkStart w:id="639" w:name="_Toc271031273"/>
      <w:bookmarkStart w:id="640" w:name="_Toc270960015"/>
      <w:bookmarkStart w:id="641" w:name="_Toc271031274"/>
      <w:bookmarkStart w:id="642" w:name="_Toc270960016"/>
      <w:bookmarkStart w:id="643" w:name="_Toc271031275"/>
      <w:bookmarkStart w:id="644" w:name="_Toc270960017"/>
      <w:bookmarkStart w:id="645" w:name="_Toc271031276"/>
      <w:bookmarkStart w:id="646" w:name="_Toc270960018"/>
      <w:bookmarkStart w:id="647" w:name="_Toc271031277"/>
      <w:bookmarkStart w:id="648" w:name="_Toc270960019"/>
      <w:bookmarkStart w:id="649" w:name="_Toc271031278"/>
      <w:bookmarkStart w:id="650" w:name="_Toc270960020"/>
      <w:bookmarkStart w:id="651" w:name="_Toc271031279"/>
      <w:bookmarkStart w:id="652" w:name="_Toc270960021"/>
      <w:bookmarkStart w:id="653" w:name="_Toc271031280"/>
      <w:bookmarkStart w:id="654" w:name="_Toc270960022"/>
      <w:bookmarkStart w:id="655" w:name="_Toc271031281"/>
      <w:bookmarkStart w:id="656" w:name="_Toc270960023"/>
      <w:bookmarkStart w:id="657" w:name="_Toc271031282"/>
      <w:bookmarkStart w:id="658" w:name="_Toc270960024"/>
      <w:bookmarkStart w:id="659" w:name="_Toc271031283"/>
      <w:bookmarkStart w:id="660" w:name="_Toc270960025"/>
      <w:bookmarkStart w:id="661" w:name="_Toc271031284"/>
      <w:bookmarkStart w:id="662" w:name="_Toc270960026"/>
      <w:bookmarkStart w:id="663" w:name="_Toc271031285"/>
      <w:bookmarkStart w:id="664" w:name="_Toc270960027"/>
      <w:bookmarkStart w:id="665" w:name="_Toc271031286"/>
      <w:bookmarkStart w:id="666" w:name="_Toc270960028"/>
      <w:bookmarkStart w:id="667" w:name="_Toc271031287"/>
      <w:bookmarkStart w:id="668" w:name="_Toc20437"/>
      <w:bookmarkStart w:id="669" w:name="_Toc203414697"/>
      <w:bookmarkStart w:id="670" w:name="_Toc211958856"/>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t>代理行同意</w:t>
      </w:r>
      <w:bookmarkEnd w:id="668"/>
      <w:bookmarkEnd w:id="669"/>
      <w:bookmarkEnd w:id="670"/>
    </w:p>
    <w:p w14:paraId="165637A5" w14:textId="77777777" w:rsidR="00A54ECF" w:rsidRDefault="00A54ECF">
      <w:pPr>
        <w:keepNext/>
        <w:widowControl/>
        <w:spacing w:line="360" w:lineRule="exact"/>
        <w:jc w:val="both"/>
        <w:rPr>
          <w:rFonts w:ascii="Times New Roman"/>
          <w:spacing w:val="20"/>
          <w:sz w:val="24"/>
          <w:szCs w:val="24"/>
        </w:rPr>
      </w:pPr>
    </w:p>
    <w:p w14:paraId="04A16653" w14:textId="77777777" w:rsidR="00A54ECF" w:rsidRDefault="00A54ECF">
      <w:pPr>
        <w:widowControl/>
        <w:spacing w:line="360" w:lineRule="exact"/>
        <w:ind w:left="850"/>
        <w:jc w:val="both"/>
        <w:rPr>
          <w:rFonts w:ascii="Times New Roman"/>
          <w:spacing w:val="20"/>
          <w:sz w:val="24"/>
          <w:szCs w:val="24"/>
        </w:rPr>
      </w:pPr>
      <w:r>
        <w:rPr>
          <w:rFonts w:ascii="Times New Roman" w:hAnsi="宋体" w:hint="eastAsia"/>
          <w:spacing w:val="20"/>
          <w:sz w:val="24"/>
          <w:szCs w:val="24"/>
        </w:rPr>
        <w:t>对涉及到</w:t>
      </w:r>
      <w:r>
        <w:rPr>
          <w:rFonts w:ascii="Times New Roman" w:hAnsi="宋体"/>
          <w:spacing w:val="20"/>
          <w:sz w:val="24"/>
          <w:szCs w:val="24"/>
        </w:rPr>
        <w:t>下列任一事项</w:t>
      </w:r>
      <w:r>
        <w:rPr>
          <w:rFonts w:ascii="Times New Roman" w:hAnsi="宋体" w:hint="eastAsia"/>
          <w:spacing w:val="20"/>
          <w:sz w:val="24"/>
          <w:szCs w:val="24"/>
        </w:rPr>
        <w:t>的</w:t>
      </w:r>
      <w:r>
        <w:rPr>
          <w:rFonts w:ascii="Times New Roman" w:hAnsi="宋体"/>
          <w:spacing w:val="20"/>
          <w:sz w:val="24"/>
          <w:szCs w:val="24"/>
        </w:rPr>
        <w:t>条款的修改须</w:t>
      </w:r>
      <w:r>
        <w:rPr>
          <w:rFonts w:ascii="Times New Roman" w:hAnsi="宋体" w:hint="eastAsia"/>
          <w:spacing w:val="20"/>
          <w:sz w:val="24"/>
          <w:szCs w:val="24"/>
        </w:rPr>
        <w:t>获得</w:t>
      </w:r>
      <w:r>
        <w:rPr>
          <w:rFonts w:ascii="Times New Roman" w:hAnsi="宋体"/>
          <w:b/>
          <w:spacing w:val="20"/>
          <w:sz w:val="24"/>
          <w:szCs w:val="24"/>
          <w:u w:val="single"/>
        </w:rPr>
        <w:t>代理行</w:t>
      </w:r>
      <w:r>
        <w:rPr>
          <w:rFonts w:ascii="Times New Roman" w:hAnsi="宋体" w:hint="eastAsia"/>
          <w:spacing w:val="20"/>
          <w:sz w:val="24"/>
          <w:szCs w:val="24"/>
        </w:rPr>
        <w:t>的</w:t>
      </w:r>
      <w:r>
        <w:rPr>
          <w:rFonts w:ascii="Times New Roman" w:hAnsi="宋体"/>
          <w:spacing w:val="20"/>
          <w:sz w:val="24"/>
          <w:szCs w:val="24"/>
        </w:rPr>
        <w:t>同意：</w:t>
      </w:r>
    </w:p>
    <w:p w14:paraId="3EDF262A" w14:textId="77777777" w:rsidR="00A54ECF" w:rsidRDefault="00A54ECF">
      <w:pPr>
        <w:widowControl/>
        <w:spacing w:line="360" w:lineRule="exact"/>
        <w:ind w:left="840" w:hanging="840"/>
        <w:rPr>
          <w:rFonts w:ascii="Times New Roman"/>
          <w:spacing w:val="20"/>
          <w:sz w:val="24"/>
          <w:szCs w:val="24"/>
        </w:rPr>
      </w:pPr>
    </w:p>
    <w:p w14:paraId="11C7F2F3" w14:textId="77777777" w:rsidR="00A54ECF" w:rsidRDefault="00A54ECF">
      <w:pPr>
        <w:widowControl/>
        <w:numPr>
          <w:ilvl w:val="0"/>
          <w:numId w:val="85"/>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本合同第八条</w:t>
      </w:r>
      <w:r>
        <w:rPr>
          <w:rFonts w:ascii="Times New Roman"/>
          <w:spacing w:val="20"/>
          <w:sz w:val="24"/>
          <w:szCs w:val="24"/>
        </w:rPr>
        <w:t>(</w:t>
      </w:r>
      <w:r>
        <w:rPr>
          <w:rFonts w:ascii="Times New Roman" w:hAnsi="宋体"/>
          <w:i/>
          <w:spacing w:val="20"/>
          <w:sz w:val="24"/>
          <w:szCs w:val="24"/>
        </w:rPr>
        <w:t>付款规定</w:t>
      </w:r>
      <w:r>
        <w:rPr>
          <w:rFonts w:ascii="Times New Roman"/>
          <w:spacing w:val="20"/>
          <w:sz w:val="24"/>
          <w:szCs w:val="24"/>
        </w:rPr>
        <w:t>)</w:t>
      </w:r>
      <w:r>
        <w:rPr>
          <w:rFonts w:ascii="Times New Roman" w:hAnsi="宋体"/>
          <w:spacing w:val="20"/>
          <w:sz w:val="24"/>
          <w:szCs w:val="24"/>
        </w:rPr>
        <w:t>、第十六条</w:t>
      </w:r>
      <w:r>
        <w:rPr>
          <w:rFonts w:ascii="Times New Roman"/>
          <w:spacing w:val="20"/>
          <w:sz w:val="24"/>
          <w:szCs w:val="24"/>
        </w:rPr>
        <w:t>(</w:t>
      </w:r>
      <w:r>
        <w:rPr>
          <w:rFonts w:ascii="Times New Roman" w:hAnsi="宋体"/>
          <w:i/>
          <w:spacing w:val="20"/>
          <w:sz w:val="24"/>
          <w:szCs w:val="24"/>
        </w:rPr>
        <w:t>银团成员行关系</w:t>
      </w:r>
      <w:r>
        <w:rPr>
          <w:rFonts w:ascii="Times New Roman"/>
          <w:spacing w:val="20"/>
          <w:sz w:val="24"/>
          <w:szCs w:val="24"/>
        </w:rPr>
        <w:t>)</w:t>
      </w:r>
      <w:r>
        <w:rPr>
          <w:rFonts w:ascii="Times New Roman" w:hAnsi="宋体"/>
          <w:spacing w:val="20"/>
          <w:sz w:val="24"/>
          <w:szCs w:val="24"/>
        </w:rPr>
        <w:t>或第二十一条</w:t>
      </w:r>
      <w:r>
        <w:rPr>
          <w:rFonts w:ascii="Times New Roman"/>
          <w:spacing w:val="20"/>
          <w:sz w:val="24"/>
          <w:szCs w:val="24"/>
        </w:rPr>
        <w:t>(</w:t>
      </w:r>
      <w:r>
        <w:rPr>
          <w:rFonts w:ascii="Times New Roman" w:hAnsi="宋体"/>
          <w:i/>
          <w:spacing w:val="20"/>
          <w:sz w:val="24"/>
          <w:szCs w:val="24"/>
        </w:rPr>
        <w:t>修改</w:t>
      </w:r>
      <w:r>
        <w:rPr>
          <w:rFonts w:ascii="Times New Roman" w:hAnsi="宋体" w:hint="eastAsia"/>
          <w:i/>
          <w:spacing w:val="20"/>
          <w:sz w:val="24"/>
          <w:szCs w:val="24"/>
        </w:rPr>
        <w:t>和豁免</w:t>
      </w:r>
      <w:r>
        <w:rPr>
          <w:rFonts w:ascii="Times New Roman"/>
          <w:spacing w:val="20"/>
          <w:sz w:val="24"/>
          <w:szCs w:val="24"/>
        </w:rPr>
        <w:t>)</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3EC01803" w14:textId="77777777" w:rsidR="00A54ECF" w:rsidRDefault="00A54ECF">
      <w:pPr>
        <w:widowControl/>
        <w:spacing w:line="360" w:lineRule="exact"/>
        <w:ind w:left="860" w:hanging="860"/>
        <w:rPr>
          <w:rFonts w:ascii="Times New Roman"/>
          <w:spacing w:val="20"/>
          <w:sz w:val="24"/>
          <w:szCs w:val="24"/>
        </w:rPr>
      </w:pPr>
    </w:p>
    <w:p w14:paraId="6A660CB8" w14:textId="77777777" w:rsidR="00A54ECF" w:rsidRDefault="00A54ECF">
      <w:pPr>
        <w:widowControl/>
        <w:numPr>
          <w:ilvl w:val="0"/>
          <w:numId w:val="85"/>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修改或放弃</w:t>
      </w:r>
      <w:r>
        <w:rPr>
          <w:rFonts w:ascii="Times New Roman" w:hAnsi="宋体"/>
          <w:b/>
          <w:spacing w:val="20"/>
          <w:sz w:val="24"/>
          <w:szCs w:val="24"/>
          <w:u w:val="single"/>
        </w:rPr>
        <w:t>代理行</w:t>
      </w:r>
      <w:r>
        <w:rPr>
          <w:rFonts w:ascii="Times New Roman" w:hAnsi="宋体"/>
          <w:spacing w:val="20"/>
          <w:sz w:val="24"/>
          <w:szCs w:val="24"/>
        </w:rPr>
        <w:t>在本合同项下的任何权利，或使</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承担</w:t>
      </w:r>
      <w:proofErr w:type="gramEnd"/>
      <w:r>
        <w:rPr>
          <w:rFonts w:ascii="Times New Roman" w:hAnsi="宋体"/>
          <w:spacing w:val="20"/>
          <w:sz w:val="24"/>
          <w:szCs w:val="24"/>
        </w:rPr>
        <w:t>任何</w:t>
      </w:r>
      <w:r>
        <w:rPr>
          <w:rFonts w:ascii="Times New Roman" w:hAnsi="宋体" w:hint="eastAsia"/>
          <w:spacing w:val="20"/>
          <w:sz w:val="24"/>
          <w:szCs w:val="24"/>
        </w:rPr>
        <w:t>其他</w:t>
      </w:r>
      <w:r>
        <w:rPr>
          <w:rFonts w:ascii="Times New Roman" w:hAnsi="宋体"/>
          <w:spacing w:val="20"/>
          <w:sz w:val="24"/>
          <w:szCs w:val="24"/>
        </w:rPr>
        <w:t>的义务。</w:t>
      </w:r>
    </w:p>
    <w:p w14:paraId="6802E2AE" w14:textId="77777777" w:rsidR="00A54ECF" w:rsidRDefault="00A54ECF">
      <w:pPr>
        <w:widowControl/>
        <w:spacing w:line="360" w:lineRule="exact"/>
        <w:ind w:left="840" w:hanging="840"/>
        <w:jc w:val="both"/>
        <w:rPr>
          <w:rFonts w:ascii="Times New Roman"/>
          <w:spacing w:val="20"/>
          <w:sz w:val="24"/>
          <w:szCs w:val="24"/>
        </w:rPr>
      </w:pPr>
    </w:p>
    <w:p w14:paraId="51BF265F" w14:textId="77777777" w:rsidR="00A54ECF" w:rsidRDefault="00A54ECF">
      <w:pPr>
        <w:widowControl/>
        <w:spacing w:line="360" w:lineRule="exact"/>
        <w:ind w:left="840" w:hanging="840"/>
        <w:jc w:val="both"/>
        <w:rPr>
          <w:rFonts w:ascii="Times New Roman"/>
          <w:spacing w:val="20"/>
          <w:sz w:val="24"/>
          <w:szCs w:val="24"/>
        </w:rPr>
      </w:pPr>
    </w:p>
    <w:p w14:paraId="2D2FD956" w14:textId="2A30A634" w:rsidR="00A54ECF" w:rsidRDefault="00A54ECF">
      <w:pPr>
        <w:pStyle w:val="1TimesNewRoman"/>
        <w:widowControl/>
        <w:rPr>
          <w:rFonts w:hAnsi="Times New Roman"/>
        </w:rPr>
      </w:pPr>
      <w:bookmarkStart w:id="671" w:name="_Toc22283"/>
      <w:bookmarkStart w:id="672" w:name="_Toc203414698"/>
      <w:bookmarkStart w:id="673" w:name="_Toc211958857"/>
      <w:r>
        <w:t>二十二、通知</w:t>
      </w:r>
      <w:bookmarkEnd w:id="671"/>
      <w:bookmarkEnd w:id="672"/>
      <w:bookmarkEnd w:id="673"/>
    </w:p>
    <w:p w14:paraId="1FB19561" w14:textId="77777777" w:rsidR="00A54ECF" w:rsidRDefault="00A54ECF">
      <w:pPr>
        <w:keepNext/>
        <w:widowControl/>
        <w:spacing w:line="360" w:lineRule="exact"/>
        <w:jc w:val="both"/>
        <w:rPr>
          <w:rFonts w:ascii="Times New Roman"/>
          <w:spacing w:val="20"/>
          <w:sz w:val="24"/>
          <w:szCs w:val="24"/>
        </w:rPr>
      </w:pPr>
    </w:p>
    <w:p w14:paraId="7ABC7B9B" w14:textId="77777777" w:rsidR="00A54ECF" w:rsidRDefault="00A54ECF">
      <w:pPr>
        <w:pStyle w:val="1TimesNewRoman"/>
        <w:widowControl/>
        <w:numPr>
          <w:ilvl w:val="1"/>
          <w:numId w:val="86"/>
        </w:numPr>
        <w:tabs>
          <w:tab w:val="left" w:pos="495"/>
        </w:tabs>
        <w:rPr>
          <w:rFonts w:hAnsi="Times New Roman"/>
        </w:rPr>
      </w:pPr>
      <w:bookmarkStart w:id="674" w:name="_Toc16761"/>
      <w:bookmarkStart w:id="675" w:name="_Toc203414699"/>
      <w:bookmarkStart w:id="676" w:name="_Toc211958858"/>
      <w:r>
        <w:t>通过代理行</w:t>
      </w:r>
      <w:bookmarkEnd w:id="674"/>
      <w:bookmarkEnd w:id="675"/>
      <w:bookmarkEnd w:id="676"/>
    </w:p>
    <w:p w14:paraId="2BDEF38E" w14:textId="77777777" w:rsidR="00A54ECF" w:rsidRDefault="00A54ECF">
      <w:pPr>
        <w:keepNext/>
        <w:widowControl/>
        <w:spacing w:line="360" w:lineRule="exact"/>
        <w:jc w:val="both"/>
        <w:rPr>
          <w:rFonts w:ascii="Times New Roman"/>
          <w:spacing w:val="20"/>
          <w:sz w:val="24"/>
          <w:szCs w:val="24"/>
        </w:rPr>
      </w:pPr>
    </w:p>
    <w:p w14:paraId="23324702" w14:textId="77777777" w:rsidR="00A54ECF" w:rsidRDefault="00A54ECF">
      <w:pPr>
        <w:widowControl/>
        <w:spacing w:line="360" w:lineRule="exact"/>
        <w:ind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与任何</w:t>
      </w:r>
      <w:r>
        <w:rPr>
          <w:rFonts w:ascii="Times New Roman" w:hAnsi="宋体"/>
          <w:b/>
          <w:spacing w:val="20"/>
          <w:sz w:val="24"/>
          <w:szCs w:val="24"/>
          <w:u w:val="single"/>
        </w:rPr>
        <w:t>银团成员行</w:t>
      </w:r>
      <w:r>
        <w:rPr>
          <w:rFonts w:ascii="Times New Roman" w:hAnsi="宋体"/>
          <w:spacing w:val="20"/>
          <w:sz w:val="24"/>
          <w:szCs w:val="24"/>
        </w:rPr>
        <w:t>之间关于本合同的所有通讯</w:t>
      </w:r>
      <w:r>
        <w:rPr>
          <w:rFonts w:ascii="Times New Roman" w:hAnsi="宋体" w:hint="eastAsia"/>
          <w:spacing w:val="20"/>
          <w:sz w:val="24"/>
          <w:szCs w:val="24"/>
        </w:rPr>
        <w:t>往来</w:t>
      </w:r>
      <w:r>
        <w:rPr>
          <w:rFonts w:ascii="Times New Roman" w:hAnsi="宋体"/>
          <w:spacing w:val="20"/>
          <w:sz w:val="24"/>
          <w:szCs w:val="24"/>
        </w:rPr>
        <w:t>应</w:t>
      </w:r>
      <w:r>
        <w:rPr>
          <w:rFonts w:ascii="Times New Roman" w:hAnsi="宋体" w:hint="eastAsia"/>
          <w:spacing w:val="20"/>
          <w:sz w:val="24"/>
          <w:szCs w:val="24"/>
        </w:rPr>
        <w:t>当</w:t>
      </w:r>
      <w:r>
        <w:rPr>
          <w:rFonts w:ascii="Times New Roman" w:hAnsi="宋体"/>
          <w:spacing w:val="20"/>
          <w:sz w:val="24"/>
          <w:szCs w:val="24"/>
        </w:rPr>
        <w:t>通过</w:t>
      </w:r>
      <w:r>
        <w:rPr>
          <w:rFonts w:ascii="Times New Roman" w:hAnsi="宋体"/>
          <w:b/>
          <w:spacing w:val="20"/>
          <w:sz w:val="24"/>
          <w:szCs w:val="24"/>
          <w:u w:val="single"/>
        </w:rPr>
        <w:t>代理行</w:t>
      </w:r>
      <w:r>
        <w:rPr>
          <w:rFonts w:ascii="Times New Roman" w:hAnsi="宋体"/>
          <w:spacing w:val="20"/>
          <w:sz w:val="24"/>
          <w:szCs w:val="24"/>
        </w:rPr>
        <w:t>进行。</w:t>
      </w:r>
    </w:p>
    <w:p w14:paraId="5ADAE8F3" w14:textId="77777777" w:rsidR="00A54ECF" w:rsidRDefault="00A54ECF">
      <w:pPr>
        <w:widowControl/>
        <w:spacing w:line="360" w:lineRule="exact"/>
        <w:jc w:val="both"/>
        <w:rPr>
          <w:rFonts w:ascii="Times New Roman"/>
          <w:spacing w:val="20"/>
          <w:sz w:val="24"/>
          <w:szCs w:val="24"/>
        </w:rPr>
      </w:pPr>
    </w:p>
    <w:p w14:paraId="1B278839" w14:textId="77777777" w:rsidR="00A54ECF" w:rsidRDefault="00A54ECF">
      <w:pPr>
        <w:pStyle w:val="1TimesNewRoman"/>
        <w:widowControl/>
        <w:numPr>
          <w:ilvl w:val="1"/>
          <w:numId w:val="86"/>
        </w:numPr>
        <w:tabs>
          <w:tab w:val="left" w:pos="495"/>
        </w:tabs>
        <w:rPr>
          <w:rFonts w:hAnsi="Times New Roman"/>
        </w:rPr>
      </w:pPr>
      <w:bookmarkStart w:id="677" w:name="_Toc16237"/>
      <w:bookmarkStart w:id="678" w:name="_Toc203414700"/>
      <w:bookmarkStart w:id="679" w:name="_Toc211958859"/>
      <w:r>
        <w:t>通知方式</w:t>
      </w:r>
      <w:bookmarkEnd w:id="677"/>
      <w:bookmarkEnd w:id="678"/>
      <w:bookmarkEnd w:id="679"/>
    </w:p>
    <w:p w14:paraId="56A1B34B" w14:textId="77777777" w:rsidR="00A54ECF" w:rsidRDefault="00A54ECF">
      <w:pPr>
        <w:keepNext/>
        <w:widowControl/>
        <w:spacing w:line="360" w:lineRule="exact"/>
        <w:jc w:val="both"/>
        <w:rPr>
          <w:rFonts w:ascii="Times New Roman"/>
          <w:spacing w:val="20"/>
          <w:sz w:val="24"/>
          <w:szCs w:val="24"/>
        </w:rPr>
      </w:pPr>
    </w:p>
    <w:p w14:paraId="2CEE4493" w14:textId="492DF123" w:rsidR="00210E5E" w:rsidRDefault="00A54ECF">
      <w:pPr>
        <w:widowControl/>
        <w:spacing w:line="360" w:lineRule="exact"/>
        <w:ind w:left="850"/>
        <w:jc w:val="both"/>
        <w:rPr>
          <w:rFonts w:ascii="Times New Roman" w:hAnsi="宋体"/>
          <w:spacing w:val="20"/>
          <w:sz w:val="24"/>
          <w:szCs w:val="24"/>
        </w:rPr>
      </w:pPr>
      <w:r>
        <w:rPr>
          <w:rFonts w:ascii="Times New Roman" w:hAnsi="宋体"/>
          <w:spacing w:val="20"/>
          <w:sz w:val="24"/>
          <w:szCs w:val="24"/>
        </w:rPr>
        <w:t>本合同</w:t>
      </w:r>
      <w:r>
        <w:rPr>
          <w:rFonts w:ascii="Times New Roman" w:hAnsi="宋体" w:hint="eastAsia"/>
          <w:spacing w:val="20"/>
          <w:sz w:val="24"/>
          <w:szCs w:val="24"/>
        </w:rPr>
        <w:t>任何</w:t>
      </w:r>
      <w:r>
        <w:rPr>
          <w:rFonts w:ascii="Times New Roman" w:hAnsi="宋体"/>
          <w:spacing w:val="20"/>
          <w:sz w:val="24"/>
          <w:szCs w:val="24"/>
        </w:rPr>
        <w:t>一方发</w:t>
      </w:r>
      <w:r>
        <w:rPr>
          <w:rFonts w:ascii="Times New Roman" w:hAnsi="宋体" w:hint="eastAsia"/>
          <w:spacing w:val="20"/>
          <w:sz w:val="24"/>
          <w:szCs w:val="24"/>
        </w:rPr>
        <w:t>给</w:t>
      </w:r>
      <w:r>
        <w:rPr>
          <w:rFonts w:ascii="Times New Roman" w:hAnsi="宋体"/>
          <w:spacing w:val="20"/>
          <w:sz w:val="24"/>
          <w:szCs w:val="24"/>
        </w:rPr>
        <w:t>任何其他方的任何通知、请求或其他文件，应当以书面形式</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并发送至</w:t>
      </w:r>
      <w:r>
        <w:rPr>
          <w:rFonts w:ascii="Times New Roman" w:hAnsi="宋体"/>
          <w:spacing w:val="20"/>
          <w:sz w:val="24"/>
          <w:szCs w:val="24"/>
        </w:rPr>
        <w:t>收件方</w:t>
      </w:r>
      <w:r>
        <w:rPr>
          <w:rFonts w:ascii="Times New Roman" w:hAnsi="宋体" w:hint="eastAsia"/>
          <w:spacing w:val="20"/>
          <w:sz w:val="24"/>
          <w:szCs w:val="24"/>
        </w:rPr>
        <w:t>随</w:t>
      </w:r>
      <w:r>
        <w:rPr>
          <w:rFonts w:ascii="Times New Roman" w:hAnsi="宋体"/>
          <w:spacing w:val="20"/>
          <w:sz w:val="24"/>
          <w:szCs w:val="24"/>
        </w:rPr>
        <w:t>时书面指定的联系地址或电传号或传真号</w:t>
      </w:r>
      <w:r w:rsidR="00120885">
        <w:rPr>
          <w:rFonts w:ascii="Times New Roman" w:hAnsi="宋体" w:hint="eastAsia"/>
          <w:spacing w:val="20"/>
          <w:sz w:val="24"/>
          <w:szCs w:val="24"/>
        </w:rPr>
        <w:t>或电子邮件</w:t>
      </w:r>
      <w:r>
        <w:rPr>
          <w:rFonts w:ascii="Times New Roman" w:hAnsi="宋体"/>
          <w:spacing w:val="20"/>
          <w:sz w:val="24"/>
          <w:szCs w:val="24"/>
        </w:rPr>
        <w:t>并注明联系人</w:t>
      </w:r>
      <w:r>
        <w:rPr>
          <w:rFonts w:ascii="Times New Roman"/>
          <w:spacing w:val="20"/>
          <w:sz w:val="24"/>
          <w:szCs w:val="24"/>
        </w:rPr>
        <w:t>(</w:t>
      </w:r>
      <w:r>
        <w:rPr>
          <w:rFonts w:ascii="Times New Roman" w:hAnsi="宋体"/>
          <w:spacing w:val="20"/>
          <w:sz w:val="24"/>
          <w:szCs w:val="24"/>
        </w:rPr>
        <w:t>如有</w:t>
      </w:r>
      <w:r>
        <w:rPr>
          <w:rFonts w:ascii="Times New Roman"/>
          <w:spacing w:val="20"/>
          <w:sz w:val="24"/>
          <w:szCs w:val="24"/>
        </w:rPr>
        <w:t>)</w:t>
      </w:r>
      <w:r>
        <w:rPr>
          <w:rFonts w:ascii="Times New Roman" w:hAnsi="宋体"/>
          <w:spacing w:val="20"/>
          <w:sz w:val="24"/>
          <w:szCs w:val="24"/>
        </w:rPr>
        <w:t>。各方指定的最初联系地址、电传号</w:t>
      </w:r>
      <w:r w:rsidR="00120885">
        <w:rPr>
          <w:rFonts w:ascii="Times New Roman" w:hAnsi="宋体" w:hint="eastAsia"/>
          <w:spacing w:val="20"/>
          <w:sz w:val="24"/>
          <w:szCs w:val="24"/>
        </w:rPr>
        <w:t>、</w:t>
      </w:r>
      <w:r>
        <w:rPr>
          <w:rFonts w:ascii="Times New Roman" w:hAnsi="宋体"/>
          <w:spacing w:val="20"/>
          <w:sz w:val="24"/>
          <w:szCs w:val="24"/>
        </w:rPr>
        <w:t>传真号</w:t>
      </w:r>
      <w:r w:rsidR="00120885">
        <w:rPr>
          <w:rFonts w:ascii="Times New Roman" w:hAnsi="宋体" w:hint="eastAsia"/>
          <w:spacing w:val="20"/>
          <w:sz w:val="24"/>
          <w:szCs w:val="24"/>
        </w:rPr>
        <w:t>、电子邮件</w:t>
      </w:r>
      <w:r>
        <w:rPr>
          <w:rFonts w:ascii="Times New Roman" w:hAnsi="宋体"/>
          <w:spacing w:val="20"/>
          <w:sz w:val="24"/>
          <w:szCs w:val="24"/>
        </w:rPr>
        <w:t>以及联系人</w:t>
      </w:r>
      <w:r>
        <w:rPr>
          <w:rFonts w:ascii="Times New Roman"/>
          <w:spacing w:val="20"/>
          <w:sz w:val="24"/>
          <w:szCs w:val="24"/>
        </w:rPr>
        <w:t>(</w:t>
      </w:r>
      <w:r>
        <w:rPr>
          <w:rFonts w:ascii="Times New Roman" w:hAnsi="宋体"/>
          <w:spacing w:val="20"/>
          <w:sz w:val="24"/>
          <w:szCs w:val="24"/>
        </w:rPr>
        <w:t>如有</w:t>
      </w:r>
      <w:r>
        <w:rPr>
          <w:rFonts w:ascii="Times New Roman"/>
          <w:spacing w:val="20"/>
          <w:sz w:val="24"/>
          <w:szCs w:val="24"/>
        </w:rPr>
        <w:t>)</w:t>
      </w:r>
      <w:r>
        <w:rPr>
          <w:rFonts w:ascii="Times New Roman" w:hAnsi="宋体"/>
          <w:spacing w:val="20"/>
          <w:sz w:val="24"/>
          <w:szCs w:val="24"/>
        </w:rPr>
        <w:t>在本合同签字页中列明。</w:t>
      </w:r>
    </w:p>
    <w:p w14:paraId="0288B884" w14:textId="482AD594" w:rsidR="004D1E05" w:rsidRDefault="004D1E05">
      <w:pPr>
        <w:widowControl/>
        <w:spacing w:line="360" w:lineRule="exact"/>
        <w:ind w:left="850"/>
        <w:jc w:val="both"/>
        <w:rPr>
          <w:rFonts w:ascii="Times New Roman" w:hAnsi="宋体"/>
          <w:spacing w:val="20"/>
          <w:sz w:val="24"/>
          <w:szCs w:val="24"/>
        </w:rPr>
      </w:pPr>
    </w:p>
    <w:p w14:paraId="3CBDDBE1" w14:textId="503BFE74" w:rsidR="001B7198" w:rsidRDefault="001B7198" w:rsidP="001B7198">
      <w:pPr>
        <w:widowControl/>
        <w:spacing w:line="360" w:lineRule="exact"/>
        <w:ind w:left="850"/>
        <w:jc w:val="both"/>
        <w:rPr>
          <w:rFonts w:ascii="Times New Roman" w:hAnsi="宋体"/>
          <w:spacing w:val="20"/>
          <w:sz w:val="24"/>
          <w:szCs w:val="24"/>
        </w:rPr>
      </w:pPr>
      <w:r w:rsidRPr="004D31E3">
        <w:rPr>
          <w:rFonts w:ascii="Times New Roman" w:hAnsi="宋体" w:hint="eastAsia"/>
          <w:spacing w:val="20"/>
          <w:sz w:val="24"/>
          <w:szCs w:val="24"/>
        </w:rPr>
        <w:t>尽管</w:t>
      </w:r>
      <w:r w:rsidRPr="004D31E3">
        <w:rPr>
          <w:rFonts w:ascii="Times New Roman" w:hAnsi="宋体"/>
          <w:spacing w:val="20"/>
          <w:sz w:val="24"/>
          <w:szCs w:val="24"/>
        </w:rPr>
        <w:t>有</w:t>
      </w:r>
      <w:r w:rsidRPr="004D31E3">
        <w:rPr>
          <w:rFonts w:ascii="Times New Roman" w:hAnsi="宋体" w:hint="eastAsia"/>
          <w:spacing w:val="20"/>
          <w:sz w:val="24"/>
          <w:szCs w:val="24"/>
        </w:rPr>
        <w:t>本条</w:t>
      </w:r>
      <w:r w:rsidRPr="004D31E3">
        <w:rPr>
          <w:rFonts w:ascii="Times New Roman" w:hAnsi="宋体"/>
          <w:spacing w:val="20"/>
          <w:sz w:val="24"/>
          <w:szCs w:val="24"/>
        </w:rPr>
        <w:t>上述约定，</w:t>
      </w:r>
      <w:r w:rsidRPr="006C58B3">
        <w:rPr>
          <w:rFonts w:ascii="Times New Roman" w:hAnsi="宋体" w:hint="eastAsia"/>
          <w:b/>
          <w:spacing w:val="20"/>
          <w:sz w:val="24"/>
          <w:szCs w:val="24"/>
          <w:u w:val="single"/>
        </w:rPr>
        <w:t>借款人</w:t>
      </w:r>
      <w:r w:rsidRPr="004D1E05">
        <w:rPr>
          <w:rFonts w:ascii="Times New Roman" w:hAnsi="宋体" w:hint="eastAsia"/>
          <w:spacing w:val="20"/>
          <w:sz w:val="24"/>
          <w:szCs w:val="24"/>
        </w:rPr>
        <w:t>确认并同意其在开户、</w:t>
      </w:r>
      <w:proofErr w:type="gramStart"/>
      <w:r w:rsidRPr="004D1E05">
        <w:rPr>
          <w:rFonts w:ascii="Times New Roman" w:hAnsi="宋体" w:hint="eastAsia"/>
          <w:spacing w:val="20"/>
          <w:sz w:val="24"/>
          <w:szCs w:val="24"/>
        </w:rPr>
        <w:t>开网银时</w:t>
      </w:r>
      <w:proofErr w:type="gramEnd"/>
      <w:r w:rsidRPr="004D1E05">
        <w:rPr>
          <w:rFonts w:ascii="Times New Roman" w:hAnsi="宋体" w:hint="eastAsia"/>
          <w:spacing w:val="20"/>
          <w:sz w:val="24"/>
          <w:szCs w:val="24"/>
        </w:rPr>
        <w:t>留存的，或在</w:t>
      </w:r>
      <w:r w:rsidRPr="006C58B3">
        <w:rPr>
          <w:rFonts w:ascii="Times New Roman" w:hAnsi="宋体" w:hint="eastAsia"/>
          <w:b/>
          <w:spacing w:val="20"/>
          <w:sz w:val="24"/>
          <w:szCs w:val="24"/>
          <w:u w:val="single"/>
        </w:rPr>
        <w:t>代理</w:t>
      </w:r>
      <w:proofErr w:type="gramStart"/>
      <w:r w:rsidRPr="006C58B3">
        <w:rPr>
          <w:rFonts w:ascii="Times New Roman" w:hAnsi="宋体" w:hint="eastAsia"/>
          <w:b/>
          <w:spacing w:val="20"/>
          <w:sz w:val="24"/>
          <w:szCs w:val="24"/>
          <w:u w:val="single"/>
        </w:rPr>
        <w:t>行</w:t>
      </w:r>
      <w:r w:rsidRPr="004D1E05">
        <w:rPr>
          <w:rFonts w:ascii="Times New Roman" w:hAnsi="宋体" w:hint="eastAsia"/>
          <w:spacing w:val="20"/>
          <w:sz w:val="24"/>
          <w:szCs w:val="24"/>
        </w:rPr>
        <w:t>企业</w:t>
      </w:r>
      <w:proofErr w:type="gramEnd"/>
      <w:r w:rsidRPr="004D1E05">
        <w:rPr>
          <w:rFonts w:ascii="Times New Roman" w:hAnsi="宋体" w:hint="eastAsia"/>
          <w:spacing w:val="20"/>
          <w:sz w:val="24"/>
          <w:szCs w:val="24"/>
        </w:rPr>
        <w:t>网银／企业</w:t>
      </w:r>
      <w:r w:rsidRPr="004D1E05">
        <w:rPr>
          <w:rFonts w:ascii="Times New Roman" w:hAnsi="宋体" w:hint="eastAsia"/>
          <w:spacing w:val="20"/>
          <w:sz w:val="24"/>
          <w:szCs w:val="24"/>
        </w:rPr>
        <w:t>APP</w:t>
      </w:r>
      <w:r w:rsidRPr="004D1E05">
        <w:rPr>
          <w:rFonts w:ascii="Times New Roman" w:hAnsi="宋体" w:hint="eastAsia"/>
          <w:spacing w:val="20"/>
          <w:sz w:val="24"/>
          <w:szCs w:val="24"/>
        </w:rPr>
        <w:t>等电子平台留存或本合同中（包括</w:t>
      </w:r>
      <w:r>
        <w:rPr>
          <w:rFonts w:ascii="Times New Roman" w:hAnsi="宋体"/>
          <w:spacing w:val="20"/>
          <w:sz w:val="24"/>
          <w:szCs w:val="24"/>
        </w:rPr>
        <w:t>签字页</w:t>
      </w:r>
      <w:r w:rsidRPr="004D1E05">
        <w:rPr>
          <w:rFonts w:ascii="Times New Roman" w:hAnsi="宋体" w:hint="eastAsia"/>
          <w:spacing w:val="20"/>
          <w:sz w:val="24"/>
          <w:szCs w:val="24"/>
        </w:rPr>
        <w:t>）载明的</w:t>
      </w:r>
      <w:r w:rsidRPr="006C58B3">
        <w:rPr>
          <w:rFonts w:ascii="Times New Roman" w:hAnsi="宋体" w:hint="eastAsia"/>
          <w:b/>
          <w:spacing w:val="20"/>
          <w:sz w:val="24"/>
          <w:szCs w:val="24"/>
          <w:u w:val="single"/>
        </w:rPr>
        <w:t>借款人</w:t>
      </w:r>
      <w:r w:rsidRPr="004D1E05">
        <w:rPr>
          <w:rFonts w:ascii="Times New Roman" w:hAnsi="宋体" w:hint="eastAsia"/>
          <w:spacing w:val="20"/>
          <w:sz w:val="24"/>
          <w:szCs w:val="24"/>
        </w:rPr>
        <w:t>联系地址、</w:t>
      </w:r>
      <w:r>
        <w:rPr>
          <w:rFonts w:ascii="Times New Roman" w:hAnsi="宋体"/>
          <w:spacing w:val="20"/>
          <w:sz w:val="24"/>
          <w:szCs w:val="24"/>
        </w:rPr>
        <w:t>电传号</w:t>
      </w:r>
      <w:r>
        <w:rPr>
          <w:rFonts w:ascii="Times New Roman" w:hAnsi="宋体" w:hint="eastAsia"/>
          <w:spacing w:val="20"/>
          <w:sz w:val="24"/>
          <w:szCs w:val="24"/>
        </w:rPr>
        <w:t>、</w:t>
      </w:r>
      <w:r w:rsidRPr="004D1E05">
        <w:rPr>
          <w:rFonts w:ascii="Times New Roman" w:hAnsi="宋体" w:hint="eastAsia"/>
          <w:spacing w:val="20"/>
          <w:sz w:val="24"/>
          <w:szCs w:val="24"/>
        </w:rPr>
        <w:t>传真号、</w:t>
      </w:r>
      <w:r w:rsidR="000E2BBA">
        <w:rPr>
          <w:rFonts w:ascii="Times New Roman" w:hAnsi="宋体" w:hint="eastAsia"/>
          <w:spacing w:val="20"/>
          <w:sz w:val="24"/>
          <w:szCs w:val="24"/>
        </w:rPr>
        <w:t>电子邮件</w:t>
      </w:r>
      <w:r w:rsidRPr="004D1E05">
        <w:rPr>
          <w:rFonts w:ascii="Times New Roman" w:hAnsi="宋体" w:hint="eastAsia"/>
          <w:spacing w:val="20"/>
          <w:sz w:val="24"/>
          <w:szCs w:val="24"/>
        </w:rPr>
        <w:t>、</w:t>
      </w:r>
      <w:r>
        <w:rPr>
          <w:rFonts w:ascii="Times New Roman" w:hAnsi="宋体" w:hint="eastAsia"/>
          <w:spacing w:val="20"/>
          <w:sz w:val="24"/>
          <w:szCs w:val="24"/>
        </w:rPr>
        <w:t>手机号码或微信号</w:t>
      </w:r>
      <w:r w:rsidRPr="004D1E05">
        <w:rPr>
          <w:rFonts w:ascii="Times New Roman" w:hAnsi="宋体" w:hint="eastAsia"/>
          <w:spacing w:val="20"/>
          <w:sz w:val="24"/>
          <w:szCs w:val="24"/>
        </w:rPr>
        <w:t>均可作为与本合同有关的通知、要求或其他文件的送达地址。</w:t>
      </w:r>
    </w:p>
    <w:p w14:paraId="5AA92BE4" w14:textId="77777777" w:rsidR="001B7198" w:rsidRDefault="001B7198" w:rsidP="001B7198">
      <w:pPr>
        <w:widowControl/>
        <w:spacing w:line="360" w:lineRule="exact"/>
        <w:ind w:left="850"/>
        <w:jc w:val="both"/>
        <w:rPr>
          <w:rFonts w:ascii="Times New Roman" w:hAnsi="宋体"/>
          <w:spacing w:val="20"/>
          <w:sz w:val="24"/>
          <w:szCs w:val="24"/>
        </w:rPr>
      </w:pPr>
    </w:p>
    <w:p w14:paraId="2E507292" w14:textId="2705ABE9" w:rsidR="004D1E05" w:rsidRDefault="001B7198" w:rsidP="001B7198">
      <w:pPr>
        <w:widowControl/>
        <w:spacing w:line="360" w:lineRule="exact"/>
        <w:ind w:left="850"/>
        <w:jc w:val="both"/>
        <w:rPr>
          <w:rFonts w:ascii="Times New Roman" w:hAnsi="宋体"/>
          <w:spacing w:val="20"/>
          <w:sz w:val="24"/>
          <w:szCs w:val="24"/>
        </w:rPr>
      </w:pPr>
      <w:r>
        <w:rPr>
          <w:rFonts w:ascii="Times New Roman" w:hAnsi="宋体" w:hint="eastAsia"/>
          <w:spacing w:val="20"/>
          <w:sz w:val="24"/>
          <w:szCs w:val="24"/>
        </w:rPr>
        <w:t>受限于下述第</w:t>
      </w:r>
      <w:r>
        <w:rPr>
          <w:rFonts w:ascii="Times New Roman" w:hAnsi="宋体" w:hint="eastAsia"/>
          <w:spacing w:val="20"/>
          <w:sz w:val="24"/>
          <w:szCs w:val="24"/>
        </w:rPr>
        <w:t>22.6</w:t>
      </w:r>
      <w:r>
        <w:rPr>
          <w:rFonts w:ascii="Times New Roman" w:hAnsi="宋体" w:hint="eastAsia"/>
          <w:spacing w:val="20"/>
          <w:sz w:val="24"/>
          <w:szCs w:val="24"/>
        </w:rPr>
        <w:t>条（</w:t>
      </w:r>
      <w:r>
        <w:rPr>
          <w:rFonts w:ascii="Times New Roman" w:hAnsi="宋体"/>
          <w:spacing w:val="20"/>
          <w:sz w:val="24"/>
          <w:szCs w:val="24"/>
        </w:rPr>
        <w:tab/>
      </w:r>
      <w:r w:rsidRPr="006C58B3">
        <w:rPr>
          <w:rFonts w:ascii="Times New Roman" w:hAnsi="宋体" w:hint="eastAsia"/>
          <w:i/>
          <w:spacing w:val="20"/>
          <w:sz w:val="24"/>
          <w:szCs w:val="24"/>
        </w:rPr>
        <w:t>文书送达特别条款</w:t>
      </w:r>
      <w:r>
        <w:rPr>
          <w:rFonts w:ascii="Times New Roman" w:hAnsi="宋体" w:hint="eastAsia"/>
          <w:spacing w:val="20"/>
          <w:sz w:val="24"/>
          <w:szCs w:val="24"/>
        </w:rPr>
        <w:t>），本合同任何一方确认各方在本合同签字页最初指定或者根据本合同后续变更的联系方式为本合同项下争议所涉诉讼或者仲裁文书的送达地址，并且自行承担由此产生的法律后果。</w:t>
      </w:r>
    </w:p>
    <w:p w14:paraId="317D1DB8" w14:textId="77777777" w:rsidR="00A54ECF" w:rsidRDefault="00A54ECF">
      <w:pPr>
        <w:widowControl/>
        <w:spacing w:line="360" w:lineRule="exact"/>
        <w:ind w:left="840" w:hanging="840"/>
        <w:jc w:val="both"/>
        <w:rPr>
          <w:rFonts w:ascii="Times New Roman"/>
          <w:spacing w:val="20"/>
          <w:sz w:val="24"/>
          <w:szCs w:val="24"/>
        </w:rPr>
      </w:pPr>
    </w:p>
    <w:p w14:paraId="27E9EF04" w14:textId="555EAA10" w:rsidR="00A54ECF" w:rsidRDefault="00A54ECF">
      <w:pPr>
        <w:pStyle w:val="1TimesNewRoman"/>
        <w:widowControl/>
        <w:numPr>
          <w:ilvl w:val="1"/>
          <w:numId w:val="86"/>
        </w:numPr>
        <w:tabs>
          <w:tab w:val="left" w:pos="495"/>
        </w:tabs>
        <w:rPr>
          <w:rFonts w:hAnsi="Times New Roman"/>
        </w:rPr>
      </w:pPr>
      <w:bookmarkStart w:id="680" w:name="_Toc5510"/>
      <w:bookmarkStart w:id="681" w:name="_Toc203414701"/>
      <w:bookmarkStart w:id="682" w:name="_Toc211958860"/>
      <w:r>
        <w:t>通知送达</w:t>
      </w:r>
      <w:bookmarkEnd w:id="680"/>
      <w:bookmarkEnd w:id="681"/>
      <w:bookmarkEnd w:id="682"/>
    </w:p>
    <w:p w14:paraId="548337C1" w14:textId="77777777" w:rsidR="00A54ECF" w:rsidRDefault="00A54ECF">
      <w:pPr>
        <w:keepNext/>
        <w:widowControl/>
        <w:spacing w:line="360" w:lineRule="exact"/>
        <w:jc w:val="both"/>
        <w:rPr>
          <w:rFonts w:ascii="Times New Roman"/>
          <w:spacing w:val="20"/>
          <w:sz w:val="24"/>
          <w:szCs w:val="24"/>
        </w:rPr>
      </w:pPr>
    </w:p>
    <w:p w14:paraId="48FED602"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本合同各方之间进行的任何通讯</w:t>
      </w:r>
      <w:r>
        <w:rPr>
          <w:rFonts w:ascii="Times New Roman" w:hAnsi="宋体" w:hint="eastAsia"/>
          <w:spacing w:val="20"/>
          <w:sz w:val="24"/>
          <w:szCs w:val="24"/>
        </w:rPr>
        <w:t>往来</w:t>
      </w:r>
      <w:r>
        <w:rPr>
          <w:rFonts w:ascii="Times New Roman" w:hAnsi="宋体"/>
          <w:spacing w:val="20"/>
          <w:sz w:val="24"/>
          <w:szCs w:val="24"/>
        </w:rPr>
        <w:t>在满足下列条件后视为已经由收件方收到：</w:t>
      </w:r>
    </w:p>
    <w:p w14:paraId="7364DDF8" w14:textId="77777777" w:rsidR="00A54ECF" w:rsidRDefault="00A54ECF">
      <w:pPr>
        <w:widowControl/>
        <w:spacing w:line="360" w:lineRule="exact"/>
        <w:ind w:left="840" w:hanging="840"/>
        <w:jc w:val="both"/>
        <w:rPr>
          <w:rFonts w:ascii="Times New Roman"/>
          <w:spacing w:val="20"/>
          <w:sz w:val="24"/>
          <w:szCs w:val="24"/>
        </w:rPr>
      </w:pPr>
    </w:p>
    <w:p w14:paraId="7FA46BBA" w14:textId="77777777" w:rsidR="00A54ECF" w:rsidRDefault="00A54ECF">
      <w:pPr>
        <w:widowControl/>
        <w:numPr>
          <w:ilvl w:val="0"/>
          <w:numId w:val="8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如通过</w:t>
      </w:r>
      <w:r>
        <w:rPr>
          <w:rFonts w:ascii="Times New Roman" w:hAnsi="宋体" w:hint="eastAsia"/>
          <w:spacing w:val="20"/>
          <w:sz w:val="24"/>
          <w:szCs w:val="24"/>
        </w:rPr>
        <w:t>专</w:t>
      </w:r>
      <w:r>
        <w:rPr>
          <w:rFonts w:ascii="Times New Roman" w:hAnsi="宋体"/>
          <w:spacing w:val="20"/>
          <w:sz w:val="24"/>
          <w:szCs w:val="24"/>
        </w:rPr>
        <w:t>人递送，在实际交付时</w:t>
      </w:r>
      <w:r>
        <w:rPr>
          <w:rFonts w:ascii="Times New Roman" w:hAnsi="宋体" w:hint="eastAsia"/>
          <w:spacing w:val="20"/>
          <w:sz w:val="24"/>
          <w:szCs w:val="24"/>
        </w:rPr>
        <w:t>；</w:t>
      </w:r>
    </w:p>
    <w:p w14:paraId="61C5A97E" w14:textId="77777777" w:rsidR="00A54ECF" w:rsidRDefault="00A54ECF">
      <w:pPr>
        <w:widowControl/>
        <w:spacing w:line="360" w:lineRule="exact"/>
        <w:ind w:left="1530" w:hanging="680"/>
        <w:jc w:val="both"/>
        <w:rPr>
          <w:rFonts w:ascii="Times New Roman"/>
          <w:spacing w:val="20"/>
          <w:sz w:val="24"/>
          <w:szCs w:val="24"/>
        </w:rPr>
      </w:pPr>
    </w:p>
    <w:p w14:paraId="77042867" w14:textId="77777777" w:rsidR="00226D59" w:rsidRPr="0089680C" w:rsidRDefault="00A54ECF">
      <w:pPr>
        <w:widowControl/>
        <w:numPr>
          <w:ilvl w:val="0"/>
          <w:numId w:val="8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如以电传或传真传送，在传送完成并收到</w:t>
      </w:r>
      <w:proofErr w:type="gramStart"/>
      <w:r>
        <w:rPr>
          <w:rFonts w:ascii="Times New Roman" w:hAnsi="宋体"/>
          <w:spacing w:val="20"/>
          <w:sz w:val="24"/>
          <w:szCs w:val="24"/>
        </w:rPr>
        <w:t>正确回号或</w:t>
      </w:r>
      <w:proofErr w:type="gramEnd"/>
      <w:r>
        <w:rPr>
          <w:rFonts w:ascii="Times New Roman" w:hAnsi="宋体"/>
          <w:spacing w:val="20"/>
          <w:sz w:val="24"/>
          <w:szCs w:val="24"/>
        </w:rPr>
        <w:t>传真报告时</w:t>
      </w:r>
      <w:r>
        <w:rPr>
          <w:rFonts w:ascii="Times New Roman" w:hAnsi="宋体" w:hint="eastAsia"/>
          <w:spacing w:val="20"/>
          <w:sz w:val="24"/>
          <w:szCs w:val="24"/>
        </w:rPr>
        <w:t>；</w:t>
      </w:r>
    </w:p>
    <w:p w14:paraId="758EEB41" w14:textId="77777777" w:rsidR="00226D59" w:rsidRDefault="00226D59">
      <w:pPr>
        <w:pStyle w:val="af3"/>
        <w:ind w:firstLine="560"/>
        <w:rPr>
          <w:rFonts w:ascii="Times New Roman" w:hAnsi="宋体"/>
          <w:spacing w:val="20"/>
          <w:sz w:val="24"/>
          <w:szCs w:val="24"/>
        </w:rPr>
      </w:pPr>
    </w:p>
    <w:p w14:paraId="06E415ED" w14:textId="350DC44D" w:rsidR="00A54ECF" w:rsidRPr="0089680C" w:rsidRDefault="00226D59" w:rsidP="00090E38">
      <w:pPr>
        <w:widowControl/>
        <w:numPr>
          <w:ilvl w:val="0"/>
          <w:numId w:val="87"/>
        </w:numPr>
        <w:tabs>
          <w:tab w:val="clear" w:pos="780"/>
          <w:tab w:val="left" w:pos="1530"/>
        </w:tabs>
        <w:autoSpaceDE/>
        <w:autoSpaceDN/>
        <w:adjustRightInd/>
        <w:spacing w:line="360" w:lineRule="exact"/>
        <w:ind w:left="1530" w:hanging="680"/>
        <w:jc w:val="both"/>
        <w:textAlignment w:val="auto"/>
        <w:rPr>
          <w:rFonts w:ascii="Times New Roman" w:hAnsi="宋体"/>
          <w:spacing w:val="20"/>
          <w:sz w:val="24"/>
          <w:szCs w:val="24"/>
        </w:rPr>
      </w:pPr>
      <w:r>
        <w:rPr>
          <w:rFonts w:ascii="Times New Roman" w:hAnsi="宋体" w:hint="eastAsia"/>
          <w:spacing w:val="20"/>
          <w:sz w:val="24"/>
          <w:szCs w:val="24"/>
        </w:rPr>
        <w:t>如以电子邮件传送，</w:t>
      </w:r>
      <w:r w:rsidR="006E5FCC" w:rsidRPr="006E5FCC">
        <w:rPr>
          <w:rFonts w:ascii="Times New Roman" w:hAnsi="宋体" w:hint="eastAsia"/>
          <w:spacing w:val="20"/>
          <w:sz w:val="24"/>
          <w:szCs w:val="24"/>
        </w:rPr>
        <w:t>在按照正确邮件地址发出后的第</w:t>
      </w:r>
      <w:r w:rsidR="004C0F26">
        <w:rPr>
          <w:rFonts w:ascii="Times New Roman" w:hAnsi="宋体" w:hint="eastAsia"/>
          <w:spacing w:val="20"/>
          <w:sz w:val="24"/>
          <w:szCs w:val="24"/>
        </w:rPr>
        <w:t>【】</w:t>
      </w:r>
      <w:proofErr w:type="gramStart"/>
      <w:r w:rsidR="006E5FCC" w:rsidRPr="006E5FCC">
        <w:rPr>
          <w:rFonts w:ascii="Times New Roman" w:hAnsi="宋体" w:hint="eastAsia"/>
          <w:spacing w:val="20"/>
          <w:sz w:val="24"/>
          <w:szCs w:val="24"/>
        </w:rPr>
        <w:t>个</w:t>
      </w:r>
      <w:proofErr w:type="gramEnd"/>
      <w:r w:rsidR="006E5FCC" w:rsidRPr="00090E38">
        <w:rPr>
          <w:rFonts w:ascii="Times New Roman" w:hAnsi="宋体" w:hint="eastAsia"/>
          <w:b/>
          <w:spacing w:val="20"/>
          <w:sz w:val="24"/>
          <w:szCs w:val="24"/>
          <w:u w:val="single"/>
        </w:rPr>
        <w:t>营业日</w:t>
      </w:r>
      <w:r w:rsidR="004C0F26">
        <w:rPr>
          <w:rFonts w:ascii="Times New Roman" w:hAnsi="宋体" w:hint="eastAsia"/>
          <w:spacing w:val="20"/>
          <w:sz w:val="24"/>
          <w:szCs w:val="24"/>
        </w:rPr>
        <w:t>【】</w:t>
      </w:r>
      <w:r w:rsidR="006E5FCC" w:rsidRPr="006E5FCC">
        <w:rPr>
          <w:rFonts w:ascii="Times New Roman" w:hAnsi="宋体" w:hint="eastAsia"/>
          <w:spacing w:val="20"/>
          <w:sz w:val="24"/>
          <w:szCs w:val="24"/>
        </w:rPr>
        <w:t>（北京时间）</w:t>
      </w:r>
      <w:r>
        <w:rPr>
          <w:rFonts w:ascii="Times New Roman" w:hAnsi="宋体" w:hint="eastAsia"/>
          <w:spacing w:val="20"/>
          <w:sz w:val="24"/>
          <w:szCs w:val="24"/>
        </w:rPr>
        <w:t>；</w:t>
      </w:r>
    </w:p>
    <w:p w14:paraId="7729DB91" w14:textId="77777777" w:rsidR="00A54ECF" w:rsidRDefault="00A54ECF">
      <w:pPr>
        <w:widowControl/>
        <w:spacing w:line="360" w:lineRule="exact"/>
        <w:ind w:left="1530" w:hanging="680"/>
        <w:jc w:val="both"/>
        <w:rPr>
          <w:rFonts w:ascii="Times New Roman"/>
          <w:spacing w:val="20"/>
          <w:sz w:val="24"/>
          <w:szCs w:val="24"/>
        </w:rPr>
      </w:pPr>
    </w:p>
    <w:p w14:paraId="238B2DE5" w14:textId="77777777" w:rsidR="001B7198" w:rsidRPr="00BB26BD" w:rsidRDefault="00A54ECF">
      <w:pPr>
        <w:widowControl/>
        <w:numPr>
          <w:ilvl w:val="0"/>
          <w:numId w:val="8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如以信函方式邮寄，在</w:t>
      </w:r>
      <w:r>
        <w:rPr>
          <w:rFonts w:ascii="Times New Roman" w:hAnsi="宋体" w:hint="eastAsia"/>
          <w:spacing w:val="20"/>
          <w:sz w:val="24"/>
          <w:szCs w:val="24"/>
        </w:rPr>
        <w:t>书写了</w:t>
      </w:r>
      <w:r>
        <w:rPr>
          <w:rFonts w:ascii="Times New Roman" w:hAnsi="宋体"/>
          <w:spacing w:val="20"/>
          <w:sz w:val="24"/>
          <w:szCs w:val="24"/>
        </w:rPr>
        <w:t>正确地址</w:t>
      </w:r>
      <w:r>
        <w:rPr>
          <w:rFonts w:ascii="Times New Roman" w:hAnsi="宋体" w:hint="eastAsia"/>
          <w:spacing w:val="20"/>
          <w:sz w:val="24"/>
          <w:szCs w:val="24"/>
        </w:rPr>
        <w:t>并</w:t>
      </w:r>
      <w:r>
        <w:rPr>
          <w:rFonts w:ascii="Times New Roman" w:hAnsi="宋体"/>
          <w:spacing w:val="20"/>
          <w:sz w:val="24"/>
          <w:szCs w:val="24"/>
        </w:rPr>
        <w:t>以挂号信投邮后</w:t>
      </w:r>
      <w:r>
        <w:rPr>
          <w:rFonts w:ascii="Times New Roman" w:hAnsi="宋体" w:hint="eastAsia"/>
          <w:spacing w:val="20"/>
          <w:sz w:val="24"/>
          <w:szCs w:val="24"/>
        </w:rPr>
        <w:t>的</w:t>
      </w:r>
      <w:r>
        <w:rPr>
          <w:rFonts w:ascii="Times New Roman" w:hAnsi="宋体"/>
          <w:spacing w:val="20"/>
          <w:sz w:val="24"/>
          <w:szCs w:val="24"/>
        </w:rPr>
        <w:t>第</w:t>
      </w:r>
      <w:r w:rsidR="004C0F26">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sidR="004C0F26">
        <w:rPr>
          <w:rFonts w:ascii="Times New Roman" w:hAnsi="宋体" w:hint="eastAsia"/>
          <w:spacing w:val="20"/>
          <w:sz w:val="24"/>
          <w:szCs w:val="24"/>
        </w:rPr>
        <w:t>【】</w:t>
      </w:r>
      <w:r>
        <w:rPr>
          <w:rFonts w:ascii="Times New Roman"/>
          <w:spacing w:val="20"/>
          <w:sz w:val="24"/>
          <w:szCs w:val="24"/>
          <w:lang w:val="en-GB"/>
        </w:rPr>
        <w:t>(</w:t>
      </w:r>
      <w:r>
        <w:rPr>
          <w:rFonts w:ascii="Times New Roman" w:hAnsi="宋体"/>
          <w:spacing w:val="20"/>
          <w:sz w:val="24"/>
          <w:szCs w:val="24"/>
          <w:lang w:val="en-GB"/>
        </w:rPr>
        <w:t>北京时间</w:t>
      </w:r>
      <w:r>
        <w:rPr>
          <w:rFonts w:ascii="Times New Roman"/>
          <w:spacing w:val="20"/>
          <w:sz w:val="24"/>
          <w:szCs w:val="24"/>
          <w:lang w:val="en-GB"/>
        </w:rPr>
        <w:t>)</w:t>
      </w:r>
      <w:r w:rsidR="001B7198">
        <w:rPr>
          <w:rFonts w:ascii="Times New Roman" w:hAnsi="宋体" w:hint="eastAsia"/>
          <w:spacing w:val="20"/>
          <w:sz w:val="24"/>
          <w:szCs w:val="24"/>
        </w:rPr>
        <w:t>；或</w:t>
      </w:r>
    </w:p>
    <w:p w14:paraId="4B62B0C7" w14:textId="77777777" w:rsidR="001B7198" w:rsidRDefault="001B7198" w:rsidP="00BB26BD">
      <w:pPr>
        <w:pStyle w:val="af3"/>
        <w:ind w:firstLine="560"/>
        <w:rPr>
          <w:rFonts w:ascii="Times New Roman" w:hAnsi="宋体"/>
          <w:spacing w:val="20"/>
          <w:sz w:val="24"/>
          <w:szCs w:val="24"/>
        </w:rPr>
      </w:pPr>
    </w:p>
    <w:p w14:paraId="1BD94BE7" w14:textId="7E8ABF14" w:rsidR="00A54ECF" w:rsidRPr="004D31E3" w:rsidRDefault="001B7198">
      <w:pPr>
        <w:widowControl/>
        <w:numPr>
          <w:ilvl w:val="0"/>
          <w:numId w:val="8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如以短信</w:t>
      </w:r>
      <w:proofErr w:type="gramStart"/>
      <w:r>
        <w:rPr>
          <w:rFonts w:ascii="Times New Roman" w:hAnsi="宋体" w:hint="eastAsia"/>
          <w:spacing w:val="20"/>
          <w:sz w:val="24"/>
          <w:szCs w:val="24"/>
        </w:rPr>
        <w:t>或微信</w:t>
      </w:r>
      <w:r w:rsidR="00427F86">
        <w:rPr>
          <w:rFonts w:ascii="Times New Roman" w:hAnsi="宋体" w:hint="eastAsia"/>
          <w:spacing w:val="20"/>
          <w:sz w:val="24"/>
          <w:szCs w:val="24"/>
        </w:rPr>
        <w:t>传送</w:t>
      </w:r>
      <w:proofErr w:type="gramEnd"/>
      <w:r>
        <w:rPr>
          <w:rFonts w:ascii="Times New Roman" w:hAnsi="宋体" w:hint="eastAsia"/>
          <w:spacing w:val="20"/>
          <w:sz w:val="24"/>
          <w:szCs w:val="24"/>
        </w:rPr>
        <w:t>，在发送方系统或</w:t>
      </w:r>
      <w:r w:rsidRPr="006C58B3">
        <w:rPr>
          <w:rFonts w:ascii="Times New Roman" w:hAnsi="宋体" w:hint="eastAsia"/>
          <w:spacing w:val="20"/>
          <w:sz w:val="24"/>
          <w:szCs w:val="24"/>
        </w:rPr>
        <w:t>电子设备显示发送成功时</w:t>
      </w:r>
      <w:r>
        <w:rPr>
          <w:rFonts w:ascii="Times New Roman" w:hAnsi="宋体" w:hint="eastAsia"/>
          <w:spacing w:val="20"/>
          <w:sz w:val="24"/>
          <w:szCs w:val="24"/>
        </w:rPr>
        <w:t>。</w:t>
      </w:r>
    </w:p>
    <w:p w14:paraId="740C8433" w14:textId="77777777" w:rsidR="00415105" w:rsidRDefault="00415105" w:rsidP="008E09A4">
      <w:pPr>
        <w:widowControl/>
        <w:tabs>
          <w:tab w:val="left" w:pos="1530"/>
        </w:tabs>
        <w:autoSpaceDE/>
        <w:autoSpaceDN/>
        <w:adjustRightInd/>
        <w:spacing w:line="360" w:lineRule="exact"/>
        <w:ind w:left="850"/>
        <w:jc w:val="both"/>
        <w:textAlignment w:val="auto"/>
        <w:rPr>
          <w:rFonts w:ascii="Times New Roman"/>
          <w:spacing w:val="20"/>
          <w:sz w:val="24"/>
          <w:szCs w:val="24"/>
        </w:rPr>
      </w:pPr>
    </w:p>
    <w:p w14:paraId="579719B9" w14:textId="2FC09799" w:rsidR="00415105" w:rsidRDefault="008E164A" w:rsidP="008E09A4">
      <w:pPr>
        <w:widowControl/>
        <w:tabs>
          <w:tab w:val="left" w:pos="1530"/>
        </w:tabs>
        <w:autoSpaceDE/>
        <w:autoSpaceDN/>
        <w:adjustRightInd/>
        <w:spacing w:line="360" w:lineRule="exact"/>
        <w:ind w:left="850"/>
        <w:jc w:val="both"/>
        <w:textAlignment w:val="auto"/>
        <w:rPr>
          <w:rFonts w:ascii="Times New Roman"/>
          <w:spacing w:val="20"/>
          <w:sz w:val="24"/>
          <w:szCs w:val="24"/>
        </w:rPr>
      </w:pPr>
      <w:r w:rsidRPr="004D31E3">
        <w:rPr>
          <w:rFonts w:ascii="Times New Roman" w:hAnsi="宋体" w:hint="eastAsia"/>
          <w:spacing w:val="20"/>
          <w:sz w:val="24"/>
          <w:szCs w:val="24"/>
        </w:rPr>
        <w:t>尽管</w:t>
      </w:r>
      <w:r w:rsidRPr="004D31E3">
        <w:rPr>
          <w:rFonts w:ascii="Times New Roman" w:hAnsi="宋体"/>
          <w:spacing w:val="20"/>
          <w:sz w:val="24"/>
          <w:szCs w:val="24"/>
        </w:rPr>
        <w:t>有</w:t>
      </w:r>
      <w:r w:rsidRPr="004D31E3">
        <w:rPr>
          <w:rFonts w:ascii="Times New Roman" w:hAnsi="宋体" w:hint="eastAsia"/>
          <w:spacing w:val="20"/>
          <w:sz w:val="24"/>
          <w:szCs w:val="24"/>
        </w:rPr>
        <w:t>本条</w:t>
      </w:r>
      <w:r w:rsidRPr="004D31E3">
        <w:rPr>
          <w:rFonts w:ascii="Times New Roman" w:hAnsi="宋体"/>
          <w:spacing w:val="20"/>
          <w:sz w:val="24"/>
          <w:szCs w:val="24"/>
        </w:rPr>
        <w:t>上述约定，</w:t>
      </w:r>
      <w:r w:rsidRPr="004D31E3">
        <w:rPr>
          <w:rFonts w:ascii="Times New Roman" w:hAnsi="宋体" w:hint="eastAsia"/>
          <w:spacing w:val="20"/>
          <w:sz w:val="24"/>
          <w:szCs w:val="24"/>
        </w:rPr>
        <w:t>任何按照本条</w:t>
      </w:r>
      <w:proofErr w:type="gramStart"/>
      <w:r w:rsidRPr="004D31E3">
        <w:rPr>
          <w:rFonts w:ascii="Times New Roman" w:hAnsi="宋体" w:hint="eastAsia"/>
          <w:spacing w:val="20"/>
          <w:sz w:val="24"/>
          <w:szCs w:val="24"/>
        </w:rPr>
        <w:t>作出</w:t>
      </w:r>
      <w:proofErr w:type="gramEnd"/>
      <w:r w:rsidRPr="004D31E3">
        <w:rPr>
          <w:rFonts w:ascii="Times New Roman" w:hAnsi="宋体" w:hint="eastAsia"/>
          <w:spacing w:val="20"/>
          <w:sz w:val="24"/>
          <w:szCs w:val="24"/>
        </w:rPr>
        <w:t>或交付的通讯或文件如在收件之日收件所在地</w:t>
      </w:r>
      <w:r w:rsidR="004C0F26">
        <w:rPr>
          <w:rFonts w:ascii="Times New Roman" w:hAnsi="宋体" w:hint="eastAsia"/>
          <w:spacing w:val="20"/>
          <w:sz w:val="24"/>
          <w:szCs w:val="24"/>
        </w:rPr>
        <w:t>【】</w:t>
      </w:r>
      <w:r w:rsidRPr="004D31E3">
        <w:rPr>
          <w:rFonts w:ascii="Times New Roman" w:hAnsi="宋体" w:hint="eastAsia"/>
          <w:spacing w:val="20"/>
          <w:sz w:val="24"/>
          <w:szCs w:val="24"/>
        </w:rPr>
        <w:t>之后收到，则视为在下一个</w:t>
      </w:r>
      <w:r w:rsidRPr="008E164A">
        <w:rPr>
          <w:rFonts w:ascii="Times New Roman" w:hint="eastAsia"/>
          <w:b/>
          <w:spacing w:val="20"/>
          <w:sz w:val="24"/>
          <w:szCs w:val="24"/>
          <w:u w:val="single"/>
        </w:rPr>
        <w:t>营业日</w:t>
      </w:r>
      <w:r w:rsidRPr="008E164A">
        <w:rPr>
          <w:rFonts w:ascii="Times New Roman" w:hint="eastAsia"/>
          <w:spacing w:val="20"/>
          <w:sz w:val="24"/>
          <w:szCs w:val="24"/>
        </w:rPr>
        <w:t>生效。</w:t>
      </w:r>
    </w:p>
    <w:p w14:paraId="1C11A249" w14:textId="488FD127" w:rsidR="00743D09" w:rsidRDefault="00743D09" w:rsidP="0018781A">
      <w:pPr>
        <w:widowControl/>
        <w:tabs>
          <w:tab w:val="left" w:pos="1530"/>
        </w:tabs>
        <w:autoSpaceDE/>
        <w:autoSpaceDN/>
        <w:adjustRightInd/>
        <w:spacing w:line="360" w:lineRule="exact"/>
        <w:ind w:left="850"/>
        <w:jc w:val="both"/>
        <w:textAlignment w:val="auto"/>
        <w:rPr>
          <w:rFonts w:ascii="Times New Roman"/>
          <w:spacing w:val="20"/>
          <w:sz w:val="24"/>
          <w:szCs w:val="24"/>
        </w:rPr>
      </w:pPr>
    </w:p>
    <w:p w14:paraId="5057A394" w14:textId="18F81BB9" w:rsidR="00743D09" w:rsidRDefault="00743D09" w:rsidP="004D6018">
      <w:pPr>
        <w:widowControl/>
        <w:tabs>
          <w:tab w:val="left" w:pos="1530"/>
        </w:tabs>
        <w:autoSpaceDE/>
        <w:autoSpaceDN/>
        <w:adjustRightInd/>
        <w:spacing w:line="360" w:lineRule="exact"/>
        <w:ind w:left="850"/>
        <w:jc w:val="both"/>
        <w:textAlignment w:val="auto"/>
        <w:rPr>
          <w:rFonts w:ascii="Times New Roman"/>
          <w:spacing w:val="20"/>
          <w:sz w:val="24"/>
          <w:szCs w:val="24"/>
        </w:rPr>
      </w:pPr>
      <w:r w:rsidRPr="00625FA1">
        <w:rPr>
          <w:rFonts w:ascii="Times New Roman" w:hAnsi="宋体" w:hint="eastAsia"/>
          <w:spacing w:val="20"/>
          <w:sz w:val="24"/>
          <w:szCs w:val="24"/>
        </w:rPr>
        <w:t>因</w:t>
      </w:r>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提供的</w:t>
      </w:r>
      <w:r>
        <w:rPr>
          <w:rFonts w:ascii="Times New Roman" w:hAnsi="宋体"/>
          <w:spacing w:val="20"/>
          <w:sz w:val="24"/>
          <w:szCs w:val="24"/>
        </w:rPr>
        <w:t>联系地址、电传号</w:t>
      </w:r>
      <w:r>
        <w:rPr>
          <w:rFonts w:ascii="Times New Roman" w:hAnsi="宋体" w:hint="eastAsia"/>
          <w:spacing w:val="20"/>
          <w:sz w:val="24"/>
          <w:szCs w:val="24"/>
        </w:rPr>
        <w:t>、</w:t>
      </w:r>
      <w:r>
        <w:rPr>
          <w:rFonts w:ascii="Times New Roman" w:hAnsi="宋体"/>
          <w:spacing w:val="20"/>
          <w:sz w:val="24"/>
          <w:szCs w:val="24"/>
        </w:rPr>
        <w:t>传真号</w:t>
      </w:r>
      <w:r>
        <w:rPr>
          <w:rFonts w:ascii="Times New Roman" w:hAnsi="宋体" w:hint="eastAsia"/>
          <w:spacing w:val="20"/>
          <w:sz w:val="24"/>
          <w:szCs w:val="24"/>
        </w:rPr>
        <w:t>、</w:t>
      </w:r>
      <w:r w:rsidR="000E2BBA">
        <w:rPr>
          <w:rFonts w:ascii="Times New Roman" w:hAnsi="宋体" w:hint="eastAsia"/>
          <w:spacing w:val="20"/>
          <w:sz w:val="24"/>
          <w:szCs w:val="24"/>
        </w:rPr>
        <w:t>电子邮件</w:t>
      </w:r>
      <w:r w:rsidR="001B7198" w:rsidRPr="006C58B3">
        <w:rPr>
          <w:rFonts w:ascii="Times New Roman" w:hAnsi="宋体" w:hint="eastAsia"/>
          <w:spacing w:val="20"/>
          <w:sz w:val="24"/>
          <w:szCs w:val="24"/>
        </w:rPr>
        <w:t>、手机号码、</w:t>
      </w:r>
      <w:r w:rsidR="001B7198" w:rsidRPr="004D1E05">
        <w:rPr>
          <w:rFonts w:ascii="Times New Roman" w:hAnsi="宋体" w:hint="eastAsia"/>
          <w:spacing w:val="20"/>
          <w:sz w:val="24"/>
          <w:szCs w:val="24"/>
        </w:rPr>
        <w:t>微信号</w:t>
      </w:r>
      <w:r w:rsidRPr="00625FA1">
        <w:rPr>
          <w:rFonts w:ascii="Times New Roman" w:hAnsi="宋体" w:hint="eastAsia"/>
          <w:spacing w:val="20"/>
          <w:sz w:val="24"/>
          <w:szCs w:val="24"/>
        </w:rPr>
        <w:t>不准确、不真实，或者</w:t>
      </w:r>
      <w:r>
        <w:rPr>
          <w:rFonts w:ascii="Times New Roman" w:hAnsi="宋体" w:hint="eastAsia"/>
          <w:spacing w:val="20"/>
          <w:sz w:val="24"/>
          <w:szCs w:val="24"/>
        </w:rPr>
        <w:t>前述信息</w:t>
      </w:r>
      <w:r w:rsidRPr="00625FA1">
        <w:rPr>
          <w:rFonts w:ascii="Times New Roman" w:hAnsi="宋体" w:hint="eastAsia"/>
          <w:spacing w:val="20"/>
          <w:sz w:val="24"/>
          <w:szCs w:val="24"/>
        </w:rPr>
        <w:t>变更后未及时通知</w:t>
      </w:r>
      <w:r w:rsidRPr="00625FA1">
        <w:rPr>
          <w:rFonts w:ascii="Times New Roman" w:hAnsi="宋体" w:hint="eastAsia"/>
          <w:b/>
          <w:spacing w:val="20"/>
          <w:sz w:val="24"/>
          <w:szCs w:val="24"/>
          <w:u w:val="single"/>
        </w:rPr>
        <w:t>代理行</w:t>
      </w:r>
      <w:r w:rsidRPr="00625FA1">
        <w:rPr>
          <w:rFonts w:ascii="Times New Roman" w:hAnsi="宋体" w:hint="eastAsia"/>
          <w:spacing w:val="20"/>
          <w:sz w:val="24"/>
          <w:szCs w:val="24"/>
        </w:rPr>
        <w:t>，或者</w:t>
      </w:r>
      <w:r w:rsidRPr="00625FA1">
        <w:rPr>
          <w:rFonts w:ascii="Times New Roman" w:hAnsi="宋体" w:hint="eastAsia"/>
          <w:b/>
          <w:spacing w:val="20"/>
          <w:sz w:val="24"/>
          <w:szCs w:val="24"/>
          <w:u w:val="single"/>
        </w:rPr>
        <w:t>借款人</w:t>
      </w:r>
      <w:r>
        <w:rPr>
          <w:rFonts w:ascii="Times New Roman" w:hAnsi="宋体" w:hint="eastAsia"/>
          <w:spacing w:val="20"/>
          <w:sz w:val="24"/>
          <w:szCs w:val="24"/>
        </w:rPr>
        <w:t>或</w:t>
      </w:r>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指定代收人</w:t>
      </w:r>
      <w:r w:rsidRPr="004D6018">
        <w:rPr>
          <w:rFonts w:ascii="Times New Roman" w:hAnsi="宋体" w:hint="eastAsia"/>
          <w:spacing w:val="20"/>
          <w:sz w:val="24"/>
          <w:szCs w:val="24"/>
        </w:rPr>
        <w:t>（无论</w:t>
      </w:r>
      <w:r w:rsidRPr="004D6018">
        <w:rPr>
          <w:rFonts w:ascii="Times New Roman" w:hAnsi="宋体" w:hint="eastAsia"/>
          <w:b/>
          <w:spacing w:val="20"/>
          <w:sz w:val="24"/>
          <w:szCs w:val="24"/>
          <w:u w:val="single"/>
        </w:rPr>
        <w:t>借款人</w:t>
      </w:r>
      <w:r w:rsidRPr="004D6018">
        <w:rPr>
          <w:rFonts w:ascii="Times New Roman" w:hAnsi="宋体" w:hint="eastAsia"/>
          <w:spacing w:val="20"/>
          <w:sz w:val="24"/>
          <w:szCs w:val="24"/>
        </w:rPr>
        <w:t>是否指定代收人，</w:t>
      </w:r>
      <w:r w:rsidRPr="004D6018">
        <w:rPr>
          <w:rFonts w:ascii="Times New Roman" w:hAnsi="宋体" w:hint="eastAsia"/>
          <w:b/>
          <w:spacing w:val="20"/>
          <w:sz w:val="24"/>
          <w:szCs w:val="24"/>
          <w:u w:val="single"/>
        </w:rPr>
        <w:t>代理行</w:t>
      </w:r>
      <w:r w:rsidRPr="004D6018">
        <w:rPr>
          <w:rFonts w:ascii="Times New Roman" w:hAnsi="宋体" w:hint="eastAsia"/>
          <w:spacing w:val="20"/>
          <w:sz w:val="24"/>
          <w:szCs w:val="24"/>
        </w:rPr>
        <w:t>均有权向其法定代表人或负责人送达）</w:t>
      </w:r>
      <w:r w:rsidRPr="00625FA1">
        <w:rPr>
          <w:rFonts w:ascii="Times New Roman" w:hAnsi="宋体" w:hint="eastAsia"/>
          <w:spacing w:val="20"/>
          <w:sz w:val="24"/>
          <w:szCs w:val="24"/>
        </w:rPr>
        <w:t>拒绝签收</w:t>
      </w:r>
      <w:r>
        <w:rPr>
          <w:rFonts w:ascii="Times New Roman" w:hAnsi="宋体" w:hint="eastAsia"/>
          <w:spacing w:val="20"/>
          <w:sz w:val="24"/>
          <w:szCs w:val="24"/>
        </w:rPr>
        <w:t>，导致有关法律文书</w:t>
      </w:r>
      <w:r w:rsidRPr="00625FA1">
        <w:rPr>
          <w:rFonts w:ascii="Times New Roman" w:hAnsi="宋体" w:hint="eastAsia"/>
          <w:spacing w:val="20"/>
          <w:sz w:val="24"/>
          <w:szCs w:val="24"/>
        </w:rPr>
        <w:t>未被实际接收的，由</w:t>
      </w:r>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自行承担由此产生的法律后果。</w:t>
      </w:r>
      <w:r>
        <w:rPr>
          <w:rFonts w:ascii="Times New Roman" w:hAnsi="宋体"/>
          <w:spacing w:val="20"/>
          <w:sz w:val="24"/>
          <w:szCs w:val="24"/>
        </w:rPr>
        <w:t>如通过</w:t>
      </w:r>
      <w:r>
        <w:rPr>
          <w:rFonts w:ascii="Times New Roman" w:hAnsi="宋体" w:hint="eastAsia"/>
          <w:spacing w:val="20"/>
          <w:sz w:val="24"/>
          <w:szCs w:val="24"/>
        </w:rPr>
        <w:t>专</w:t>
      </w:r>
      <w:r>
        <w:rPr>
          <w:rFonts w:ascii="Times New Roman" w:hAnsi="宋体"/>
          <w:spacing w:val="20"/>
          <w:sz w:val="24"/>
          <w:szCs w:val="24"/>
        </w:rPr>
        <w:t>人递送</w:t>
      </w:r>
      <w:r w:rsidRPr="00625FA1">
        <w:rPr>
          <w:rFonts w:ascii="Times New Roman" w:hAnsi="宋体" w:hint="eastAsia"/>
          <w:spacing w:val="20"/>
          <w:sz w:val="24"/>
          <w:szCs w:val="24"/>
        </w:rPr>
        <w:t>，送达人当场在送达回执上记明情况之日视为送达之日；</w:t>
      </w:r>
      <w:r>
        <w:rPr>
          <w:rFonts w:ascii="Times New Roman" w:hAnsi="宋体"/>
          <w:spacing w:val="20"/>
          <w:sz w:val="24"/>
          <w:szCs w:val="24"/>
        </w:rPr>
        <w:t>如以信函方式邮寄</w:t>
      </w:r>
      <w:r w:rsidRPr="00625FA1">
        <w:rPr>
          <w:rFonts w:ascii="Times New Roman" w:hAnsi="宋体" w:hint="eastAsia"/>
          <w:spacing w:val="20"/>
          <w:sz w:val="24"/>
          <w:szCs w:val="24"/>
        </w:rPr>
        <w:t>，以邮件回执上注明的退回之日视为送达之日；以电子方式送达的，自进入</w:t>
      </w:r>
      <w:r w:rsidRPr="004D6018">
        <w:rPr>
          <w:rFonts w:ascii="Times New Roman" w:hAnsi="宋体" w:hint="eastAsia"/>
          <w:b/>
          <w:spacing w:val="20"/>
          <w:sz w:val="24"/>
          <w:szCs w:val="24"/>
          <w:u w:val="single"/>
        </w:rPr>
        <w:t>借款人</w:t>
      </w:r>
      <w:r w:rsidRPr="00625FA1">
        <w:rPr>
          <w:rFonts w:ascii="Times New Roman" w:hAnsi="宋体" w:hint="eastAsia"/>
          <w:spacing w:val="20"/>
          <w:sz w:val="24"/>
          <w:szCs w:val="24"/>
        </w:rPr>
        <w:t>指定系统之日视为送达之日。</w:t>
      </w:r>
    </w:p>
    <w:p w14:paraId="492FBE66" w14:textId="77777777" w:rsidR="00A54ECF" w:rsidRDefault="00A54ECF">
      <w:pPr>
        <w:widowControl/>
        <w:spacing w:line="360" w:lineRule="exact"/>
        <w:ind w:left="840" w:hanging="840"/>
        <w:jc w:val="both"/>
        <w:rPr>
          <w:rFonts w:ascii="Times New Roman"/>
          <w:spacing w:val="20"/>
          <w:sz w:val="24"/>
          <w:szCs w:val="24"/>
        </w:rPr>
      </w:pPr>
    </w:p>
    <w:p w14:paraId="47A83D80" w14:textId="77777777" w:rsidR="00A54ECF" w:rsidRDefault="00A54ECF">
      <w:pPr>
        <w:pStyle w:val="1TimesNewRoman"/>
        <w:widowControl/>
        <w:numPr>
          <w:ilvl w:val="1"/>
          <w:numId w:val="86"/>
        </w:numPr>
        <w:tabs>
          <w:tab w:val="left" w:pos="495"/>
        </w:tabs>
        <w:rPr>
          <w:rFonts w:hAnsi="Times New Roman"/>
        </w:rPr>
      </w:pPr>
      <w:bookmarkStart w:id="683" w:name="_Toc19531"/>
      <w:bookmarkStart w:id="684" w:name="_Toc203414702"/>
      <w:bookmarkStart w:id="685" w:name="_Toc211958861"/>
      <w:r>
        <w:t>地址变更</w:t>
      </w:r>
      <w:bookmarkEnd w:id="683"/>
      <w:bookmarkEnd w:id="684"/>
      <w:bookmarkEnd w:id="685"/>
    </w:p>
    <w:p w14:paraId="1C4C274D" w14:textId="77777777" w:rsidR="00A54ECF" w:rsidRDefault="00A54ECF">
      <w:pPr>
        <w:keepNext/>
        <w:widowControl/>
        <w:spacing w:line="360" w:lineRule="exact"/>
        <w:jc w:val="both"/>
        <w:rPr>
          <w:rFonts w:ascii="Times New Roman"/>
          <w:spacing w:val="20"/>
          <w:sz w:val="24"/>
          <w:szCs w:val="24"/>
        </w:rPr>
      </w:pPr>
    </w:p>
    <w:p w14:paraId="308C799C" w14:textId="0B66AAD6"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本合同任何一方在变更联系地址、电传号</w:t>
      </w:r>
      <w:r w:rsidR="00120885">
        <w:rPr>
          <w:rFonts w:ascii="Times New Roman" w:hAnsi="宋体" w:hint="eastAsia"/>
          <w:spacing w:val="20"/>
          <w:sz w:val="24"/>
          <w:szCs w:val="24"/>
        </w:rPr>
        <w:t>、</w:t>
      </w:r>
      <w:r>
        <w:rPr>
          <w:rFonts w:ascii="Times New Roman" w:hAnsi="宋体"/>
          <w:spacing w:val="20"/>
          <w:sz w:val="24"/>
          <w:szCs w:val="24"/>
        </w:rPr>
        <w:t>传真号</w:t>
      </w:r>
      <w:r w:rsidR="00120885">
        <w:rPr>
          <w:rFonts w:ascii="Times New Roman" w:hAnsi="宋体" w:hint="eastAsia"/>
          <w:spacing w:val="20"/>
          <w:sz w:val="24"/>
          <w:szCs w:val="24"/>
        </w:rPr>
        <w:t>、电子邮件</w:t>
      </w:r>
      <w:r>
        <w:rPr>
          <w:rFonts w:ascii="Times New Roman" w:hAnsi="宋体" w:hint="eastAsia"/>
          <w:spacing w:val="20"/>
          <w:sz w:val="24"/>
          <w:szCs w:val="24"/>
        </w:rPr>
        <w:t>时</w:t>
      </w:r>
      <w:r>
        <w:rPr>
          <w:rFonts w:ascii="Times New Roman" w:hAnsi="宋体"/>
          <w:spacing w:val="20"/>
          <w:sz w:val="24"/>
          <w:szCs w:val="24"/>
        </w:rPr>
        <w:t>，应当尽快将该等变更通知</w:t>
      </w:r>
      <w:r>
        <w:rPr>
          <w:rFonts w:ascii="Times New Roman" w:hAnsi="宋体"/>
          <w:b/>
          <w:spacing w:val="20"/>
          <w:sz w:val="24"/>
          <w:szCs w:val="24"/>
          <w:u w:val="single"/>
        </w:rPr>
        <w:t>代理行</w:t>
      </w:r>
      <w:r>
        <w:rPr>
          <w:rFonts w:ascii="Times New Roman" w:hAnsi="宋体"/>
          <w:spacing w:val="20"/>
          <w:sz w:val="24"/>
          <w:szCs w:val="24"/>
        </w:rPr>
        <w:t>。在收到该等变更通知后，</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立即通知本合同其他各方。</w:t>
      </w:r>
    </w:p>
    <w:p w14:paraId="182217D6" w14:textId="77777777" w:rsidR="00A54ECF" w:rsidRDefault="00A54ECF">
      <w:pPr>
        <w:widowControl/>
        <w:spacing w:line="360" w:lineRule="exact"/>
        <w:ind w:left="840" w:hanging="840"/>
        <w:jc w:val="both"/>
        <w:rPr>
          <w:rFonts w:ascii="Times New Roman"/>
          <w:spacing w:val="20"/>
          <w:sz w:val="24"/>
          <w:szCs w:val="24"/>
        </w:rPr>
      </w:pPr>
    </w:p>
    <w:p w14:paraId="6EF92F20" w14:textId="77777777" w:rsidR="00A54ECF" w:rsidRDefault="00A54ECF">
      <w:pPr>
        <w:pStyle w:val="1TimesNewRoman"/>
        <w:widowControl/>
        <w:numPr>
          <w:ilvl w:val="1"/>
          <w:numId w:val="86"/>
        </w:numPr>
        <w:tabs>
          <w:tab w:val="left" w:pos="495"/>
        </w:tabs>
        <w:rPr>
          <w:rFonts w:hAnsi="Times New Roman"/>
        </w:rPr>
      </w:pPr>
      <w:bookmarkStart w:id="686" w:name="_Toc16895"/>
      <w:bookmarkStart w:id="687" w:name="_Toc203414703"/>
      <w:bookmarkStart w:id="688" w:name="_Toc211958862"/>
      <w:r>
        <w:t>通知语言</w:t>
      </w:r>
      <w:bookmarkEnd w:id="686"/>
      <w:bookmarkEnd w:id="687"/>
      <w:bookmarkEnd w:id="688"/>
    </w:p>
    <w:p w14:paraId="6891DC47" w14:textId="77777777" w:rsidR="00A54ECF" w:rsidRDefault="00A54ECF">
      <w:pPr>
        <w:keepNext/>
        <w:widowControl/>
        <w:spacing w:line="360" w:lineRule="exact"/>
        <w:jc w:val="both"/>
        <w:rPr>
          <w:rFonts w:ascii="Times New Roman"/>
          <w:spacing w:val="20"/>
          <w:sz w:val="24"/>
          <w:szCs w:val="24"/>
        </w:rPr>
      </w:pPr>
    </w:p>
    <w:p w14:paraId="3EBC8129" w14:textId="77777777" w:rsidR="00A54ECF" w:rsidRDefault="00A54ECF">
      <w:pPr>
        <w:widowControl/>
        <w:spacing w:line="360" w:lineRule="exact"/>
        <w:ind w:left="850"/>
        <w:jc w:val="both"/>
        <w:rPr>
          <w:rFonts w:ascii="Times New Roman"/>
          <w:spacing w:val="20"/>
          <w:sz w:val="24"/>
          <w:szCs w:val="24"/>
        </w:rPr>
      </w:pPr>
      <w:r>
        <w:rPr>
          <w:rFonts w:ascii="Times New Roman" w:hAnsi="宋体"/>
          <w:spacing w:val="20"/>
          <w:sz w:val="24"/>
          <w:szCs w:val="24"/>
        </w:rPr>
        <w:t>本合同项下的通知应当以中文</w:t>
      </w:r>
      <w:proofErr w:type="gramStart"/>
      <w:r>
        <w:rPr>
          <w:rFonts w:ascii="Times New Roman" w:hAnsi="宋体" w:hint="eastAsia"/>
          <w:spacing w:val="20"/>
          <w:sz w:val="24"/>
          <w:szCs w:val="24"/>
        </w:rPr>
        <w:t>作</w:t>
      </w:r>
      <w:r>
        <w:rPr>
          <w:rFonts w:ascii="Times New Roman" w:hAnsi="宋体"/>
          <w:spacing w:val="20"/>
          <w:sz w:val="24"/>
          <w:szCs w:val="24"/>
        </w:rPr>
        <w:t>出</w:t>
      </w:r>
      <w:proofErr w:type="gramEnd"/>
      <w:r>
        <w:rPr>
          <w:rFonts w:ascii="Times New Roman" w:hAnsi="宋体"/>
          <w:spacing w:val="20"/>
          <w:sz w:val="24"/>
          <w:szCs w:val="24"/>
        </w:rPr>
        <w:t>。</w:t>
      </w:r>
    </w:p>
    <w:p w14:paraId="60B3D4EA" w14:textId="279D5B87" w:rsidR="00A54ECF" w:rsidRDefault="00A54ECF">
      <w:pPr>
        <w:widowControl/>
        <w:spacing w:line="360" w:lineRule="exact"/>
        <w:ind w:left="840" w:hanging="840"/>
        <w:jc w:val="both"/>
        <w:rPr>
          <w:rFonts w:ascii="Times New Roman"/>
          <w:spacing w:val="20"/>
          <w:sz w:val="24"/>
          <w:szCs w:val="24"/>
        </w:rPr>
      </w:pPr>
    </w:p>
    <w:p w14:paraId="7F396A0A" w14:textId="77777777" w:rsidR="0075015C" w:rsidRDefault="0075015C" w:rsidP="0075015C">
      <w:pPr>
        <w:pStyle w:val="1TimesNewRoman"/>
        <w:widowControl/>
        <w:numPr>
          <w:ilvl w:val="1"/>
          <w:numId w:val="86"/>
        </w:numPr>
        <w:tabs>
          <w:tab w:val="left" w:pos="495"/>
        </w:tabs>
        <w:rPr>
          <w:rFonts w:hAnsi="Times New Roman"/>
        </w:rPr>
      </w:pPr>
      <w:bookmarkStart w:id="689" w:name="_Toc211958863"/>
      <w:r w:rsidRPr="00A3041B">
        <w:rPr>
          <w:rFonts w:hint="eastAsia"/>
        </w:rPr>
        <w:t>文书送达特别条款</w:t>
      </w:r>
      <w:bookmarkEnd w:id="689"/>
    </w:p>
    <w:p w14:paraId="58A5F40C" w14:textId="77777777" w:rsidR="0075015C" w:rsidRDefault="0075015C" w:rsidP="0075015C">
      <w:pPr>
        <w:keepNext/>
        <w:widowControl/>
        <w:spacing w:line="360" w:lineRule="exact"/>
        <w:jc w:val="both"/>
        <w:rPr>
          <w:rFonts w:ascii="Times New Roman"/>
          <w:spacing w:val="20"/>
          <w:sz w:val="24"/>
          <w:szCs w:val="24"/>
        </w:rPr>
      </w:pPr>
    </w:p>
    <w:p w14:paraId="05BA8906" w14:textId="0213CC8C" w:rsidR="00032859" w:rsidRDefault="00032859" w:rsidP="00032859">
      <w:pPr>
        <w:widowControl/>
        <w:numPr>
          <w:ilvl w:val="0"/>
          <w:numId w:val="155"/>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确认</w:t>
      </w:r>
      <w:r w:rsidRPr="004D1E05">
        <w:rPr>
          <w:rFonts w:ascii="Times New Roman" w:hAnsi="宋体" w:hint="eastAsia"/>
          <w:spacing w:val="20"/>
          <w:sz w:val="24"/>
          <w:szCs w:val="24"/>
        </w:rPr>
        <w:t>其在开户、</w:t>
      </w:r>
      <w:proofErr w:type="gramStart"/>
      <w:r w:rsidRPr="004D1E05">
        <w:rPr>
          <w:rFonts w:ascii="Times New Roman" w:hAnsi="宋体" w:hint="eastAsia"/>
          <w:spacing w:val="20"/>
          <w:sz w:val="24"/>
          <w:szCs w:val="24"/>
        </w:rPr>
        <w:t>开网银时</w:t>
      </w:r>
      <w:proofErr w:type="gramEnd"/>
      <w:r w:rsidRPr="004D1E05">
        <w:rPr>
          <w:rFonts w:ascii="Times New Roman" w:hAnsi="宋体" w:hint="eastAsia"/>
          <w:spacing w:val="20"/>
          <w:sz w:val="24"/>
          <w:szCs w:val="24"/>
        </w:rPr>
        <w:t>留存的，或在</w:t>
      </w:r>
      <w:r w:rsidRPr="006C58B3">
        <w:rPr>
          <w:rFonts w:ascii="Times New Roman" w:hAnsi="宋体" w:hint="eastAsia"/>
          <w:b/>
          <w:spacing w:val="20"/>
          <w:sz w:val="24"/>
          <w:szCs w:val="24"/>
          <w:u w:val="single"/>
        </w:rPr>
        <w:t>代理</w:t>
      </w:r>
      <w:proofErr w:type="gramStart"/>
      <w:r w:rsidRPr="006C58B3">
        <w:rPr>
          <w:rFonts w:ascii="Times New Roman" w:hAnsi="宋体" w:hint="eastAsia"/>
          <w:b/>
          <w:spacing w:val="20"/>
          <w:sz w:val="24"/>
          <w:szCs w:val="24"/>
          <w:u w:val="single"/>
        </w:rPr>
        <w:t>行</w:t>
      </w:r>
      <w:r w:rsidRPr="004D1E05">
        <w:rPr>
          <w:rFonts w:ascii="Times New Roman" w:hAnsi="宋体" w:hint="eastAsia"/>
          <w:spacing w:val="20"/>
          <w:sz w:val="24"/>
          <w:szCs w:val="24"/>
        </w:rPr>
        <w:t>企业</w:t>
      </w:r>
      <w:proofErr w:type="gramEnd"/>
      <w:r w:rsidRPr="004D1E05">
        <w:rPr>
          <w:rFonts w:ascii="Times New Roman" w:hAnsi="宋体" w:hint="eastAsia"/>
          <w:spacing w:val="20"/>
          <w:sz w:val="24"/>
          <w:szCs w:val="24"/>
        </w:rPr>
        <w:t>网银／企业</w:t>
      </w:r>
      <w:r w:rsidRPr="004D1E05">
        <w:rPr>
          <w:rFonts w:ascii="Times New Roman" w:hAnsi="宋体" w:hint="eastAsia"/>
          <w:spacing w:val="20"/>
          <w:sz w:val="24"/>
          <w:szCs w:val="24"/>
        </w:rPr>
        <w:t>APP</w:t>
      </w:r>
      <w:r w:rsidRPr="004D1E05">
        <w:rPr>
          <w:rFonts w:ascii="Times New Roman" w:hAnsi="宋体" w:hint="eastAsia"/>
          <w:spacing w:val="20"/>
          <w:sz w:val="24"/>
          <w:szCs w:val="24"/>
        </w:rPr>
        <w:t>等电子平台留存或本合同中（包括</w:t>
      </w:r>
      <w:r>
        <w:rPr>
          <w:rFonts w:ascii="Times New Roman" w:hAnsi="宋体"/>
          <w:spacing w:val="20"/>
          <w:sz w:val="24"/>
          <w:szCs w:val="24"/>
        </w:rPr>
        <w:t>签字页</w:t>
      </w:r>
      <w:r w:rsidRPr="004D1E05">
        <w:rPr>
          <w:rFonts w:ascii="Times New Roman" w:hAnsi="宋体" w:hint="eastAsia"/>
          <w:spacing w:val="20"/>
          <w:sz w:val="24"/>
          <w:szCs w:val="24"/>
        </w:rPr>
        <w:t>）载明的</w:t>
      </w:r>
      <w:r w:rsidRPr="006C58B3">
        <w:rPr>
          <w:rFonts w:ascii="Times New Roman" w:hAnsi="宋体" w:hint="eastAsia"/>
          <w:b/>
          <w:spacing w:val="20"/>
          <w:sz w:val="24"/>
          <w:szCs w:val="24"/>
          <w:u w:val="single"/>
        </w:rPr>
        <w:t>借款人</w:t>
      </w:r>
      <w:r w:rsidRPr="004D1E05">
        <w:rPr>
          <w:rFonts w:ascii="Times New Roman" w:hAnsi="宋体" w:hint="eastAsia"/>
          <w:spacing w:val="20"/>
          <w:sz w:val="24"/>
          <w:szCs w:val="24"/>
        </w:rPr>
        <w:t>联系地址、</w:t>
      </w:r>
      <w:r>
        <w:rPr>
          <w:rFonts w:ascii="Times New Roman" w:hAnsi="宋体" w:hint="eastAsia"/>
          <w:spacing w:val="20"/>
          <w:sz w:val="24"/>
          <w:szCs w:val="24"/>
        </w:rPr>
        <w:t>电传号、传真</w:t>
      </w:r>
      <w:r w:rsidRPr="004D1E05">
        <w:rPr>
          <w:rFonts w:ascii="Times New Roman" w:hAnsi="宋体" w:hint="eastAsia"/>
          <w:spacing w:val="20"/>
          <w:sz w:val="24"/>
          <w:szCs w:val="24"/>
        </w:rPr>
        <w:t>号、</w:t>
      </w:r>
      <w:r w:rsidR="000E2BBA">
        <w:rPr>
          <w:rFonts w:ascii="Times New Roman" w:hAnsi="宋体" w:hint="eastAsia"/>
          <w:spacing w:val="20"/>
          <w:sz w:val="24"/>
          <w:szCs w:val="24"/>
        </w:rPr>
        <w:t>电子邮件</w:t>
      </w:r>
      <w:r w:rsidRPr="004D1E05">
        <w:rPr>
          <w:rFonts w:ascii="Times New Roman" w:hAnsi="宋体" w:hint="eastAsia"/>
          <w:spacing w:val="20"/>
          <w:sz w:val="24"/>
          <w:szCs w:val="24"/>
        </w:rPr>
        <w:t>、手机号码或微信号</w:t>
      </w:r>
      <w:r w:rsidRPr="002251DC">
        <w:rPr>
          <w:rFonts w:ascii="Times New Roman" w:hAnsi="宋体" w:hint="eastAsia"/>
          <w:spacing w:val="20"/>
          <w:sz w:val="24"/>
          <w:szCs w:val="24"/>
        </w:rPr>
        <w:t>作为本合同项下争议所涉诉讼</w:t>
      </w:r>
      <w:r w:rsidRPr="002251DC">
        <w:rPr>
          <w:rFonts w:ascii="Times New Roman" w:hAnsi="宋体" w:hint="eastAsia"/>
          <w:spacing w:val="20"/>
          <w:sz w:val="24"/>
          <w:szCs w:val="24"/>
        </w:rPr>
        <w:t>/</w:t>
      </w:r>
      <w:r w:rsidRPr="002251DC">
        <w:rPr>
          <w:rFonts w:ascii="Times New Roman" w:hAnsi="宋体" w:hint="eastAsia"/>
          <w:spacing w:val="20"/>
          <w:sz w:val="24"/>
          <w:szCs w:val="24"/>
        </w:rPr>
        <w:t>仲裁文书的送达地址，并同意司法机关（包括但不限于人民法院，下同）</w:t>
      </w:r>
      <w:r w:rsidRPr="002251DC">
        <w:rPr>
          <w:rFonts w:ascii="Times New Roman" w:hAnsi="宋体" w:hint="eastAsia"/>
          <w:spacing w:val="20"/>
          <w:sz w:val="24"/>
          <w:szCs w:val="24"/>
        </w:rPr>
        <w:t>/</w:t>
      </w:r>
      <w:r w:rsidRPr="002251DC">
        <w:rPr>
          <w:rFonts w:ascii="Times New Roman" w:hAnsi="宋体" w:hint="eastAsia"/>
          <w:spacing w:val="20"/>
          <w:sz w:val="24"/>
          <w:szCs w:val="24"/>
        </w:rPr>
        <w:t>仲裁机构可使用</w:t>
      </w:r>
      <w:r>
        <w:rPr>
          <w:rFonts w:ascii="Times New Roman" w:hAnsi="宋体" w:hint="eastAsia"/>
          <w:spacing w:val="20"/>
          <w:sz w:val="24"/>
          <w:szCs w:val="24"/>
        </w:rPr>
        <w:t>上述</w:t>
      </w:r>
      <w:r w:rsidRPr="002251DC">
        <w:rPr>
          <w:rFonts w:ascii="Times New Roman" w:hAnsi="宋体" w:hint="eastAsia"/>
          <w:spacing w:val="20"/>
          <w:sz w:val="24"/>
          <w:szCs w:val="24"/>
        </w:rPr>
        <w:t>传真</w:t>
      </w:r>
      <w:r w:rsidRPr="004D1E05">
        <w:rPr>
          <w:rFonts w:ascii="Times New Roman" w:hAnsi="宋体" w:hint="eastAsia"/>
          <w:spacing w:val="20"/>
          <w:sz w:val="24"/>
          <w:szCs w:val="24"/>
        </w:rPr>
        <w:t>号</w:t>
      </w:r>
      <w:r w:rsidRPr="002251DC">
        <w:rPr>
          <w:rFonts w:ascii="Times New Roman" w:hAnsi="宋体" w:hint="eastAsia"/>
          <w:spacing w:val="20"/>
          <w:sz w:val="24"/>
          <w:szCs w:val="24"/>
        </w:rPr>
        <w:t>、</w:t>
      </w:r>
      <w:r w:rsidR="000E2BBA">
        <w:rPr>
          <w:rFonts w:ascii="Times New Roman" w:hAnsi="宋体" w:hint="eastAsia"/>
          <w:spacing w:val="20"/>
          <w:sz w:val="24"/>
          <w:szCs w:val="24"/>
        </w:rPr>
        <w:t>电子邮件</w:t>
      </w:r>
      <w:r w:rsidRPr="002251DC">
        <w:rPr>
          <w:rFonts w:ascii="Times New Roman" w:hAnsi="宋体" w:hint="eastAsia"/>
          <w:spacing w:val="20"/>
          <w:sz w:val="24"/>
          <w:szCs w:val="24"/>
        </w:rPr>
        <w:t>、手机号码</w:t>
      </w:r>
      <w:r w:rsidRPr="004D1E05">
        <w:rPr>
          <w:rFonts w:ascii="Times New Roman" w:hAnsi="宋体" w:hint="eastAsia"/>
          <w:spacing w:val="20"/>
          <w:sz w:val="24"/>
          <w:szCs w:val="24"/>
        </w:rPr>
        <w:t>或微信号</w:t>
      </w:r>
      <w:r>
        <w:rPr>
          <w:rFonts w:ascii="Times New Roman" w:hAnsi="宋体" w:hint="eastAsia"/>
          <w:spacing w:val="20"/>
          <w:sz w:val="24"/>
          <w:szCs w:val="24"/>
        </w:rPr>
        <w:t>等</w:t>
      </w:r>
      <w:r w:rsidRPr="002251DC">
        <w:rPr>
          <w:rFonts w:ascii="Times New Roman" w:hAnsi="宋体" w:hint="eastAsia"/>
          <w:spacing w:val="20"/>
          <w:sz w:val="24"/>
          <w:szCs w:val="24"/>
        </w:rPr>
        <w:t>电子联系方式，对各项法律文书进行电子送达。上述法律文书包括但不限于立案受理通知书、缴费通知书、应诉通知书、举证通知书、诉讼权利义务告知书、传票、开庭通知书、裁判文书（含判决书、裁定书、调解书等）、限期履行通知书、证据材料、在线庭审会议号、微法庭通知、其他诉讼材料或法律文书等。</w:t>
      </w:r>
    </w:p>
    <w:p w14:paraId="60275031" w14:textId="77777777" w:rsidR="00032859" w:rsidRPr="002251DC" w:rsidRDefault="00032859" w:rsidP="00032859">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5F3C5DA9" w14:textId="77777777" w:rsidR="00032859" w:rsidRDefault="00032859" w:rsidP="00032859">
      <w:pPr>
        <w:widowControl/>
        <w:numPr>
          <w:ilvl w:val="0"/>
          <w:numId w:val="155"/>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同意司法机关</w:t>
      </w:r>
      <w:r w:rsidRPr="002251DC">
        <w:rPr>
          <w:rFonts w:ascii="Times New Roman" w:hAnsi="宋体" w:hint="eastAsia"/>
          <w:spacing w:val="20"/>
          <w:sz w:val="24"/>
          <w:szCs w:val="24"/>
        </w:rPr>
        <w:t>/</w:t>
      </w:r>
      <w:r w:rsidRPr="002251DC">
        <w:rPr>
          <w:rFonts w:ascii="Times New Roman" w:hAnsi="宋体" w:hint="eastAsia"/>
          <w:spacing w:val="20"/>
          <w:sz w:val="24"/>
          <w:szCs w:val="24"/>
        </w:rPr>
        <w:t>仲裁机构可采取以上一种或多种送达方式向本</w:t>
      </w: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送达法律文书，司法机关</w:t>
      </w:r>
      <w:r w:rsidRPr="002251DC">
        <w:rPr>
          <w:rFonts w:ascii="Times New Roman" w:hAnsi="宋体" w:hint="eastAsia"/>
          <w:spacing w:val="20"/>
          <w:sz w:val="24"/>
          <w:szCs w:val="24"/>
        </w:rPr>
        <w:t>/</w:t>
      </w:r>
      <w:r w:rsidRPr="002C0E45">
        <w:rPr>
          <w:rFonts w:ascii="Times New Roman" w:hAnsi="宋体" w:hint="eastAsia"/>
          <w:spacing w:val="20"/>
          <w:sz w:val="24"/>
          <w:szCs w:val="24"/>
        </w:rPr>
        <w:t>仲裁机构采取多种方式向</w:t>
      </w: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送达法律文书的，送达时间以上述送达方式中最先送达的为准。送达信息到达送达地址所在系统时，即完成有效送达，发生无人签收、拒收或被退回等未能实际签收情形的，以邮件退回日为送达之日。采用电子送达的，</w:t>
      </w:r>
      <w:r>
        <w:rPr>
          <w:rFonts w:ascii="Times New Roman" w:hAnsi="宋体" w:hint="eastAsia"/>
          <w:spacing w:val="20"/>
          <w:sz w:val="24"/>
          <w:szCs w:val="24"/>
        </w:rPr>
        <w:t>司法机关</w:t>
      </w:r>
      <w:r w:rsidRPr="002C0E45">
        <w:rPr>
          <w:rFonts w:ascii="Times New Roman" w:hAnsi="宋体" w:hint="eastAsia"/>
          <w:spacing w:val="20"/>
          <w:sz w:val="24"/>
          <w:szCs w:val="24"/>
        </w:rPr>
        <w:t>/</w:t>
      </w:r>
      <w:r w:rsidRPr="002C0E45">
        <w:rPr>
          <w:rFonts w:ascii="Times New Roman" w:hAnsi="宋体" w:hint="eastAsia"/>
          <w:spacing w:val="20"/>
          <w:sz w:val="24"/>
          <w:szCs w:val="24"/>
        </w:rPr>
        <w:t>仲裁机构对应系统显示发送成功即为送达日期。</w:t>
      </w:r>
    </w:p>
    <w:p w14:paraId="29E211E2" w14:textId="77777777" w:rsidR="00032859" w:rsidRPr="002C0E45" w:rsidRDefault="00032859" w:rsidP="00032859">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60D4DDBF" w14:textId="77777777" w:rsidR="00032859" w:rsidRDefault="00032859" w:rsidP="00032859">
      <w:pPr>
        <w:widowControl/>
        <w:numPr>
          <w:ilvl w:val="0"/>
          <w:numId w:val="155"/>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spacing w:val="20"/>
          <w:sz w:val="24"/>
          <w:szCs w:val="24"/>
        </w:rPr>
        <w:t>上述送达约定适用于仲裁、诉前调解和诉讼程序中的一审、二审、再审、执行以及督促程序各个阶段。对于上述送达地址，</w:t>
      </w:r>
      <w:r>
        <w:rPr>
          <w:rFonts w:ascii="Times New Roman" w:hAnsi="宋体" w:hint="eastAsia"/>
          <w:spacing w:val="20"/>
          <w:sz w:val="24"/>
          <w:szCs w:val="24"/>
        </w:rPr>
        <w:t>司法机关</w:t>
      </w:r>
      <w:r w:rsidRPr="00F85653">
        <w:rPr>
          <w:rFonts w:ascii="Times New Roman" w:hAnsi="宋体" w:hint="eastAsia"/>
          <w:spacing w:val="20"/>
          <w:sz w:val="24"/>
          <w:szCs w:val="24"/>
        </w:rPr>
        <w:t>/</w:t>
      </w:r>
      <w:r w:rsidRPr="002251DC">
        <w:rPr>
          <w:rFonts w:ascii="Times New Roman" w:hAnsi="宋体" w:hint="eastAsia"/>
          <w:spacing w:val="20"/>
          <w:sz w:val="24"/>
          <w:szCs w:val="24"/>
        </w:rPr>
        <w:t>仲裁机构进行送达时可直接邮寄送达或电子送达。</w:t>
      </w:r>
    </w:p>
    <w:p w14:paraId="614BCFA3" w14:textId="77777777" w:rsidR="00032859" w:rsidRPr="002251DC" w:rsidRDefault="00032859" w:rsidP="00032859">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34698598" w14:textId="237830AF" w:rsidR="00032859" w:rsidRDefault="00032859" w:rsidP="00032859">
      <w:pPr>
        <w:widowControl/>
        <w:numPr>
          <w:ilvl w:val="0"/>
          <w:numId w:val="155"/>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应确保</w:t>
      </w:r>
      <w:proofErr w:type="gramStart"/>
      <w:r>
        <w:rPr>
          <w:rFonts w:ascii="Times New Roman" w:hAnsi="宋体" w:hint="eastAsia"/>
          <w:spacing w:val="20"/>
          <w:sz w:val="24"/>
          <w:szCs w:val="24"/>
        </w:rPr>
        <w:t>上述第</w:t>
      </w:r>
      <w:r>
        <w:rPr>
          <w:rFonts w:ascii="Times New Roman" w:hAnsi="宋体" w:hint="eastAsia"/>
          <w:spacing w:val="20"/>
          <w:sz w:val="24"/>
          <w:szCs w:val="24"/>
        </w:rPr>
        <w:t>1</w:t>
      </w:r>
      <w:proofErr w:type="gramEnd"/>
      <w:r>
        <w:rPr>
          <w:rFonts w:ascii="Times New Roman" w:hAnsi="宋体" w:hint="eastAsia"/>
          <w:spacing w:val="20"/>
          <w:sz w:val="24"/>
          <w:szCs w:val="24"/>
        </w:rPr>
        <w:t>款所述</w:t>
      </w:r>
      <w:r w:rsidRPr="002251DC">
        <w:rPr>
          <w:rFonts w:ascii="Times New Roman" w:hAnsi="宋体" w:hint="eastAsia"/>
          <w:spacing w:val="20"/>
          <w:sz w:val="24"/>
          <w:szCs w:val="24"/>
        </w:rPr>
        <w:t>的地址、联系人、传真</w:t>
      </w:r>
      <w:r>
        <w:rPr>
          <w:rFonts w:ascii="Times New Roman" w:hAnsi="宋体" w:hint="eastAsia"/>
          <w:spacing w:val="20"/>
          <w:sz w:val="24"/>
          <w:szCs w:val="24"/>
        </w:rPr>
        <w:t>号</w:t>
      </w:r>
      <w:r w:rsidRPr="002251DC">
        <w:rPr>
          <w:rFonts w:ascii="Times New Roman" w:hAnsi="宋体" w:hint="eastAsia"/>
          <w:spacing w:val="20"/>
          <w:sz w:val="24"/>
          <w:szCs w:val="24"/>
        </w:rPr>
        <w:t>、</w:t>
      </w:r>
      <w:r w:rsidR="000E2BBA">
        <w:rPr>
          <w:rFonts w:ascii="Times New Roman" w:hAnsi="宋体" w:hint="eastAsia"/>
          <w:spacing w:val="20"/>
          <w:sz w:val="24"/>
          <w:szCs w:val="24"/>
        </w:rPr>
        <w:t>电子邮件</w:t>
      </w:r>
      <w:r>
        <w:rPr>
          <w:rFonts w:ascii="Times New Roman" w:hAnsi="宋体" w:hint="eastAsia"/>
          <w:spacing w:val="20"/>
          <w:sz w:val="24"/>
          <w:szCs w:val="24"/>
        </w:rPr>
        <w:t>、手机号码</w:t>
      </w:r>
      <w:r w:rsidRPr="004D1E05">
        <w:rPr>
          <w:rFonts w:ascii="Times New Roman" w:hAnsi="宋体" w:hint="eastAsia"/>
          <w:spacing w:val="20"/>
          <w:sz w:val="24"/>
          <w:szCs w:val="24"/>
        </w:rPr>
        <w:t>或微信号</w:t>
      </w:r>
      <w:r w:rsidRPr="002251DC">
        <w:rPr>
          <w:rFonts w:ascii="Times New Roman" w:hAnsi="宋体" w:hint="eastAsia"/>
          <w:spacing w:val="20"/>
          <w:sz w:val="24"/>
          <w:szCs w:val="24"/>
        </w:rPr>
        <w:t>等各项信息的真实有效性，相关信息如有变更，</w:t>
      </w: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应及时书面通知</w:t>
      </w:r>
      <w:r w:rsidRPr="002251DC">
        <w:rPr>
          <w:rFonts w:ascii="Times New Roman" w:hAnsi="宋体" w:hint="eastAsia"/>
          <w:b/>
          <w:spacing w:val="20"/>
          <w:sz w:val="24"/>
          <w:szCs w:val="24"/>
          <w:u w:val="single"/>
        </w:rPr>
        <w:t>贷款人</w:t>
      </w:r>
      <w:r w:rsidRPr="002251DC">
        <w:rPr>
          <w:rFonts w:ascii="Times New Roman" w:hAnsi="宋体" w:hint="eastAsia"/>
          <w:spacing w:val="20"/>
          <w:sz w:val="24"/>
          <w:szCs w:val="24"/>
        </w:rPr>
        <w:t>，否则按原地址信息进行的送达仍然有效，</w:t>
      </w: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应自行承担由此产生的法律后果。上述</w:t>
      </w:r>
      <w:r w:rsidR="000E2BBA">
        <w:rPr>
          <w:rFonts w:ascii="Times New Roman" w:hAnsi="宋体" w:hint="eastAsia"/>
          <w:spacing w:val="20"/>
          <w:sz w:val="24"/>
          <w:szCs w:val="24"/>
        </w:rPr>
        <w:t>电子邮件</w:t>
      </w:r>
      <w:r>
        <w:rPr>
          <w:rFonts w:ascii="Times New Roman" w:hAnsi="宋体" w:hint="eastAsia"/>
          <w:spacing w:val="20"/>
          <w:sz w:val="24"/>
          <w:szCs w:val="24"/>
        </w:rPr>
        <w:t>、</w:t>
      </w:r>
      <w:r w:rsidRPr="002251DC">
        <w:rPr>
          <w:rFonts w:ascii="Times New Roman" w:hAnsi="宋体" w:hint="eastAsia"/>
          <w:spacing w:val="20"/>
          <w:sz w:val="24"/>
          <w:szCs w:val="24"/>
        </w:rPr>
        <w:t>手机号码、</w:t>
      </w:r>
      <w:r w:rsidRPr="004D1E05">
        <w:rPr>
          <w:rFonts w:ascii="Times New Roman" w:hAnsi="宋体" w:hint="eastAsia"/>
          <w:spacing w:val="20"/>
          <w:sz w:val="24"/>
          <w:szCs w:val="24"/>
        </w:rPr>
        <w:t>微信号</w:t>
      </w:r>
      <w:r w:rsidRPr="002251DC">
        <w:rPr>
          <w:rFonts w:ascii="Times New Roman" w:hAnsi="宋体" w:hint="eastAsia"/>
          <w:spacing w:val="20"/>
          <w:sz w:val="24"/>
          <w:szCs w:val="24"/>
        </w:rPr>
        <w:t>称为电子送达地址，如诉讼或仲裁期间电子送达地址或其他送达地址发生变更，合同当事人应提前</w:t>
      </w:r>
      <w:r w:rsidRPr="002C0E45">
        <w:rPr>
          <w:rFonts w:ascii="Times New Roman" w:hAnsi="宋体" w:hint="eastAsia"/>
          <w:spacing w:val="20"/>
          <w:sz w:val="24"/>
          <w:szCs w:val="24"/>
        </w:rPr>
        <w:t>3</w:t>
      </w:r>
      <w:r w:rsidRPr="002C0E45">
        <w:rPr>
          <w:rFonts w:ascii="Times New Roman" w:hAnsi="宋体" w:hint="eastAsia"/>
          <w:spacing w:val="20"/>
          <w:sz w:val="24"/>
          <w:szCs w:val="24"/>
        </w:rPr>
        <w:t>个</w:t>
      </w:r>
      <w:r w:rsidRPr="002C0E45">
        <w:rPr>
          <w:rFonts w:ascii="Times New Roman" w:hAnsi="宋体" w:hint="eastAsia"/>
          <w:b/>
          <w:spacing w:val="20"/>
          <w:sz w:val="24"/>
          <w:szCs w:val="24"/>
          <w:u w:val="single"/>
        </w:rPr>
        <w:t>营业日</w:t>
      </w:r>
      <w:r w:rsidRPr="002C0E45">
        <w:rPr>
          <w:rFonts w:ascii="Times New Roman" w:hAnsi="宋体" w:hint="eastAsia"/>
          <w:spacing w:val="20"/>
          <w:sz w:val="24"/>
          <w:szCs w:val="24"/>
        </w:rPr>
        <w:t>以书面形式告知合同相对方及受诉</w:t>
      </w:r>
      <w:r>
        <w:rPr>
          <w:rFonts w:ascii="Times New Roman" w:hAnsi="宋体" w:hint="eastAsia"/>
          <w:spacing w:val="20"/>
          <w:sz w:val="24"/>
          <w:szCs w:val="24"/>
        </w:rPr>
        <w:t>司法机关</w:t>
      </w:r>
      <w:r w:rsidRPr="002C0E45">
        <w:rPr>
          <w:rFonts w:ascii="仿宋_GB2312" w:eastAsia="仿宋_GB2312" w:hAnsi="仿宋_GB2312" w:cs="仿宋_GB2312" w:hint="eastAsia"/>
          <w:snapToGrid w:val="0"/>
          <w:sz w:val="32"/>
          <w:szCs w:val="32"/>
        </w:rPr>
        <w:t>/</w:t>
      </w:r>
      <w:r w:rsidRPr="002C0E45">
        <w:rPr>
          <w:rFonts w:ascii="Times New Roman" w:hAnsi="宋体" w:hint="eastAsia"/>
          <w:spacing w:val="20"/>
          <w:sz w:val="24"/>
          <w:szCs w:val="24"/>
        </w:rPr>
        <w:t>仲裁机构变更后的地址。</w:t>
      </w:r>
    </w:p>
    <w:p w14:paraId="4F36E8D7" w14:textId="77777777" w:rsidR="00032859" w:rsidRPr="002C0E45" w:rsidRDefault="00032859" w:rsidP="00032859">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088F6B08" w14:textId="77777777" w:rsidR="00032859" w:rsidRDefault="00032859" w:rsidP="00032859">
      <w:pPr>
        <w:widowControl/>
        <w:numPr>
          <w:ilvl w:val="0"/>
          <w:numId w:val="155"/>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已阅读本</w:t>
      </w:r>
      <w:r>
        <w:rPr>
          <w:rFonts w:ascii="Times New Roman" w:hAnsi="宋体" w:hint="eastAsia"/>
          <w:spacing w:val="20"/>
          <w:sz w:val="24"/>
          <w:szCs w:val="24"/>
        </w:rPr>
        <w:t>合同</w:t>
      </w:r>
      <w:r w:rsidRPr="000B6F96">
        <w:rPr>
          <w:rFonts w:ascii="Times New Roman" w:hAnsi="宋体" w:hint="eastAsia"/>
          <w:spacing w:val="20"/>
          <w:sz w:val="24"/>
          <w:szCs w:val="24"/>
        </w:rPr>
        <w:t>所有条款，并保证</w:t>
      </w:r>
      <w:r>
        <w:rPr>
          <w:rFonts w:ascii="Times New Roman" w:hAnsi="宋体" w:hint="eastAsia"/>
          <w:spacing w:val="20"/>
          <w:sz w:val="24"/>
          <w:szCs w:val="24"/>
        </w:rPr>
        <w:t>送达地址是准确、有效的；如果提供的</w:t>
      </w:r>
      <w:r w:rsidRPr="002C0E45">
        <w:rPr>
          <w:rFonts w:ascii="Times New Roman" w:hAnsi="宋体" w:hint="eastAsia"/>
          <w:spacing w:val="20"/>
          <w:sz w:val="24"/>
          <w:szCs w:val="24"/>
        </w:rPr>
        <w:t>送达地址不准确，或未按照</w:t>
      </w:r>
      <w:r>
        <w:rPr>
          <w:rFonts w:ascii="Times New Roman" w:hAnsi="宋体" w:hint="eastAsia"/>
          <w:spacing w:val="20"/>
          <w:sz w:val="24"/>
          <w:szCs w:val="24"/>
        </w:rPr>
        <w:t>本</w:t>
      </w:r>
      <w:r w:rsidRPr="002C0E45">
        <w:rPr>
          <w:rFonts w:ascii="Times New Roman" w:hAnsi="宋体" w:hint="eastAsia"/>
          <w:spacing w:val="20"/>
          <w:sz w:val="24"/>
          <w:szCs w:val="24"/>
        </w:rPr>
        <w:t>合同约定及时告知变更后的送达地址，导致</w:t>
      </w: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未能收到的，</w:t>
      </w: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自行承担由此可能产生的法律后果。</w:t>
      </w:r>
    </w:p>
    <w:p w14:paraId="0109CD1B" w14:textId="77777777" w:rsidR="00032859" w:rsidRPr="002C0E45" w:rsidRDefault="00032859" w:rsidP="00032859">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700E24F3" w14:textId="77777777" w:rsidR="00032859" w:rsidRPr="002C0E45" w:rsidRDefault="00032859" w:rsidP="00032859">
      <w:pPr>
        <w:widowControl/>
        <w:numPr>
          <w:ilvl w:val="0"/>
          <w:numId w:val="155"/>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C0E45">
        <w:rPr>
          <w:rFonts w:ascii="Times New Roman" w:hAnsi="宋体" w:hint="eastAsia"/>
          <w:spacing w:val="20"/>
          <w:sz w:val="24"/>
          <w:szCs w:val="24"/>
        </w:rPr>
        <w:t>本条约定内容为本合同各方均明确同意的特别条款，效力独立于本合同其他条款。不论本合同其他条款因为任何原因被司法机关、仲裁机关或其他有权机关认定为无效或者被撤销，本条约定内容均为有效。</w:t>
      </w:r>
    </w:p>
    <w:p w14:paraId="5ACD120C" w14:textId="77777777" w:rsidR="0075015C" w:rsidRPr="0075015C" w:rsidRDefault="0075015C">
      <w:pPr>
        <w:widowControl/>
        <w:spacing w:line="360" w:lineRule="exact"/>
        <w:ind w:left="840" w:hanging="840"/>
        <w:jc w:val="both"/>
        <w:rPr>
          <w:rFonts w:ascii="Times New Roman"/>
          <w:spacing w:val="20"/>
          <w:sz w:val="24"/>
          <w:szCs w:val="24"/>
        </w:rPr>
      </w:pPr>
    </w:p>
    <w:p w14:paraId="6DFBF8BC" w14:textId="77777777" w:rsidR="00A54ECF" w:rsidRDefault="00A54ECF">
      <w:pPr>
        <w:widowControl/>
        <w:spacing w:line="360" w:lineRule="exact"/>
        <w:ind w:left="840" w:hanging="840"/>
        <w:jc w:val="both"/>
        <w:rPr>
          <w:rFonts w:ascii="Times New Roman"/>
          <w:spacing w:val="20"/>
          <w:sz w:val="24"/>
          <w:szCs w:val="24"/>
        </w:rPr>
      </w:pPr>
    </w:p>
    <w:p w14:paraId="76823B6E" w14:textId="77777777" w:rsidR="00A54ECF" w:rsidRDefault="00A54ECF">
      <w:pPr>
        <w:pStyle w:val="1TimesNewRoman"/>
        <w:widowControl/>
        <w:rPr>
          <w:rFonts w:hAnsi="Times New Roman"/>
        </w:rPr>
      </w:pPr>
      <w:bookmarkStart w:id="690" w:name="_Toc847"/>
      <w:bookmarkStart w:id="691" w:name="_Toc203414704"/>
      <w:bookmarkStart w:id="692" w:name="_Toc211958864"/>
      <w:r>
        <w:t>二十三、债务证明</w:t>
      </w:r>
      <w:bookmarkEnd w:id="690"/>
      <w:bookmarkEnd w:id="691"/>
      <w:bookmarkEnd w:id="692"/>
    </w:p>
    <w:p w14:paraId="7D2EE3F7" w14:textId="77777777" w:rsidR="00A54ECF" w:rsidRDefault="00A54ECF">
      <w:pPr>
        <w:keepNext/>
        <w:widowControl/>
        <w:spacing w:line="360" w:lineRule="exact"/>
        <w:jc w:val="both"/>
        <w:rPr>
          <w:rFonts w:ascii="Times New Roman"/>
          <w:spacing w:val="20"/>
          <w:sz w:val="24"/>
          <w:szCs w:val="24"/>
        </w:rPr>
      </w:pPr>
    </w:p>
    <w:p w14:paraId="0AEC886C" w14:textId="77777777" w:rsidR="00A54ECF" w:rsidRDefault="00A54ECF">
      <w:pPr>
        <w:widowControl/>
        <w:spacing w:line="360" w:lineRule="exact"/>
        <w:ind w:left="84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按照其业务操作惯例，在其会计账簿上记载与本合同相关的会计账目和记录。如无明显错误，在本合同</w:t>
      </w:r>
      <w:r>
        <w:rPr>
          <w:rFonts w:ascii="Times New Roman" w:hAnsi="宋体" w:hint="eastAsia"/>
          <w:spacing w:val="20"/>
          <w:sz w:val="24"/>
          <w:szCs w:val="24"/>
        </w:rPr>
        <w:t>项</w:t>
      </w:r>
      <w:r>
        <w:rPr>
          <w:rFonts w:ascii="Times New Roman" w:hAnsi="宋体"/>
          <w:spacing w:val="20"/>
          <w:sz w:val="24"/>
          <w:szCs w:val="24"/>
        </w:rPr>
        <w:t>下</w:t>
      </w:r>
      <w:r>
        <w:rPr>
          <w:rFonts w:ascii="Times New Roman" w:hAnsi="宋体"/>
          <w:b/>
          <w:spacing w:val="20"/>
          <w:sz w:val="24"/>
          <w:szCs w:val="24"/>
          <w:u w:val="single"/>
        </w:rPr>
        <w:t>借款人</w:t>
      </w:r>
      <w:r>
        <w:rPr>
          <w:rFonts w:ascii="Times New Roman" w:hAnsi="宋体"/>
          <w:spacing w:val="20"/>
          <w:sz w:val="24"/>
          <w:szCs w:val="24"/>
        </w:rPr>
        <w:t>对</w:t>
      </w:r>
      <w:r>
        <w:rPr>
          <w:rFonts w:ascii="Times New Roman" w:hAnsi="宋体"/>
          <w:b/>
          <w:spacing w:val="20"/>
          <w:sz w:val="24"/>
          <w:szCs w:val="24"/>
          <w:u w:val="single"/>
        </w:rPr>
        <w:t>银团成员行</w:t>
      </w:r>
      <w:r>
        <w:rPr>
          <w:rFonts w:ascii="Times New Roman" w:hAnsi="宋体"/>
          <w:spacing w:val="20"/>
          <w:sz w:val="24"/>
          <w:szCs w:val="24"/>
        </w:rPr>
        <w:t>的债务以</w:t>
      </w:r>
      <w:r>
        <w:rPr>
          <w:rFonts w:ascii="Times New Roman" w:hAnsi="宋体"/>
          <w:b/>
          <w:spacing w:val="20"/>
          <w:sz w:val="24"/>
          <w:szCs w:val="24"/>
          <w:u w:val="single"/>
        </w:rPr>
        <w:t>银团成员行</w:t>
      </w:r>
      <w:r>
        <w:rPr>
          <w:rFonts w:ascii="Times New Roman" w:hAnsi="宋体"/>
          <w:spacing w:val="20"/>
          <w:sz w:val="24"/>
          <w:szCs w:val="24"/>
        </w:rPr>
        <w:t>按其业务操作惯例出具的会计凭证中的记录为准。</w:t>
      </w:r>
    </w:p>
    <w:p w14:paraId="2F3A5D4B" w14:textId="77777777" w:rsidR="00A54ECF" w:rsidRDefault="00A54ECF">
      <w:pPr>
        <w:widowControl/>
        <w:spacing w:line="360" w:lineRule="exact"/>
        <w:ind w:left="840" w:hanging="840"/>
        <w:jc w:val="both"/>
        <w:rPr>
          <w:rFonts w:ascii="Times New Roman"/>
          <w:spacing w:val="20"/>
          <w:sz w:val="24"/>
          <w:szCs w:val="24"/>
        </w:rPr>
      </w:pPr>
    </w:p>
    <w:p w14:paraId="6D19D9B7" w14:textId="77777777" w:rsidR="00A54ECF" w:rsidRDefault="00A54ECF">
      <w:pPr>
        <w:widowControl/>
        <w:spacing w:line="360" w:lineRule="exact"/>
        <w:ind w:left="840" w:hanging="840"/>
        <w:jc w:val="both"/>
        <w:rPr>
          <w:rFonts w:ascii="Times New Roman"/>
          <w:spacing w:val="20"/>
          <w:sz w:val="24"/>
          <w:szCs w:val="24"/>
        </w:rPr>
      </w:pPr>
    </w:p>
    <w:p w14:paraId="13C228A9" w14:textId="77777777" w:rsidR="00A54ECF" w:rsidRDefault="00A54ECF">
      <w:pPr>
        <w:pStyle w:val="1TimesNewRoman"/>
        <w:widowControl/>
        <w:rPr>
          <w:rFonts w:hAnsi="Times New Roman"/>
        </w:rPr>
      </w:pPr>
      <w:bookmarkStart w:id="693" w:name="_Toc18123"/>
      <w:bookmarkStart w:id="694" w:name="_Toc203414705"/>
      <w:bookmarkStart w:id="695" w:name="_Toc211958865"/>
      <w:r>
        <w:t>二十四、权利累积和条款独立</w:t>
      </w:r>
      <w:bookmarkEnd w:id="693"/>
      <w:bookmarkEnd w:id="694"/>
      <w:bookmarkEnd w:id="695"/>
    </w:p>
    <w:p w14:paraId="1A9E9385" w14:textId="77777777" w:rsidR="00A54ECF" w:rsidRDefault="00A54ECF">
      <w:pPr>
        <w:keepNext/>
        <w:widowControl/>
        <w:spacing w:line="360" w:lineRule="exact"/>
        <w:jc w:val="both"/>
        <w:rPr>
          <w:rFonts w:ascii="Times New Roman"/>
          <w:spacing w:val="20"/>
          <w:sz w:val="24"/>
          <w:szCs w:val="24"/>
        </w:rPr>
      </w:pPr>
    </w:p>
    <w:p w14:paraId="508E0AAA" w14:textId="77777777" w:rsidR="00A54ECF" w:rsidRDefault="00A54ECF">
      <w:pPr>
        <w:pStyle w:val="1TimesNewRoman"/>
        <w:widowControl/>
        <w:numPr>
          <w:ilvl w:val="1"/>
          <w:numId w:val="88"/>
        </w:numPr>
        <w:tabs>
          <w:tab w:val="left" w:pos="495"/>
        </w:tabs>
        <w:rPr>
          <w:rFonts w:hAnsi="Times New Roman"/>
        </w:rPr>
      </w:pPr>
      <w:bookmarkStart w:id="696" w:name="_Toc23042"/>
      <w:bookmarkStart w:id="697" w:name="_Toc203414706"/>
      <w:bookmarkStart w:id="698" w:name="_Toc211958866"/>
      <w:r>
        <w:t>权利累积</w:t>
      </w:r>
      <w:bookmarkEnd w:id="696"/>
      <w:bookmarkEnd w:id="697"/>
      <w:bookmarkEnd w:id="698"/>
    </w:p>
    <w:p w14:paraId="743C022F" w14:textId="77777777" w:rsidR="00A54ECF" w:rsidRDefault="00A54ECF">
      <w:pPr>
        <w:keepNext/>
        <w:widowControl/>
        <w:spacing w:line="360" w:lineRule="exact"/>
        <w:jc w:val="both"/>
        <w:rPr>
          <w:rFonts w:ascii="Times New Roman"/>
          <w:spacing w:val="20"/>
          <w:sz w:val="24"/>
          <w:szCs w:val="24"/>
        </w:rPr>
      </w:pPr>
    </w:p>
    <w:p w14:paraId="3D2CAA87" w14:textId="77777777" w:rsidR="00A54ECF" w:rsidRDefault="00A54ECF">
      <w:pPr>
        <w:widowControl/>
        <w:spacing w:line="360" w:lineRule="exact"/>
        <w:ind w:left="84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没有或延迟行使</w:t>
      </w:r>
      <w:r>
        <w:rPr>
          <w:rFonts w:ascii="Times New Roman" w:hAnsi="宋体" w:hint="eastAsia"/>
          <w:spacing w:val="20"/>
          <w:sz w:val="24"/>
          <w:szCs w:val="24"/>
        </w:rPr>
        <w:t>其</w:t>
      </w:r>
      <w:r>
        <w:rPr>
          <w:rFonts w:ascii="Times New Roman" w:hAnsi="宋体"/>
          <w:spacing w:val="20"/>
          <w:sz w:val="24"/>
          <w:szCs w:val="24"/>
        </w:rPr>
        <w:t>本合同项下的任何权利不应当</w:t>
      </w:r>
      <w:r>
        <w:rPr>
          <w:rFonts w:ascii="Times New Roman" w:hAnsi="宋体" w:hint="eastAsia"/>
          <w:spacing w:val="20"/>
          <w:sz w:val="24"/>
          <w:szCs w:val="24"/>
        </w:rPr>
        <w:t>被</w:t>
      </w:r>
      <w:r>
        <w:rPr>
          <w:rFonts w:ascii="Times New Roman" w:hAnsi="宋体"/>
          <w:spacing w:val="20"/>
          <w:sz w:val="24"/>
          <w:szCs w:val="24"/>
        </w:rPr>
        <w:t>视为放弃该等权利，任何</w:t>
      </w:r>
      <w:r>
        <w:rPr>
          <w:rFonts w:ascii="Times New Roman" w:hAnsi="宋体"/>
          <w:b/>
          <w:spacing w:val="20"/>
          <w:sz w:val="24"/>
          <w:szCs w:val="24"/>
          <w:u w:val="single"/>
        </w:rPr>
        <w:t>银团成员行</w:t>
      </w:r>
      <w:r>
        <w:rPr>
          <w:rFonts w:ascii="Times New Roman" w:hAnsi="宋体"/>
          <w:spacing w:val="20"/>
          <w:sz w:val="24"/>
          <w:szCs w:val="24"/>
        </w:rPr>
        <w:t>单独或部分行使任何该等权利不排除该</w:t>
      </w:r>
      <w:r>
        <w:rPr>
          <w:rFonts w:ascii="Times New Roman" w:hAnsi="宋体"/>
          <w:b/>
          <w:spacing w:val="20"/>
          <w:sz w:val="24"/>
          <w:szCs w:val="24"/>
          <w:u w:val="single"/>
        </w:rPr>
        <w:t>银团成员行</w:t>
      </w:r>
      <w:r>
        <w:rPr>
          <w:rFonts w:ascii="Times New Roman" w:hAnsi="宋体" w:hint="eastAsia"/>
          <w:spacing w:val="20"/>
          <w:sz w:val="24"/>
          <w:szCs w:val="24"/>
        </w:rPr>
        <w:t>之后</w:t>
      </w:r>
      <w:r>
        <w:rPr>
          <w:rFonts w:ascii="Times New Roman" w:hAnsi="宋体"/>
          <w:spacing w:val="20"/>
          <w:sz w:val="24"/>
          <w:szCs w:val="24"/>
        </w:rPr>
        <w:t>以其他方式或进一步行使该等权利或行使任何其他权利。本合同约定的权利和救济是累积的，不排除法律法规赋予任何</w:t>
      </w:r>
      <w:r>
        <w:rPr>
          <w:rFonts w:ascii="Times New Roman" w:hAnsi="宋体"/>
          <w:b/>
          <w:spacing w:val="20"/>
          <w:sz w:val="24"/>
          <w:szCs w:val="24"/>
          <w:u w:val="single"/>
        </w:rPr>
        <w:t>银团成员行</w:t>
      </w:r>
      <w:r>
        <w:rPr>
          <w:rFonts w:ascii="Times New Roman" w:hAnsi="宋体"/>
          <w:spacing w:val="20"/>
          <w:sz w:val="24"/>
          <w:szCs w:val="24"/>
        </w:rPr>
        <w:t>的任何</w:t>
      </w:r>
      <w:r>
        <w:rPr>
          <w:rFonts w:ascii="Times New Roman" w:hAnsi="宋体" w:hint="eastAsia"/>
          <w:spacing w:val="20"/>
          <w:sz w:val="24"/>
          <w:szCs w:val="24"/>
        </w:rPr>
        <w:t>其他</w:t>
      </w:r>
      <w:r>
        <w:rPr>
          <w:rFonts w:ascii="Times New Roman" w:hAnsi="宋体"/>
          <w:spacing w:val="20"/>
          <w:sz w:val="24"/>
          <w:szCs w:val="24"/>
        </w:rPr>
        <w:t>权利或救济。</w:t>
      </w:r>
    </w:p>
    <w:p w14:paraId="7596D4C8" w14:textId="77777777" w:rsidR="00A54ECF" w:rsidRDefault="00A54ECF">
      <w:pPr>
        <w:widowControl/>
        <w:spacing w:line="360" w:lineRule="exact"/>
        <w:ind w:left="840" w:hanging="840"/>
        <w:jc w:val="both"/>
        <w:rPr>
          <w:rFonts w:ascii="Times New Roman"/>
          <w:spacing w:val="20"/>
          <w:sz w:val="24"/>
          <w:szCs w:val="24"/>
        </w:rPr>
      </w:pPr>
    </w:p>
    <w:p w14:paraId="366DF165" w14:textId="77777777" w:rsidR="00A54ECF" w:rsidRDefault="00A54ECF">
      <w:pPr>
        <w:pStyle w:val="1TimesNewRoman"/>
        <w:widowControl/>
        <w:numPr>
          <w:ilvl w:val="1"/>
          <w:numId w:val="88"/>
        </w:numPr>
        <w:tabs>
          <w:tab w:val="left" w:pos="495"/>
        </w:tabs>
        <w:rPr>
          <w:rFonts w:hAnsi="Times New Roman"/>
        </w:rPr>
      </w:pPr>
      <w:bookmarkStart w:id="699" w:name="_Toc27530"/>
      <w:bookmarkStart w:id="700" w:name="_Toc203414707"/>
      <w:bookmarkStart w:id="701" w:name="_Toc211958867"/>
      <w:r>
        <w:t>条款独立</w:t>
      </w:r>
      <w:bookmarkEnd w:id="699"/>
      <w:bookmarkEnd w:id="700"/>
      <w:bookmarkEnd w:id="701"/>
    </w:p>
    <w:p w14:paraId="32D28988" w14:textId="77777777" w:rsidR="00A54ECF" w:rsidRDefault="00A54ECF">
      <w:pPr>
        <w:keepNext/>
        <w:widowControl/>
        <w:spacing w:line="360" w:lineRule="exact"/>
        <w:jc w:val="both"/>
        <w:rPr>
          <w:rFonts w:ascii="Times New Roman"/>
          <w:spacing w:val="20"/>
          <w:sz w:val="24"/>
          <w:szCs w:val="24"/>
        </w:rPr>
      </w:pPr>
    </w:p>
    <w:p w14:paraId="51F2F814" w14:textId="77777777" w:rsidR="00A54ECF" w:rsidRDefault="00A54ECF">
      <w:pPr>
        <w:widowControl/>
        <w:spacing w:line="360" w:lineRule="exact"/>
        <w:ind w:left="840"/>
        <w:jc w:val="both"/>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本合同任何条款在任何时候成为不合法、无效或不可执行，本合同其他条款的合法性、有效性或可执行性不受任何影响或减损。</w:t>
      </w:r>
    </w:p>
    <w:p w14:paraId="7123F0A7" w14:textId="77777777" w:rsidR="00A54ECF" w:rsidRDefault="00A54ECF">
      <w:pPr>
        <w:widowControl/>
        <w:spacing w:line="360" w:lineRule="exact"/>
        <w:ind w:left="840" w:hanging="840"/>
        <w:jc w:val="both"/>
        <w:rPr>
          <w:rFonts w:ascii="Times New Roman"/>
          <w:spacing w:val="20"/>
          <w:sz w:val="24"/>
          <w:szCs w:val="24"/>
        </w:rPr>
      </w:pPr>
    </w:p>
    <w:p w14:paraId="0AD42B43" w14:textId="77777777" w:rsidR="00A54ECF" w:rsidRDefault="00A54ECF">
      <w:pPr>
        <w:widowControl/>
        <w:spacing w:line="360" w:lineRule="exact"/>
        <w:ind w:left="840" w:hanging="840"/>
        <w:jc w:val="both"/>
        <w:rPr>
          <w:rFonts w:ascii="Times New Roman"/>
          <w:spacing w:val="20"/>
          <w:sz w:val="24"/>
          <w:szCs w:val="24"/>
        </w:rPr>
      </w:pPr>
    </w:p>
    <w:p w14:paraId="088C4EBC" w14:textId="77777777" w:rsidR="00A54ECF" w:rsidRDefault="00A54ECF">
      <w:pPr>
        <w:pStyle w:val="1TimesNewRoman"/>
        <w:widowControl/>
        <w:rPr>
          <w:rFonts w:hAnsi="Times New Roman"/>
        </w:rPr>
      </w:pPr>
      <w:bookmarkStart w:id="702" w:name="_Toc26840"/>
      <w:bookmarkStart w:id="703" w:name="_Toc203414708"/>
      <w:bookmarkStart w:id="704" w:name="_Toc211958868"/>
      <w:r>
        <w:t>二十五、合同文本</w:t>
      </w:r>
      <w:bookmarkEnd w:id="702"/>
      <w:bookmarkEnd w:id="703"/>
      <w:bookmarkEnd w:id="704"/>
    </w:p>
    <w:p w14:paraId="09B527EA" w14:textId="77777777" w:rsidR="00A54ECF" w:rsidRDefault="00A54ECF">
      <w:pPr>
        <w:keepNext/>
        <w:widowControl/>
        <w:spacing w:line="360" w:lineRule="exact"/>
        <w:jc w:val="both"/>
        <w:rPr>
          <w:rFonts w:ascii="Times New Roman"/>
          <w:spacing w:val="20"/>
          <w:sz w:val="24"/>
          <w:szCs w:val="24"/>
        </w:rPr>
      </w:pPr>
    </w:p>
    <w:p w14:paraId="05C8F688" w14:textId="77777777" w:rsidR="00A54ECF" w:rsidRDefault="00A54ECF">
      <w:pPr>
        <w:pStyle w:val="1TimesNewRoman"/>
        <w:widowControl/>
        <w:numPr>
          <w:ilvl w:val="1"/>
          <w:numId w:val="89"/>
        </w:numPr>
        <w:tabs>
          <w:tab w:val="left" w:pos="495"/>
        </w:tabs>
        <w:rPr>
          <w:rFonts w:hAnsi="Times New Roman"/>
        </w:rPr>
      </w:pPr>
      <w:bookmarkStart w:id="705" w:name="_Toc24814"/>
      <w:bookmarkStart w:id="706" w:name="_Toc203414709"/>
      <w:bookmarkStart w:id="707" w:name="_Toc211958869"/>
      <w:r>
        <w:t>语言</w:t>
      </w:r>
      <w:bookmarkEnd w:id="705"/>
      <w:bookmarkEnd w:id="706"/>
      <w:bookmarkEnd w:id="707"/>
    </w:p>
    <w:p w14:paraId="09A66D91" w14:textId="77777777" w:rsidR="00A54ECF" w:rsidRDefault="00A54ECF">
      <w:pPr>
        <w:keepNext/>
        <w:widowControl/>
        <w:spacing w:line="360" w:lineRule="exact"/>
        <w:jc w:val="both"/>
        <w:rPr>
          <w:rFonts w:ascii="Times New Roman"/>
          <w:spacing w:val="20"/>
          <w:sz w:val="24"/>
          <w:szCs w:val="24"/>
        </w:rPr>
      </w:pPr>
    </w:p>
    <w:p w14:paraId="50C602F4" w14:textId="77777777" w:rsidR="00A54ECF" w:rsidRDefault="00A54ECF">
      <w:pPr>
        <w:widowControl/>
        <w:spacing w:line="360" w:lineRule="exact"/>
        <w:ind w:left="840"/>
        <w:jc w:val="both"/>
        <w:rPr>
          <w:rFonts w:ascii="Times New Roman"/>
          <w:spacing w:val="20"/>
          <w:sz w:val="24"/>
          <w:szCs w:val="24"/>
        </w:rPr>
      </w:pPr>
      <w:r>
        <w:rPr>
          <w:rFonts w:ascii="Times New Roman" w:hAnsi="宋体"/>
          <w:spacing w:val="20"/>
          <w:sz w:val="24"/>
          <w:szCs w:val="24"/>
        </w:rPr>
        <w:t>本合同以中文起草并签署。</w:t>
      </w:r>
    </w:p>
    <w:p w14:paraId="576C3C15" w14:textId="77777777" w:rsidR="00A54ECF" w:rsidRDefault="00A54ECF">
      <w:pPr>
        <w:widowControl/>
        <w:spacing w:line="360" w:lineRule="exact"/>
        <w:ind w:left="840" w:hanging="840"/>
        <w:jc w:val="both"/>
        <w:rPr>
          <w:rFonts w:ascii="Times New Roman"/>
          <w:spacing w:val="20"/>
          <w:sz w:val="24"/>
          <w:szCs w:val="24"/>
        </w:rPr>
      </w:pPr>
    </w:p>
    <w:p w14:paraId="6E49CB9E" w14:textId="77777777" w:rsidR="00A54ECF" w:rsidRDefault="00A54ECF">
      <w:pPr>
        <w:pStyle w:val="1TimesNewRoman"/>
        <w:widowControl/>
        <w:numPr>
          <w:ilvl w:val="1"/>
          <w:numId w:val="89"/>
        </w:numPr>
        <w:tabs>
          <w:tab w:val="left" w:pos="495"/>
        </w:tabs>
        <w:rPr>
          <w:rFonts w:hAnsi="Times New Roman"/>
        </w:rPr>
      </w:pPr>
      <w:bookmarkStart w:id="708" w:name="_Toc22430"/>
      <w:bookmarkStart w:id="709" w:name="_Toc203414710"/>
      <w:bookmarkStart w:id="710" w:name="_Toc211958870"/>
      <w:r>
        <w:t>正本</w:t>
      </w:r>
      <w:bookmarkEnd w:id="708"/>
      <w:bookmarkEnd w:id="709"/>
      <w:bookmarkEnd w:id="710"/>
    </w:p>
    <w:p w14:paraId="20154C02" w14:textId="77777777" w:rsidR="00A54ECF" w:rsidRDefault="00A54ECF">
      <w:pPr>
        <w:keepNext/>
        <w:widowControl/>
        <w:spacing w:line="360" w:lineRule="exact"/>
        <w:jc w:val="both"/>
        <w:rPr>
          <w:rFonts w:ascii="Times New Roman"/>
          <w:spacing w:val="20"/>
          <w:sz w:val="24"/>
          <w:szCs w:val="24"/>
        </w:rPr>
      </w:pPr>
    </w:p>
    <w:p w14:paraId="6C11B9DF" w14:textId="1618CC80" w:rsidR="00A54ECF" w:rsidRDefault="00A54ECF">
      <w:pPr>
        <w:widowControl/>
        <w:spacing w:line="360" w:lineRule="exact"/>
        <w:ind w:left="840"/>
        <w:jc w:val="both"/>
        <w:rPr>
          <w:rFonts w:ascii="Times New Roman"/>
          <w:spacing w:val="20"/>
          <w:sz w:val="24"/>
          <w:szCs w:val="24"/>
        </w:rPr>
      </w:pPr>
      <w:r>
        <w:rPr>
          <w:rFonts w:ascii="Times New Roman" w:hAnsi="宋体"/>
          <w:spacing w:val="20"/>
          <w:sz w:val="24"/>
          <w:szCs w:val="24"/>
        </w:rPr>
        <w:t>本合同正本一式</w:t>
      </w:r>
      <w:r w:rsidR="004C0F26">
        <w:rPr>
          <w:rFonts w:ascii="Times New Roman" w:hAnsi="宋体" w:hint="eastAsia"/>
          <w:spacing w:val="20"/>
          <w:sz w:val="24"/>
          <w:szCs w:val="24"/>
        </w:rPr>
        <w:t>【】</w:t>
      </w:r>
      <w:r>
        <w:rPr>
          <w:rFonts w:ascii="Times New Roman" w:hAnsi="宋体"/>
          <w:spacing w:val="20"/>
          <w:sz w:val="24"/>
          <w:szCs w:val="24"/>
        </w:rPr>
        <w:t>份，具有同等效力。</w:t>
      </w:r>
    </w:p>
    <w:p w14:paraId="7F149559" w14:textId="77777777" w:rsidR="00A54ECF" w:rsidRDefault="00A54ECF">
      <w:pPr>
        <w:widowControl/>
        <w:spacing w:line="360" w:lineRule="exact"/>
        <w:ind w:left="840" w:hanging="840"/>
        <w:jc w:val="both"/>
        <w:rPr>
          <w:rFonts w:ascii="Times New Roman"/>
          <w:spacing w:val="20"/>
          <w:sz w:val="24"/>
          <w:szCs w:val="24"/>
        </w:rPr>
      </w:pPr>
    </w:p>
    <w:p w14:paraId="53B2628E" w14:textId="77777777" w:rsidR="00A54ECF" w:rsidRDefault="00A54ECF">
      <w:pPr>
        <w:widowControl/>
        <w:spacing w:line="360" w:lineRule="exact"/>
        <w:ind w:left="840" w:hanging="840"/>
        <w:jc w:val="both"/>
        <w:rPr>
          <w:rFonts w:ascii="Times New Roman"/>
          <w:spacing w:val="20"/>
          <w:sz w:val="24"/>
          <w:szCs w:val="24"/>
        </w:rPr>
      </w:pPr>
    </w:p>
    <w:p w14:paraId="7D7BB8B9" w14:textId="77777777" w:rsidR="00A54ECF" w:rsidRDefault="00A54ECF">
      <w:pPr>
        <w:pStyle w:val="1TimesNewRoman"/>
        <w:widowControl/>
        <w:rPr>
          <w:rFonts w:hAnsi="Times New Roman"/>
        </w:rPr>
      </w:pPr>
      <w:bookmarkStart w:id="711" w:name="_Toc2532"/>
      <w:bookmarkStart w:id="712" w:name="_Toc203414711"/>
      <w:bookmarkStart w:id="713" w:name="_Toc211958871"/>
      <w:r>
        <w:t>二十六、适用法律和争议解决</w:t>
      </w:r>
      <w:bookmarkEnd w:id="711"/>
      <w:bookmarkEnd w:id="712"/>
      <w:bookmarkEnd w:id="713"/>
    </w:p>
    <w:p w14:paraId="0E6A9AEE" w14:textId="77777777" w:rsidR="00A54ECF" w:rsidRDefault="00A54ECF">
      <w:pPr>
        <w:keepNext/>
        <w:widowControl/>
        <w:spacing w:line="360" w:lineRule="exact"/>
        <w:jc w:val="both"/>
        <w:rPr>
          <w:rFonts w:ascii="Times New Roman"/>
          <w:spacing w:val="20"/>
          <w:sz w:val="24"/>
          <w:szCs w:val="24"/>
        </w:rPr>
      </w:pPr>
    </w:p>
    <w:p w14:paraId="2AC64A8B" w14:textId="77777777" w:rsidR="00A54ECF" w:rsidRDefault="00A54ECF">
      <w:pPr>
        <w:widowControl/>
        <w:numPr>
          <w:ilvl w:val="1"/>
          <w:numId w:val="90"/>
        </w:numPr>
        <w:tabs>
          <w:tab w:val="clear" w:pos="495"/>
          <w:tab w:val="left" w:pos="850"/>
        </w:tabs>
        <w:spacing w:line="360" w:lineRule="exact"/>
        <w:ind w:left="850" w:hanging="850"/>
        <w:jc w:val="both"/>
        <w:rPr>
          <w:rFonts w:ascii="Times New Roman"/>
          <w:b/>
          <w:spacing w:val="20"/>
          <w:sz w:val="24"/>
          <w:szCs w:val="24"/>
        </w:rPr>
      </w:pPr>
      <w:r>
        <w:rPr>
          <w:rFonts w:ascii="Times New Roman" w:hAnsi="宋体"/>
          <w:b/>
          <w:spacing w:val="20"/>
          <w:sz w:val="24"/>
          <w:szCs w:val="24"/>
        </w:rPr>
        <w:t>适用法律</w:t>
      </w:r>
    </w:p>
    <w:p w14:paraId="1426852C" w14:textId="77777777" w:rsidR="00A54ECF" w:rsidRDefault="00A54ECF">
      <w:pPr>
        <w:keepNext/>
        <w:widowControl/>
        <w:spacing w:line="360" w:lineRule="exact"/>
        <w:jc w:val="both"/>
        <w:rPr>
          <w:rFonts w:ascii="Times New Roman"/>
          <w:spacing w:val="20"/>
          <w:sz w:val="24"/>
          <w:szCs w:val="24"/>
        </w:rPr>
      </w:pPr>
    </w:p>
    <w:p w14:paraId="24CFB830" w14:textId="77777777" w:rsidR="00A54ECF" w:rsidRDefault="00A54ECF">
      <w:pPr>
        <w:widowControl/>
        <w:spacing w:line="360" w:lineRule="exact"/>
        <w:ind w:left="840"/>
        <w:jc w:val="both"/>
        <w:rPr>
          <w:rFonts w:ascii="Times New Roman"/>
          <w:spacing w:val="20"/>
          <w:sz w:val="24"/>
          <w:szCs w:val="24"/>
        </w:rPr>
      </w:pPr>
      <w:r>
        <w:rPr>
          <w:rFonts w:ascii="Times New Roman" w:hAnsi="宋体"/>
          <w:spacing w:val="20"/>
          <w:sz w:val="24"/>
          <w:szCs w:val="24"/>
        </w:rPr>
        <w:t>本合同适用</w:t>
      </w:r>
      <w:r w:rsidR="006C3BDA" w:rsidRPr="00645801">
        <w:rPr>
          <w:rFonts w:ascii="Times New Roman" w:hAnsi="宋体"/>
          <w:b/>
          <w:spacing w:val="20"/>
          <w:sz w:val="24"/>
          <w:u w:val="single"/>
        </w:rPr>
        <w:t>中国</w:t>
      </w:r>
      <w:r w:rsidRPr="00DA2152">
        <w:rPr>
          <w:rFonts w:ascii="Times New Roman" w:hAnsi="宋体"/>
          <w:b/>
          <w:spacing w:val="20"/>
          <w:sz w:val="24"/>
          <w:u w:val="single"/>
        </w:rPr>
        <w:t>法律</w:t>
      </w:r>
      <w:r>
        <w:rPr>
          <w:rFonts w:ascii="Times New Roman" w:hAnsi="宋体"/>
          <w:spacing w:val="20"/>
          <w:sz w:val="24"/>
          <w:szCs w:val="24"/>
        </w:rPr>
        <w:t>并依照该法律解释。</w:t>
      </w:r>
    </w:p>
    <w:p w14:paraId="4FD9BCB0" w14:textId="77777777" w:rsidR="00A54ECF" w:rsidRDefault="00A54ECF">
      <w:pPr>
        <w:widowControl/>
        <w:spacing w:line="360" w:lineRule="exact"/>
        <w:ind w:left="840" w:hanging="840"/>
        <w:jc w:val="both"/>
        <w:rPr>
          <w:rFonts w:ascii="Times New Roman"/>
          <w:spacing w:val="20"/>
          <w:sz w:val="24"/>
          <w:szCs w:val="24"/>
        </w:rPr>
      </w:pPr>
    </w:p>
    <w:p w14:paraId="6F288F11" w14:textId="77777777" w:rsidR="00A54ECF" w:rsidRDefault="00A54ECF">
      <w:pPr>
        <w:widowControl/>
        <w:numPr>
          <w:ilvl w:val="1"/>
          <w:numId w:val="90"/>
        </w:numPr>
        <w:tabs>
          <w:tab w:val="clear" w:pos="495"/>
          <w:tab w:val="left" w:pos="850"/>
        </w:tabs>
        <w:spacing w:line="360" w:lineRule="exact"/>
        <w:ind w:left="850" w:hanging="850"/>
        <w:jc w:val="both"/>
        <w:rPr>
          <w:rFonts w:ascii="Times New Roman"/>
          <w:b/>
          <w:spacing w:val="20"/>
          <w:sz w:val="24"/>
          <w:szCs w:val="24"/>
        </w:rPr>
      </w:pPr>
      <w:r>
        <w:rPr>
          <w:rFonts w:ascii="Times New Roman" w:hAnsi="宋体"/>
          <w:b/>
          <w:spacing w:val="20"/>
          <w:sz w:val="24"/>
          <w:szCs w:val="24"/>
        </w:rPr>
        <w:t>争议解决</w:t>
      </w:r>
    </w:p>
    <w:p w14:paraId="020564EF" w14:textId="77777777" w:rsidR="00A54ECF" w:rsidRDefault="00A54ECF">
      <w:pPr>
        <w:keepNext/>
        <w:widowControl/>
        <w:spacing w:line="360" w:lineRule="exact"/>
        <w:jc w:val="both"/>
        <w:rPr>
          <w:rFonts w:ascii="Times New Roman"/>
          <w:spacing w:val="20"/>
          <w:sz w:val="24"/>
          <w:szCs w:val="24"/>
        </w:rPr>
      </w:pPr>
    </w:p>
    <w:p w14:paraId="23FDCBB7" w14:textId="297F35CC" w:rsidR="00A54ECF" w:rsidRDefault="00A54ECF">
      <w:pPr>
        <w:widowControl/>
        <w:spacing w:line="360" w:lineRule="exact"/>
        <w:ind w:leftChars="250" w:left="850"/>
        <w:jc w:val="both"/>
        <w:rPr>
          <w:rFonts w:ascii="Times New Roman"/>
          <w:spacing w:val="20"/>
          <w:sz w:val="24"/>
          <w:szCs w:val="24"/>
        </w:rPr>
      </w:pPr>
      <w:r>
        <w:rPr>
          <w:rFonts w:ascii="Times New Roman" w:hAnsi="宋体"/>
          <w:spacing w:val="20"/>
          <w:sz w:val="24"/>
          <w:szCs w:val="24"/>
        </w:rPr>
        <w:t>因本合同</w:t>
      </w:r>
      <w:r>
        <w:rPr>
          <w:rFonts w:ascii="Times New Roman" w:hAnsi="宋体" w:hint="eastAsia"/>
          <w:spacing w:val="20"/>
          <w:sz w:val="24"/>
          <w:szCs w:val="24"/>
        </w:rPr>
        <w:t>引起的</w:t>
      </w:r>
      <w:r>
        <w:rPr>
          <w:rFonts w:ascii="Times New Roman" w:hAnsi="宋体"/>
          <w:spacing w:val="20"/>
          <w:sz w:val="24"/>
          <w:szCs w:val="24"/>
        </w:rPr>
        <w:t>或与</w:t>
      </w:r>
      <w:r>
        <w:rPr>
          <w:rFonts w:ascii="Times New Roman" w:hAnsi="宋体" w:hint="eastAsia"/>
          <w:spacing w:val="20"/>
          <w:sz w:val="24"/>
          <w:szCs w:val="24"/>
        </w:rPr>
        <w:t>本合同有</w:t>
      </w:r>
      <w:r>
        <w:rPr>
          <w:rFonts w:ascii="Times New Roman" w:hAnsi="宋体"/>
          <w:spacing w:val="20"/>
          <w:sz w:val="24"/>
          <w:szCs w:val="24"/>
        </w:rPr>
        <w:t>关的任何争议，所有当事方应当争取在收到任何其他当事方发出的书面通知后</w:t>
      </w:r>
      <w:r>
        <w:rPr>
          <w:rFonts w:ascii="Times New Roman" w:hAnsi="宋体" w:hint="eastAsia"/>
          <w:spacing w:val="20"/>
          <w:sz w:val="24"/>
          <w:szCs w:val="24"/>
        </w:rPr>
        <w:t>的</w:t>
      </w:r>
      <w:r w:rsidR="004C0F26">
        <w:rPr>
          <w:rFonts w:ascii="Times New Roman" w:hAnsi="宋体" w:hint="eastAsia"/>
          <w:spacing w:val="20"/>
          <w:sz w:val="24"/>
          <w:szCs w:val="24"/>
        </w:rPr>
        <w:t>【】</w:t>
      </w:r>
      <w:r>
        <w:rPr>
          <w:rFonts w:ascii="Times New Roman" w:hAnsi="宋体"/>
          <w:spacing w:val="20"/>
          <w:sz w:val="24"/>
          <w:szCs w:val="24"/>
        </w:rPr>
        <w:t>日内友好协商解决。在该期限内协商不成的，任一</w:t>
      </w:r>
      <w:r>
        <w:rPr>
          <w:rFonts w:ascii="Times New Roman" w:hAnsi="宋体" w:hint="eastAsia"/>
          <w:spacing w:val="20"/>
          <w:sz w:val="24"/>
          <w:szCs w:val="24"/>
        </w:rPr>
        <w:t>当事方</w:t>
      </w:r>
      <w:r>
        <w:rPr>
          <w:rFonts w:ascii="Times New Roman" w:hAnsi="宋体"/>
          <w:spacing w:val="20"/>
          <w:sz w:val="24"/>
          <w:szCs w:val="24"/>
        </w:rPr>
        <w:t>有权选择以下第</w:t>
      </w:r>
      <w:r w:rsidR="004C0F26">
        <w:rPr>
          <w:rFonts w:ascii="Times New Roman" w:hAnsi="宋体" w:hint="eastAsia"/>
          <w:spacing w:val="20"/>
          <w:sz w:val="24"/>
          <w:szCs w:val="24"/>
        </w:rPr>
        <w:t>【】</w:t>
      </w:r>
      <w:r>
        <w:rPr>
          <w:rFonts w:ascii="Times New Roman" w:hAnsi="宋体"/>
          <w:spacing w:val="20"/>
          <w:sz w:val="24"/>
          <w:szCs w:val="24"/>
        </w:rPr>
        <w:t>种争议解决方式：</w:t>
      </w:r>
    </w:p>
    <w:p w14:paraId="5A7CE95F" w14:textId="77777777" w:rsidR="00A54ECF" w:rsidRDefault="00A54ECF">
      <w:pPr>
        <w:widowControl/>
        <w:spacing w:line="360" w:lineRule="exact"/>
        <w:ind w:leftChars="250" w:left="850"/>
        <w:jc w:val="both"/>
        <w:rPr>
          <w:rFonts w:ascii="Times New Roman"/>
          <w:spacing w:val="20"/>
          <w:sz w:val="24"/>
          <w:szCs w:val="24"/>
        </w:rPr>
      </w:pPr>
    </w:p>
    <w:p w14:paraId="0511D3B5" w14:textId="1F6E4438" w:rsidR="00A54ECF" w:rsidRDefault="00A54ECF">
      <w:pPr>
        <w:widowControl/>
        <w:numPr>
          <w:ilvl w:val="0"/>
          <w:numId w:val="9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将该争议提交</w:t>
      </w:r>
      <w:r w:rsidR="004C0F26">
        <w:rPr>
          <w:rFonts w:ascii="Times New Roman" w:hAnsi="宋体" w:hint="eastAsia"/>
          <w:spacing w:val="20"/>
          <w:sz w:val="24"/>
          <w:szCs w:val="24"/>
        </w:rPr>
        <w:t>【】</w:t>
      </w:r>
      <w:r>
        <w:rPr>
          <w:rFonts w:ascii="Times New Roman" w:hAnsi="宋体"/>
          <w:spacing w:val="20"/>
          <w:sz w:val="24"/>
          <w:szCs w:val="24"/>
        </w:rPr>
        <w:t>仲裁委员会</w:t>
      </w:r>
      <w:r>
        <w:rPr>
          <w:rFonts w:ascii="Times New Roman" w:hAnsi="宋体" w:hint="eastAsia"/>
          <w:spacing w:val="20"/>
          <w:sz w:val="24"/>
          <w:szCs w:val="24"/>
        </w:rPr>
        <w:t>，</w:t>
      </w:r>
      <w:r>
        <w:rPr>
          <w:rFonts w:ascii="Times New Roman" w:hAnsi="宋体"/>
          <w:spacing w:val="20"/>
          <w:sz w:val="24"/>
          <w:szCs w:val="24"/>
        </w:rPr>
        <w:t>按照</w:t>
      </w:r>
      <w:r>
        <w:rPr>
          <w:rFonts w:ascii="Times New Roman" w:hAnsi="宋体" w:hint="eastAsia"/>
          <w:spacing w:val="20"/>
          <w:sz w:val="24"/>
          <w:szCs w:val="24"/>
        </w:rPr>
        <w:t>申请仲裁时该会现行有效的</w:t>
      </w:r>
      <w:r>
        <w:rPr>
          <w:rFonts w:ascii="Times New Roman" w:hAnsi="宋体"/>
          <w:spacing w:val="20"/>
          <w:sz w:val="24"/>
          <w:szCs w:val="24"/>
        </w:rPr>
        <w:t>仲裁规则</w:t>
      </w:r>
      <w:r>
        <w:rPr>
          <w:rFonts w:ascii="Times New Roman" w:hAnsi="宋体" w:hint="eastAsia"/>
          <w:spacing w:val="20"/>
          <w:sz w:val="24"/>
          <w:szCs w:val="24"/>
        </w:rPr>
        <w:t>进行</w:t>
      </w:r>
      <w:r>
        <w:rPr>
          <w:rFonts w:ascii="Times New Roman" w:hAnsi="宋体"/>
          <w:spacing w:val="20"/>
          <w:sz w:val="24"/>
          <w:szCs w:val="24"/>
        </w:rPr>
        <w:t>仲裁。仲裁裁决</w:t>
      </w:r>
      <w:r>
        <w:rPr>
          <w:rFonts w:ascii="Times New Roman" w:hAnsi="宋体" w:hint="eastAsia"/>
          <w:spacing w:val="20"/>
          <w:sz w:val="24"/>
          <w:szCs w:val="24"/>
        </w:rPr>
        <w:t>是</w:t>
      </w:r>
      <w:r>
        <w:rPr>
          <w:rFonts w:ascii="Times New Roman" w:hAnsi="宋体"/>
          <w:spacing w:val="20"/>
          <w:sz w:val="24"/>
          <w:szCs w:val="24"/>
        </w:rPr>
        <w:t>终局</w:t>
      </w:r>
      <w:r>
        <w:rPr>
          <w:rFonts w:ascii="Times New Roman" w:hAnsi="宋体" w:hint="eastAsia"/>
          <w:spacing w:val="20"/>
          <w:sz w:val="24"/>
          <w:szCs w:val="24"/>
        </w:rPr>
        <w:t>的，对各方均有约束力</w:t>
      </w:r>
      <w:r w:rsidR="005133B4">
        <w:rPr>
          <w:rFonts w:ascii="Times New Roman" w:hAnsi="宋体" w:hint="eastAsia"/>
          <w:spacing w:val="20"/>
          <w:sz w:val="24"/>
          <w:szCs w:val="24"/>
        </w:rPr>
        <w:t>。仲裁地为【】</w:t>
      </w:r>
      <w:r>
        <w:rPr>
          <w:rFonts w:ascii="Times New Roman" w:hAnsi="宋体" w:hint="eastAsia"/>
          <w:spacing w:val="20"/>
          <w:sz w:val="24"/>
          <w:szCs w:val="24"/>
        </w:rPr>
        <w:t>；或</w:t>
      </w:r>
    </w:p>
    <w:p w14:paraId="17F37357" w14:textId="77777777" w:rsidR="00A54ECF" w:rsidRDefault="00A54ECF">
      <w:pPr>
        <w:widowControl/>
        <w:spacing w:line="360" w:lineRule="exact"/>
        <w:ind w:left="840" w:hanging="840"/>
        <w:jc w:val="both"/>
        <w:rPr>
          <w:rFonts w:ascii="Times New Roman"/>
          <w:spacing w:val="20"/>
          <w:sz w:val="24"/>
          <w:szCs w:val="24"/>
        </w:rPr>
      </w:pPr>
    </w:p>
    <w:p w14:paraId="719C8700" w14:textId="4F0F07C9" w:rsidR="00A54ECF" w:rsidRDefault="00A54ECF">
      <w:pPr>
        <w:widowControl/>
        <w:numPr>
          <w:ilvl w:val="0"/>
          <w:numId w:val="9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将该争议提交</w:t>
      </w:r>
      <w:r w:rsidR="004C0F26">
        <w:rPr>
          <w:rFonts w:ascii="Times New Roman" w:hAnsi="宋体" w:hint="eastAsia"/>
          <w:spacing w:val="20"/>
          <w:sz w:val="24"/>
          <w:szCs w:val="24"/>
        </w:rPr>
        <w:t>【】</w:t>
      </w:r>
      <w:r>
        <w:rPr>
          <w:rFonts w:ascii="Times New Roman" w:hAnsi="宋体"/>
          <w:spacing w:val="20"/>
          <w:sz w:val="24"/>
          <w:szCs w:val="24"/>
        </w:rPr>
        <w:t>的人民法院通过诉讼解决。</w:t>
      </w:r>
    </w:p>
    <w:p w14:paraId="1CF40642" w14:textId="77777777" w:rsidR="00A54ECF" w:rsidRDefault="00A54ECF">
      <w:pPr>
        <w:widowControl/>
        <w:spacing w:line="360" w:lineRule="exact"/>
        <w:ind w:left="840"/>
        <w:jc w:val="both"/>
        <w:rPr>
          <w:rFonts w:ascii="Times New Roman"/>
          <w:b/>
          <w:spacing w:val="20"/>
          <w:sz w:val="24"/>
          <w:szCs w:val="24"/>
          <w:u w:val="single"/>
        </w:rPr>
      </w:pPr>
      <w:bookmarkStart w:id="714" w:name="_Toc169805103"/>
      <w:bookmarkStart w:id="715" w:name="_Toc169885557"/>
    </w:p>
    <w:bookmarkEnd w:id="714"/>
    <w:bookmarkEnd w:id="715"/>
    <w:p w14:paraId="58A0E42C" w14:textId="77777777" w:rsidR="00A54ECF" w:rsidRDefault="00A54ECF">
      <w:pPr>
        <w:widowControl/>
        <w:numPr>
          <w:ilvl w:val="1"/>
          <w:numId w:val="90"/>
        </w:numPr>
        <w:tabs>
          <w:tab w:val="clear" w:pos="495"/>
          <w:tab w:val="left" w:pos="850"/>
        </w:tabs>
        <w:spacing w:line="360" w:lineRule="exact"/>
        <w:ind w:left="850" w:hanging="850"/>
        <w:jc w:val="both"/>
        <w:rPr>
          <w:rFonts w:ascii="Times New Roman"/>
          <w:b/>
          <w:spacing w:val="20"/>
          <w:sz w:val="24"/>
          <w:szCs w:val="24"/>
        </w:rPr>
      </w:pPr>
      <w:r>
        <w:rPr>
          <w:rFonts w:ascii="Times New Roman" w:hAnsi="宋体"/>
          <w:b/>
          <w:spacing w:val="20"/>
          <w:sz w:val="24"/>
          <w:szCs w:val="24"/>
        </w:rPr>
        <w:t>放弃豁免</w:t>
      </w:r>
    </w:p>
    <w:p w14:paraId="2F5E4FCA" w14:textId="77777777" w:rsidR="00A54ECF" w:rsidRDefault="00A54ECF">
      <w:pPr>
        <w:keepNext/>
        <w:widowControl/>
        <w:spacing w:line="360" w:lineRule="exact"/>
        <w:jc w:val="both"/>
        <w:rPr>
          <w:rFonts w:ascii="Times New Roman"/>
          <w:spacing w:val="20"/>
          <w:sz w:val="24"/>
          <w:szCs w:val="24"/>
        </w:rPr>
      </w:pPr>
    </w:p>
    <w:p w14:paraId="5027D020" w14:textId="77777777" w:rsidR="00A54ECF" w:rsidRDefault="00A54ECF">
      <w:pPr>
        <w:widowControl/>
        <w:spacing w:line="360" w:lineRule="exact"/>
        <w:ind w:left="84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在此不可撤销地放弃其或其资产在任何司法管辖地享有的或可能享有的任何诉讼或司法程序中的豁免权。</w:t>
      </w:r>
    </w:p>
    <w:p w14:paraId="22682A01" w14:textId="2F3865F8" w:rsidR="00A54ECF" w:rsidRDefault="00A54ECF">
      <w:pPr>
        <w:widowControl/>
        <w:spacing w:line="360" w:lineRule="exact"/>
        <w:ind w:left="840" w:hanging="840"/>
        <w:jc w:val="both"/>
        <w:rPr>
          <w:rFonts w:ascii="Times New Roman"/>
          <w:spacing w:val="20"/>
          <w:sz w:val="24"/>
          <w:szCs w:val="24"/>
        </w:rPr>
      </w:pPr>
    </w:p>
    <w:p w14:paraId="21ACB2FD" w14:textId="795B49DB" w:rsidR="007C674C" w:rsidRDefault="007C674C">
      <w:pPr>
        <w:widowControl/>
        <w:spacing w:line="360" w:lineRule="exact"/>
        <w:ind w:left="840" w:hanging="840"/>
        <w:jc w:val="both"/>
        <w:rPr>
          <w:rFonts w:ascii="Times New Roman"/>
          <w:spacing w:val="20"/>
          <w:sz w:val="24"/>
          <w:szCs w:val="24"/>
        </w:rPr>
      </w:pPr>
    </w:p>
    <w:p w14:paraId="6B245712" w14:textId="42B5902F" w:rsidR="007C674C" w:rsidRDefault="007C674C" w:rsidP="007C674C">
      <w:pPr>
        <w:pStyle w:val="1TimesNewRoman"/>
        <w:widowControl/>
        <w:rPr>
          <w:rFonts w:hAnsi="Times New Roman"/>
        </w:rPr>
      </w:pPr>
      <w:bookmarkStart w:id="716" w:name="_Toc211958872"/>
      <w:r>
        <w:t>二十七、</w:t>
      </w:r>
      <w:r>
        <w:rPr>
          <w:rFonts w:hint="eastAsia"/>
        </w:rPr>
        <w:t>其它事项</w:t>
      </w:r>
      <w:bookmarkEnd w:id="716"/>
    </w:p>
    <w:p w14:paraId="6C2D2F18" w14:textId="77777777" w:rsidR="007C674C" w:rsidRDefault="007C674C" w:rsidP="007C674C">
      <w:pPr>
        <w:keepNext/>
        <w:widowControl/>
        <w:spacing w:line="360" w:lineRule="exact"/>
        <w:jc w:val="both"/>
        <w:rPr>
          <w:rFonts w:ascii="Times New Roman"/>
          <w:spacing w:val="20"/>
          <w:sz w:val="24"/>
          <w:szCs w:val="24"/>
        </w:rPr>
      </w:pPr>
    </w:p>
    <w:p w14:paraId="1C7498BE" w14:textId="63F8EF41" w:rsidR="007C674C" w:rsidRDefault="007C674C" w:rsidP="007C674C">
      <w:pPr>
        <w:widowControl/>
        <w:spacing w:line="360" w:lineRule="exact"/>
        <w:ind w:left="840"/>
        <w:jc w:val="both"/>
        <w:rPr>
          <w:rFonts w:ascii="Times New Roman"/>
          <w:spacing w:val="20"/>
          <w:sz w:val="24"/>
          <w:szCs w:val="24"/>
        </w:rPr>
      </w:pPr>
      <w:r>
        <w:rPr>
          <w:rFonts w:ascii="Times New Roman" w:hint="eastAsia"/>
          <w:spacing w:val="20"/>
          <w:sz w:val="24"/>
          <w:szCs w:val="24"/>
        </w:rPr>
        <w:t>【】</w:t>
      </w:r>
    </w:p>
    <w:p w14:paraId="3E2D4E5F" w14:textId="77777777" w:rsidR="007C674C" w:rsidRPr="007C674C" w:rsidRDefault="007C674C">
      <w:pPr>
        <w:widowControl/>
        <w:spacing w:line="360" w:lineRule="exact"/>
        <w:ind w:left="840" w:hanging="840"/>
        <w:jc w:val="both"/>
        <w:rPr>
          <w:rFonts w:ascii="Times New Roman"/>
          <w:spacing w:val="20"/>
          <w:sz w:val="24"/>
          <w:szCs w:val="24"/>
        </w:rPr>
      </w:pPr>
    </w:p>
    <w:p w14:paraId="11201BB1" w14:textId="77777777" w:rsidR="00A54ECF" w:rsidRDefault="00A54ECF">
      <w:pPr>
        <w:widowControl/>
        <w:spacing w:line="360" w:lineRule="exact"/>
        <w:ind w:left="840" w:hanging="840"/>
        <w:jc w:val="both"/>
        <w:rPr>
          <w:rFonts w:ascii="Times New Roman"/>
          <w:spacing w:val="20"/>
          <w:sz w:val="24"/>
          <w:szCs w:val="24"/>
        </w:rPr>
      </w:pPr>
    </w:p>
    <w:p w14:paraId="17D3190A" w14:textId="54F07ACC" w:rsidR="00A54ECF" w:rsidRDefault="00A54ECF">
      <w:pPr>
        <w:pStyle w:val="1TimesNewRoman"/>
        <w:widowControl/>
        <w:rPr>
          <w:rFonts w:hAnsi="Times New Roman"/>
        </w:rPr>
      </w:pPr>
      <w:bookmarkStart w:id="717" w:name="_Toc22144"/>
      <w:bookmarkStart w:id="718" w:name="_Toc211958873"/>
      <w:r>
        <w:t>二十</w:t>
      </w:r>
      <w:r w:rsidR="007C674C">
        <w:rPr>
          <w:rFonts w:hint="eastAsia"/>
        </w:rPr>
        <w:t>八</w:t>
      </w:r>
      <w:r>
        <w:t>、生效</w:t>
      </w:r>
      <w:bookmarkEnd w:id="717"/>
      <w:bookmarkEnd w:id="718"/>
    </w:p>
    <w:p w14:paraId="18744FE7" w14:textId="77777777" w:rsidR="00A54ECF" w:rsidRDefault="00A54ECF">
      <w:pPr>
        <w:keepNext/>
        <w:widowControl/>
        <w:spacing w:line="360" w:lineRule="exact"/>
        <w:jc w:val="both"/>
        <w:rPr>
          <w:rFonts w:ascii="Times New Roman"/>
          <w:spacing w:val="20"/>
          <w:sz w:val="24"/>
          <w:szCs w:val="24"/>
        </w:rPr>
      </w:pPr>
    </w:p>
    <w:p w14:paraId="412A1E65" w14:textId="28A3BA0E" w:rsidR="00A54ECF" w:rsidRDefault="00A54ECF">
      <w:pPr>
        <w:widowControl/>
        <w:spacing w:line="360" w:lineRule="exact"/>
        <w:ind w:left="840"/>
        <w:jc w:val="both"/>
        <w:rPr>
          <w:rFonts w:ascii="Times New Roman"/>
          <w:spacing w:val="20"/>
          <w:sz w:val="24"/>
          <w:szCs w:val="24"/>
        </w:rPr>
      </w:pPr>
      <w:r>
        <w:rPr>
          <w:rFonts w:ascii="Times New Roman" w:hAnsi="宋体"/>
          <w:spacing w:val="20"/>
          <w:sz w:val="24"/>
          <w:szCs w:val="24"/>
        </w:rPr>
        <w:t>本合同自各方的</w:t>
      </w:r>
      <w:r w:rsidR="00120885">
        <w:rPr>
          <w:rFonts w:ascii="Times New Roman" w:hAnsi="宋体" w:hint="eastAsia"/>
          <w:spacing w:val="20"/>
          <w:sz w:val="24"/>
          <w:szCs w:val="24"/>
        </w:rPr>
        <w:t>法定代表人</w:t>
      </w:r>
      <w:r w:rsidR="00E22D03">
        <w:rPr>
          <w:rFonts w:ascii="Times New Roman" w:hAnsi="宋体" w:hint="eastAsia"/>
          <w:spacing w:val="20"/>
          <w:sz w:val="24"/>
          <w:szCs w:val="24"/>
        </w:rPr>
        <w:t>/</w:t>
      </w:r>
      <w:r w:rsidR="00E22D03">
        <w:rPr>
          <w:rFonts w:ascii="Times New Roman" w:hAnsi="宋体" w:hint="eastAsia"/>
          <w:spacing w:val="20"/>
          <w:sz w:val="24"/>
          <w:szCs w:val="24"/>
        </w:rPr>
        <w:t>负责人</w:t>
      </w:r>
      <w:r w:rsidR="00120885">
        <w:rPr>
          <w:rFonts w:ascii="Times New Roman" w:hAnsi="宋体" w:hint="eastAsia"/>
          <w:spacing w:val="20"/>
          <w:sz w:val="24"/>
          <w:szCs w:val="24"/>
        </w:rPr>
        <w:t>或</w:t>
      </w:r>
      <w:r>
        <w:rPr>
          <w:rFonts w:ascii="Times New Roman" w:hAnsi="宋体"/>
          <w:spacing w:val="20"/>
          <w:sz w:val="24"/>
          <w:szCs w:val="24"/>
        </w:rPr>
        <w:t>授权签字人</w:t>
      </w:r>
      <w:r w:rsidR="00DC581B">
        <w:rPr>
          <w:rFonts w:ascii="Times New Roman" w:hAnsi="宋体" w:hint="eastAsia"/>
          <w:spacing w:val="20"/>
          <w:sz w:val="24"/>
          <w:szCs w:val="24"/>
        </w:rPr>
        <w:t>签名</w:t>
      </w:r>
      <w:r w:rsidR="008C3847">
        <w:rPr>
          <w:rFonts w:ascii="Times New Roman" w:hAnsi="宋体" w:hint="eastAsia"/>
          <w:spacing w:val="20"/>
          <w:sz w:val="24"/>
          <w:szCs w:val="24"/>
        </w:rPr>
        <w:t>或签章</w:t>
      </w:r>
      <w:r>
        <w:rPr>
          <w:rFonts w:ascii="Times New Roman" w:hAnsi="宋体"/>
          <w:spacing w:val="20"/>
          <w:sz w:val="24"/>
          <w:szCs w:val="24"/>
        </w:rPr>
        <w:t>并加盖公章</w:t>
      </w:r>
      <w:r>
        <w:rPr>
          <w:rFonts w:ascii="Times New Roman" w:hAnsi="宋体" w:hint="eastAsia"/>
          <w:spacing w:val="20"/>
          <w:sz w:val="24"/>
          <w:szCs w:val="24"/>
        </w:rPr>
        <w:t>或合同专用章</w:t>
      </w:r>
      <w:r>
        <w:rPr>
          <w:rFonts w:ascii="Times New Roman" w:hAnsi="宋体"/>
          <w:spacing w:val="20"/>
          <w:sz w:val="24"/>
          <w:szCs w:val="24"/>
        </w:rPr>
        <w:t>之日</w:t>
      </w:r>
      <w:r>
        <w:rPr>
          <w:rFonts w:ascii="Times New Roman"/>
          <w:spacing w:val="20"/>
          <w:sz w:val="24"/>
          <w:szCs w:val="24"/>
        </w:rPr>
        <w:t>(</w:t>
      </w:r>
      <w:r w:rsidR="00F6345A">
        <w:rPr>
          <w:rFonts w:ascii="Times New Roman" w:hint="eastAsia"/>
          <w:spacing w:val="20"/>
          <w:sz w:val="24"/>
          <w:szCs w:val="24"/>
        </w:rPr>
        <w:t>即本合同文首所列之签署日，</w:t>
      </w:r>
      <w:r>
        <w:rPr>
          <w:rFonts w:ascii="Times New Roman"/>
          <w:spacing w:val="20"/>
          <w:sz w:val="24"/>
          <w:szCs w:val="24"/>
        </w:rPr>
        <w:t>“</w:t>
      </w:r>
      <w:r>
        <w:rPr>
          <w:rFonts w:ascii="Times New Roman" w:hAnsi="宋体"/>
          <w:b/>
          <w:spacing w:val="20"/>
          <w:sz w:val="24"/>
          <w:szCs w:val="24"/>
          <w:u w:val="single"/>
        </w:rPr>
        <w:t>生效日</w:t>
      </w:r>
      <w:r>
        <w:rPr>
          <w:rFonts w:ascii="Times New Roman"/>
          <w:spacing w:val="20"/>
          <w:sz w:val="24"/>
          <w:szCs w:val="24"/>
        </w:rPr>
        <w:t>”)</w:t>
      </w:r>
      <w:r>
        <w:rPr>
          <w:rFonts w:ascii="Times New Roman" w:hAnsi="宋体"/>
          <w:spacing w:val="20"/>
          <w:sz w:val="24"/>
          <w:szCs w:val="24"/>
        </w:rPr>
        <w:t>起生效。</w:t>
      </w:r>
    </w:p>
    <w:p w14:paraId="07DCDB7E" w14:textId="77777777" w:rsidR="00A54ECF" w:rsidRDefault="00A54ECF">
      <w:pPr>
        <w:widowControl/>
        <w:spacing w:line="360" w:lineRule="exact"/>
        <w:ind w:left="840" w:hanging="840"/>
        <w:jc w:val="both"/>
        <w:rPr>
          <w:rFonts w:ascii="Times New Roman"/>
          <w:spacing w:val="20"/>
          <w:sz w:val="24"/>
          <w:szCs w:val="24"/>
        </w:rPr>
      </w:pPr>
    </w:p>
    <w:p w14:paraId="3EDD193C" w14:textId="77777777" w:rsidR="00A54ECF" w:rsidRDefault="00A54ECF">
      <w:pPr>
        <w:widowControl/>
        <w:spacing w:line="360" w:lineRule="exact"/>
        <w:ind w:left="840" w:hanging="840"/>
        <w:jc w:val="both"/>
        <w:rPr>
          <w:rFonts w:ascii="Times New Roman"/>
          <w:spacing w:val="20"/>
          <w:sz w:val="24"/>
          <w:szCs w:val="24"/>
        </w:rPr>
      </w:pPr>
    </w:p>
    <w:p w14:paraId="431DEFEF" w14:textId="77777777" w:rsidR="00A54ECF" w:rsidRDefault="00A54ECF">
      <w:pPr>
        <w:pStyle w:val="1TimesNewRoman"/>
        <w:widowControl/>
        <w:tabs>
          <w:tab w:val="clear" w:pos="850"/>
          <w:tab w:val="left" w:pos="1360"/>
        </w:tabs>
        <w:jc w:val="center"/>
        <w:rPr>
          <w:rFonts w:hAnsi="Times New Roman"/>
        </w:rPr>
      </w:pPr>
      <w:r>
        <w:rPr>
          <w:rFonts w:hAnsi="Times New Roman"/>
        </w:rPr>
        <w:br w:type="page"/>
      </w:r>
      <w:bookmarkStart w:id="719" w:name="_Toc6144337"/>
      <w:bookmarkStart w:id="720" w:name="_Toc7578990"/>
      <w:bookmarkStart w:id="721" w:name="_Toc151982640"/>
      <w:bookmarkStart w:id="722" w:name="_Toc152050789"/>
      <w:bookmarkStart w:id="723" w:name="_Toc152140734"/>
      <w:bookmarkStart w:id="724" w:name="_Toc152142246"/>
      <w:bookmarkStart w:id="725" w:name="_Toc152142676"/>
      <w:bookmarkStart w:id="726" w:name="_Toc152157820"/>
      <w:bookmarkStart w:id="727" w:name="_Toc4890"/>
      <w:bookmarkStart w:id="728" w:name="_Toc211958874"/>
      <w:bookmarkStart w:id="729" w:name="_Toc4396914"/>
      <w:r>
        <w:t>附件</w:t>
      </w:r>
      <w:bookmarkEnd w:id="719"/>
      <w:bookmarkEnd w:id="720"/>
      <w:bookmarkEnd w:id="721"/>
      <w:bookmarkEnd w:id="722"/>
      <w:bookmarkEnd w:id="723"/>
      <w:bookmarkEnd w:id="724"/>
      <w:bookmarkEnd w:id="725"/>
      <w:bookmarkEnd w:id="726"/>
      <w:r>
        <w:t>一</w:t>
      </w:r>
      <w:r>
        <w:rPr>
          <w:rFonts w:hAnsi="Times New Roman" w:hint="eastAsia"/>
        </w:rPr>
        <w:tab/>
      </w:r>
      <w:r>
        <w:t>贷款人初始承贷额</w:t>
      </w:r>
      <w:bookmarkEnd w:id="727"/>
      <w:bookmarkEnd w:id="728"/>
    </w:p>
    <w:p w14:paraId="6E8A7532" w14:textId="77777777" w:rsidR="00A54ECF" w:rsidRDefault="00A54ECF">
      <w:pPr>
        <w:widowControl/>
        <w:spacing w:line="360" w:lineRule="exact"/>
        <w:ind w:left="840" w:hanging="840"/>
        <w:jc w:val="both"/>
        <w:rPr>
          <w:rFonts w:ascii="Times New Roman"/>
          <w:spacing w:val="20"/>
          <w:sz w:val="24"/>
          <w:szCs w:val="24"/>
        </w:rPr>
      </w:pPr>
    </w:p>
    <w:p w14:paraId="50BEE30B" w14:textId="77777777" w:rsidR="00A54ECF" w:rsidRDefault="00A54ECF">
      <w:pPr>
        <w:widowControl/>
        <w:spacing w:line="360" w:lineRule="exact"/>
        <w:ind w:left="840" w:hanging="840"/>
        <w:jc w:val="both"/>
        <w:rPr>
          <w:rFonts w:ascii="Times New Roman"/>
          <w:spacing w:val="20"/>
          <w:sz w:val="24"/>
          <w:szCs w:val="24"/>
        </w:rPr>
      </w:pPr>
    </w:p>
    <w:p w14:paraId="4618FBC8" w14:textId="77777777" w:rsidR="00A54ECF" w:rsidRDefault="00A54ECF">
      <w:pPr>
        <w:widowControl/>
        <w:spacing w:line="360" w:lineRule="exact"/>
        <w:ind w:left="840" w:hanging="840"/>
        <w:jc w:val="both"/>
        <w:rPr>
          <w:rFonts w:ascii="Times New Roman"/>
        </w:rPr>
      </w:pPr>
    </w:p>
    <w:p w14:paraId="477FF8E1" w14:textId="77777777" w:rsidR="00A54ECF" w:rsidRDefault="00A54ECF">
      <w:pPr>
        <w:widowControl/>
        <w:spacing w:line="360" w:lineRule="exact"/>
        <w:ind w:left="840" w:hanging="840"/>
        <w:jc w:val="center"/>
        <w:rPr>
          <w:rFonts w:ascii="Times New Roman"/>
          <w:b/>
          <w:sz w:val="24"/>
          <w:szCs w:val="24"/>
        </w:rPr>
      </w:pPr>
      <w:r>
        <w:rPr>
          <w:rFonts w:ascii="Times New Roman"/>
          <w:b/>
          <w:sz w:val="24"/>
          <w:szCs w:val="24"/>
        </w:rPr>
        <w:t xml:space="preserve">                               </w:t>
      </w:r>
    </w:p>
    <w:tbl>
      <w:tblPr>
        <w:tblW w:w="0" w:type="auto"/>
        <w:tblLayout w:type="fixed"/>
        <w:tblLook w:val="0000" w:firstRow="0" w:lastRow="0" w:firstColumn="0" w:lastColumn="0" w:noHBand="0" w:noVBand="0"/>
      </w:tblPr>
      <w:tblGrid>
        <w:gridCol w:w="4564"/>
        <w:gridCol w:w="4565"/>
      </w:tblGrid>
      <w:tr w:rsidR="00A54ECF" w14:paraId="713D73C3" w14:textId="77777777" w:rsidTr="008E09A4">
        <w:tc>
          <w:tcPr>
            <w:tcW w:w="4564" w:type="dxa"/>
          </w:tcPr>
          <w:p w14:paraId="137BA5AF" w14:textId="77777777" w:rsidR="00A54ECF" w:rsidRDefault="00A54ECF">
            <w:pPr>
              <w:widowControl/>
              <w:spacing w:line="360" w:lineRule="exact"/>
              <w:jc w:val="center"/>
              <w:rPr>
                <w:rFonts w:ascii="Times New Roman"/>
              </w:rPr>
            </w:pPr>
            <w:r>
              <w:rPr>
                <w:rFonts w:ascii="Times New Roman" w:hAnsi="宋体" w:hint="eastAsia"/>
                <w:b/>
                <w:sz w:val="24"/>
                <w:szCs w:val="24"/>
              </w:rPr>
              <w:t>初始</w:t>
            </w:r>
            <w:r>
              <w:rPr>
                <w:rFonts w:ascii="Times New Roman" w:hAnsi="宋体"/>
                <w:b/>
                <w:sz w:val="24"/>
                <w:szCs w:val="24"/>
              </w:rPr>
              <w:t>贷款人</w:t>
            </w:r>
          </w:p>
        </w:tc>
        <w:tc>
          <w:tcPr>
            <w:tcW w:w="4565" w:type="dxa"/>
          </w:tcPr>
          <w:p w14:paraId="098FEB2B" w14:textId="77777777" w:rsidR="00A54ECF" w:rsidRDefault="00A54ECF">
            <w:pPr>
              <w:widowControl/>
              <w:spacing w:line="360" w:lineRule="exact"/>
              <w:jc w:val="center"/>
              <w:rPr>
                <w:rFonts w:ascii="Times New Roman"/>
              </w:rPr>
            </w:pPr>
            <w:r>
              <w:rPr>
                <w:rFonts w:ascii="Times New Roman" w:hAnsi="宋体"/>
                <w:b/>
                <w:sz w:val="24"/>
                <w:szCs w:val="24"/>
              </w:rPr>
              <w:t>初始承贷额</w:t>
            </w:r>
          </w:p>
        </w:tc>
      </w:tr>
      <w:tr w:rsidR="00A54ECF" w14:paraId="59330BE2" w14:textId="77777777" w:rsidTr="008E09A4">
        <w:tc>
          <w:tcPr>
            <w:tcW w:w="4564" w:type="dxa"/>
          </w:tcPr>
          <w:p w14:paraId="5D8EE0F2" w14:textId="77777777" w:rsidR="00A54ECF" w:rsidRDefault="00A54ECF">
            <w:pPr>
              <w:widowControl/>
              <w:spacing w:line="360" w:lineRule="exact"/>
              <w:jc w:val="both"/>
              <w:rPr>
                <w:rFonts w:ascii="Times New Roman"/>
              </w:rPr>
            </w:pPr>
          </w:p>
        </w:tc>
        <w:tc>
          <w:tcPr>
            <w:tcW w:w="4565" w:type="dxa"/>
          </w:tcPr>
          <w:p w14:paraId="4D588D56" w14:textId="77777777" w:rsidR="00A54ECF" w:rsidRDefault="00A54ECF">
            <w:pPr>
              <w:widowControl/>
              <w:spacing w:line="360" w:lineRule="exact"/>
              <w:jc w:val="both"/>
              <w:rPr>
                <w:rFonts w:ascii="Times New Roman"/>
              </w:rPr>
            </w:pPr>
          </w:p>
        </w:tc>
      </w:tr>
      <w:tr w:rsidR="00A54ECF" w14:paraId="737A9D03" w14:textId="77777777" w:rsidTr="008E09A4">
        <w:tc>
          <w:tcPr>
            <w:tcW w:w="4564" w:type="dxa"/>
          </w:tcPr>
          <w:p w14:paraId="165BCFAB" w14:textId="77777777" w:rsidR="00A54ECF" w:rsidRDefault="00A54ECF">
            <w:pPr>
              <w:widowControl/>
              <w:spacing w:line="360" w:lineRule="exact"/>
              <w:jc w:val="both"/>
              <w:rPr>
                <w:rFonts w:ascii="Times New Roman"/>
              </w:rPr>
            </w:pPr>
          </w:p>
        </w:tc>
        <w:tc>
          <w:tcPr>
            <w:tcW w:w="4565" w:type="dxa"/>
          </w:tcPr>
          <w:p w14:paraId="5B3AA28B" w14:textId="77777777" w:rsidR="00A54ECF" w:rsidRDefault="00A54ECF">
            <w:pPr>
              <w:widowControl/>
              <w:spacing w:line="360" w:lineRule="exact"/>
              <w:jc w:val="both"/>
              <w:rPr>
                <w:rFonts w:ascii="Times New Roman"/>
              </w:rPr>
            </w:pPr>
          </w:p>
        </w:tc>
      </w:tr>
      <w:tr w:rsidR="00A54ECF" w14:paraId="47434CFC" w14:textId="77777777" w:rsidTr="008E09A4">
        <w:tc>
          <w:tcPr>
            <w:tcW w:w="4564" w:type="dxa"/>
          </w:tcPr>
          <w:p w14:paraId="41E67938" w14:textId="77777777" w:rsidR="00A54ECF" w:rsidRDefault="00A54ECF">
            <w:pPr>
              <w:widowControl/>
              <w:spacing w:line="360" w:lineRule="exact"/>
              <w:jc w:val="both"/>
              <w:rPr>
                <w:rFonts w:ascii="Times New Roman"/>
              </w:rPr>
            </w:pPr>
          </w:p>
        </w:tc>
        <w:tc>
          <w:tcPr>
            <w:tcW w:w="4565" w:type="dxa"/>
          </w:tcPr>
          <w:p w14:paraId="41C5405F" w14:textId="77777777" w:rsidR="00A54ECF" w:rsidRDefault="00A54ECF">
            <w:pPr>
              <w:widowControl/>
              <w:spacing w:line="360" w:lineRule="exact"/>
              <w:jc w:val="both"/>
              <w:rPr>
                <w:rFonts w:ascii="Times New Roman"/>
              </w:rPr>
            </w:pPr>
          </w:p>
        </w:tc>
      </w:tr>
    </w:tbl>
    <w:p w14:paraId="7BED3C88" w14:textId="77777777" w:rsidR="00A54ECF" w:rsidRDefault="00A54ECF">
      <w:pPr>
        <w:widowControl/>
        <w:spacing w:line="360" w:lineRule="exact"/>
        <w:ind w:left="840" w:hanging="840"/>
        <w:jc w:val="both"/>
        <w:rPr>
          <w:rFonts w:ascii="Times New Roman"/>
        </w:rPr>
      </w:pPr>
    </w:p>
    <w:p w14:paraId="57381734" w14:textId="77777777" w:rsidR="00A54ECF" w:rsidRDefault="00A54ECF">
      <w:pPr>
        <w:widowControl/>
        <w:spacing w:line="360" w:lineRule="exact"/>
        <w:ind w:left="840" w:hanging="840"/>
        <w:jc w:val="both"/>
        <w:rPr>
          <w:rFonts w:ascii="Times New Roman"/>
        </w:rPr>
      </w:pPr>
    </w:p>
    <w:p w14:paraId="1DDF1204" w14:textId="77777777" w:rsidR="00A54ECF" w:rsidRDefault="00A54ECF">
      <w:pPr>
        <w:widowControl/>
        <w:spacing w:line="360" w:lineRule="exact"/>
        <w:ind w:left="840" w:hanging="840"/>
        <w:jc w:val="both"/>
        <w:rPr>
          <w:rFonts w:ascii="Times New Roman"/>
        </w:rPr>
      </w:pPr>
      <w:r>
        <w:rPr>
          <w:rFonts w:ascii="Times New Roman"/>
        </w:rPr>
        <w:br w:type="page"/>
      </w:r>
    </w:p>
    <w:p w14:paraId="11C2DB0E" w14:textId="77777777" w:rsidR="00A54ECF" w:rsidRDefault="00A54ECF">
      <w:pPr>
        <w:pStyle w:val="1TimesNewRoman"/>
        <w:widowControl/>
        <w:tabs>
          <w:tab w:val="clear" w:pos="850"/>
          <w:tab w:val="left" w:pos="1360"/>
        </w:tabs>
        <w:jc w:val="center"/>
        <w:rPr>
          <w:rFonts w:hAnsi="Times New Roman"/>
        </w:rPr>
      </w:pPr>
      <w:bookmarkStart w:id="730" w:name="_Toc20466"/>
      <w:bookmarkStart w:id="731" w:name="_Toc211958875"/>
      <w:r>
        <w:t>附件二</w:t>
      </w:r>
      <w:r>
        <w:rPr>
          <w:rFonts w:hAnsi="Times New Roman"/>
        </w:rPr>
        <w:tab/>
      </w:r>
      <w:r>
        <w:t>文件确认书格式</w:t>
      </w:r>
      <w:bookmarkEnd w:id="730"/>
      <w:bookmarkEnd w:id="731"/>
    </w:p>
    <w:p w14:paraId="7B5A5304" w14:textId="77777777" w:rsidR="00A54ECF" w:rsidRDefault="00A54ECF">
      <w:pPr>
        <w:pStyle w:val="a0"/>
        <w:widowControl/>
        <w:spacing w:line="360" w:lineRule="exact"/>
        <w:jc w:val="both"/>
        <w:rPr>
          <w:rFonts w:ascii="Times New Roman"/>
          <w:spacing w:val="20"/>
          <w:sz w:val="24"/>
          <w:szCs w:val="24"/>
        </w:rPr>
      </w:pPr>
    </w:p>
    <w:p w14:paraId="532FC3BA" w14:textId="77777777" w:rsidR="00A54ECF" w:rsidRDefault="00A54ECF">
      <w:pPr>
        <w:pStyle w:val="a0"/>
        <w:widowControl/>
        <w:spacing w:line="360" w:lineRule="exact"/>
        <w:jc w:val="both"/>
        <w:rPr>
          <w:rFonts w:ascii="Times New Roman"/>
          <w:spacing w:val="20"/>
          <w:sz w:val="24"/>
          <w:szCs w:val="24"/>
        </w:rPr>
      </w:pPr>
    </w:p>
    <w:p w14:paraId="6A749966" w14:textId="16FBAA0A"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致：</w:t>
      </w:r>
      <w:r w:rsidR="0070757A">
        <w:rPr>
          <w:rFonts w:ascii="Times New Roman" w:hAnsi="宋体" w:hint="eastAsia"/>
          <w:spacing w:val="20"/>
          <w:sz w:val="24"/>
          <w:szCs w:val="24"/>
        </w:rPr>
        <w:t>【】</w:t>
      </w:r>
    </w:p>
    <w:p w14:paraId="162DCE4D" w14:textId="77777777" w:rsidR="00A54ECF" w:rsidRDefault="00A54ECF">
      <w:pPr>
        <w:widowControl/>
        <w:spacing w:line="360" w:lineRule="exact"/>
        <w:jc w:val="both"/>
        <w:rPr>
          <w:rFonts w:ascii="Times New Roman"/>
          <w:spacing w:val="20"/>
          <w:sz w:val="24"/>
          <w:szCs w:val="24"/>
        </w:rPr>
      </w:pPr>
      <w:r>
        <w:rPr>
          <w:rFonts w:ascii="Times New Roman"/>
          <w:spacing w:val="20"/>
          <w:sz w:val="24"/>
          <w:szCs w:val="24"/>
        </w:rPr>
        <w:tab/>
      </w:r>
    </w:p>
    <w:p w14:paraId="76501731" w14:textId="77777777" w:rsidR="00A54ECF" w:rsidRDefault="00A54ECF">
      <w:pPr>
        <w:widowControl/>
        <w:spacing w:line="360" w:lineRule="exact"/>
        <w:jc w:val="both"/>
        <w:rPr>
          <w:rFonts w:ascii="Times New Roman"/>
          <w:spacing w:val="20"/>
          <w:sz w:val="24"/>
          <w:szCs w:val="24"/>
        </w:rPr>
      </w:pPr>
      <w:r>
        <w:rPr>
          <w:rFonts w:ascii="Times New Roman"/>
          <w:spacing w:val="20"/>
          <w:sz w:val="24"/>
          <w:szCs w:val="24"/>
        </w:rPr>
        <w:tab/>
      </w:r>
      <w:r>
        <w:rPr>
          <w:rFonts w:ascii="Times New Roman" w:hAnsi="宋体"/>
          <w:spacing w:val="20"/>
          <w:sz w:val="24"/>
          <w:szCs w:val="24"/>
        </w:rPr>
        <w:t>作为</w:t>
      </w:r>
      <w:r>
        <w:rPr>
          <w:rFonts w:ascii="Times New Roman" w:hAnsi="宋体"/>
          <w:b/>
          <w:spacing w:val="20"/>
          <w:sz w:val="24"/>
          <w:szCs w:val="24"/>
          <w:u w:val="single"/>
        </w:rPr>
        <w:t>代理行</w:t>
      </w:r>
    </w:p>
    <w:p w14:paraId="7996ADFB" w14:textId="77777777" w:rsidR="00A54ECF" w:rsidRDefault="00A54ECF">
      <w:pPr>
        <w:widowControl/>
        <w:spacing w:line="360" w:lineRule="exact"/>
        <w:jc w:val="both"/>
        <w:rPr>
          <w:rFonts w:ascii="Times New Roman"/>
          <w:spacing w:val="20"/>
          <w:sz w:val="24"/>
          <w:szCs w:val="24"/>
        </w:rPr>
      </w:pPr>
    </w:p>
    <w:p w14:paraId="249D67B4" w14:textId="77777777" w:rsidR="00A54ECF" w:rsidRDefault="00A54ECF">
      <w:pPr>
        <w:widowControl/>
        <w:spacing w:line="360" w:lineRule="exact"/>
        <w:jc w:val="both"/>
        <w:rPr>
          <w:rFonts w:ascii="Times New Roman"/>
          <w:spacing w:val="20"/>
          <w:sz w:val="24"/>
          <w:szCs w:val="24"/>
        </w:rPr>
      </w:pPr>
    </w:p>
    <w:p w14:paraId="45A01F0F" w14:textId="2AF624CC"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日期：</w:t>
      </w:r>
      <w:r>
        <w:rPr>
          <w:rFonts w:ascii="Times New Roman"/>
          <w:spacing w:val="20"/>
          <w:sz w:val="24"/>
          <w:szCs w:val="24"/>
        </w:rPr>
        <w:tab/>
      </w:r>
      <w:r w:rsidR="0070757A">
        <w:rPr>
          <w:rFonts w:ascii="Times New Roman" w:hAnsi="宋体" w:hint="eastAsia"/>
          <w:spacing w:val="20"/>
          <w:sz w:val="24"/>
          <w:szCs w:val="24"/>
        </w:rPr>
        <w:t>【】</w:t>
      </w:r>
      <w:r>
        <w:rPr>
          <w:rFonts w:ascii="Times New Roman" w:hAnsi="宋体"/>
          <w:spacing w:val="20"/>
          <w:sz w:val="24"/>
          <w:szCs w:val="24"/>
        </w:rPr>
        <w:t>年</w:t>
      </w:r>
      <w:r w:rsidR="0070757A">
        <w:rPr>
          <w:rFonts w:ascii="Times New Roman" w:hAnsi="宋体" w:hint="eastAsia"/>
          <w:spacing w:val="20"/>
          <w:sz w:val="24"/>
          <w:szCs w:val="24"/>
        </w:rPr>
        <w:t>【】</w:t>
      </w:r>
      <w:r>
        <w:rPr>
          <w:rFonts w:ascii="Times New Roman" w:hAnsi="宋体"/>
          <w:spacing w:val="20"/>
          <w:sz w:val="24"/>
          <w:szCs w:val="24"/>
        </w:rPr>
        <w:t>月</w:t>
      </w:r>
      <w:r w:rsidR="0070757A">
        <w:rPr>
          <w:rFonts w:ascii="Times New Roman" w:hAnsi="宋体" w:hint="eastAsia"/>
          <w:spacing w:val="20"/>
          <w:sz w:val="24"/>
          <w:szCs w:val="24"/>
        </w:rPr>
        <w:t>【】</w:t>
      </w:r>
      <w:r>
        <w:rPr>
          <w:rFonts w:ascii="Times New Roman" w:hAnsi="宋体"/>
          <w:spacing w:val="20"/>
          <w:sz w:val="24"/>
          <w:szCs w:val="24"/>
        </w:rPr>
        <w:t>日</w:t>
      </w:r>
    </w:p>
    <w:p w14:paraId="2AD464E8" w14:textId="77777777" w:rsidR="00A54ECF" w:rsidRDefault="00A54ECF">
      <w:pPr>
        <w:widowControl/>
        <w:spacing w:line="360" w:lineRule="exact"/>
        <w:jc w:val="both"/>
        <w:rPr>
          <w:rFonts w:ascii="Times New Roman"/>
          <w:spacing w:val="20"/>
          <w:sz w:val="24"/>
          <w:szCs w:val="24"/>
        </w:rPr>
      </w:pPr>
    </w:p>
    <w:p w14:paraId="312FE5AF" w14:textId="77777777" w:rsidR="00A54ECF" w:rsidRDefault="00A54ECF">
      <w:pPr>
        <w:widowControl/>
        <w:spacing w:line="360" w:lineRule="exact"/>
        <w:jc w:val="both"/>
        <w:rPr>
          <w:rFonts w:ascii="Times New Roman"/>
          <w:spacing w:val="20"/>
          <w:sz w:val="24"/>
          <w:szCs w:val="24"/>
        </w:rPr>
      </w:pPr>
    </w:p>
    <w:p w14:paraId="158B3668" w14:textId="5CAFBE6E" w:rsidR="00A54ECF" w:rsidRPr="00A30A9B" w:rsidRDefault="00A54ECF">
      <w:pPr>
        <w:widowControl/>
        <w:spacing w:line="360" w:lineRule="exact"/>
        <w:jc w:val="both"/>
        <w:rPr>
          <w:rFonts w:ascii="Times New Roman"/>
          <w:spacing w:val="20"/>
          <w:sz w:val="24"/>
          <w:szCs w:val="24"/>
        </w:rPr>
      </w:pPr>
      <w:r w:rsidRPr="008E09A4">
        <w:rPr>
          <w:rFonts w:ascii="Times New Roman" w:hAnsi="宋体"/>
          <w:spacing w:val="20"/>
          <w:sz w:val="24"/>
        </w:rPr>
        <w:t>事由：</w:t>
      </w:r>
      <w:r w:rsidRPr="008E09A4">
        <w:rPr>
          <w:rFonts w:ascii="Times New Roman"/>
          <w:spacing w:val="20"/>
          <w:sz w:val="24"/>
        </w:rPr>
        <w:tab/>
      </w:r>
      <w:r w:rsidR="0070757A" w:rsidRPr="00A30A9B">
        <w:rPr>
          <w:rFonts w:ascii="Times New Roman" w:hAnsi="宋体" w:hint="eastAsia"/>
          <w:spacing w:val="20"/>
          <w:sz w:val="24"/>
          <w:szCs w:val="24"/>
        </w:rPr>
        <w:t>【】</w:t>
      </w:r>
      <w:r w:rsidRPr="008E09A4">
        <w:rPr>
          <w:rFonts w:ascii="Times New Roman" w:hAnsi="宋体"/>
          <w:spacing w:val="20"/>
          <w:sz w:val="24"/>
        </w:rPr>
        <w:t>年</w:t>
      </w:r>
      <w:r w:rsidR="0070757A" w:rsidRPr="00A30A9B">
        <w:rPr>
          <w:rFonts w:ascii="Times New Roman" w:hAnsi="宋体" w:hint="eastAsia"/>
          <w:spacing w:val="20"/>
          <w:sz w:val="24"/>
          <w:szCs w:val="24"/>
        </w:rPr>
        <w:t>【】</w:t>
      </w:r>
      <w:r w:rsidRPr="008E09A4">
        <w:rPr>
          <w:rFonts w:ascii="Times New Roman" w:hAnsi="宋体"/>
          <w:spacing w:val="20"/>
          <w:sz w:val="24"/>
        </w:rPr>
        <w:t>月</w:t>
      </w:r>
      <w:r w:rsidR="0070757A" w:rsidRPr="00A30A9B">
        <w:rPr>
          <w:rFonts w:ascii="Times New Roman" w:hAnsi="宋体" w:hint="eastAsia"/>
          <w:spacing w:val="20"/>
          <w:sz w:val="24"/>
          <w:szCs w:val="24"/>
        </w:rPr>
        <w:t>【】</w:t>
      </w:r>
      <w:proofErr w:type="gramStart"/>
      <w:r w:rsidRPr="008E09A4">
        <w:rPr>
          <w:rFonts w:ascii="Times New Roman" w:hAnsi="宋体"/>
          <w:spacing w:val="20"/>
          <w:sz w:val="24"/>
        </w:rPr>
        <w:t>日</w:t>
      </w:r>
      <w:r w:rsidRPr="008E09A4">
        <w:rPr>
          <w:rFonts w:ascii="Times New Roman" w:hAnsi="宋体" w:hint="eastAsia"/>
          <w:spacing w:val="20"/>
          <w:sz w:val="24"/>
        </w:rPr>
        <w:t>签署</w:t>
      </w:r>
      <w:proofErr w:type="gramEnd"/>
      <w:r w:rsidRPr="008E09A4">
        <w:rPr>
          <w:rFonts w:ascii="Times New Roman" w:hAnsi="宋体"/>
          <w:spacing w:val="20"/>
          <w:sz w:val="24"/>
        </w:rPr>
        <w:t>的</w:t>
      </w:r>
      <w:r w:rsidR="0070757A" w:rsidRPr="00A30A9B">
        <w:rPr>
          <w:rFonts w:ascii="Times New Roman" w:hAnsi="宋体" w:hint="eastAsia"/>
          <w:spacing w:val="20"/>
          <w:sz w:val="24"/>
          <w:szCs w:val="24"/>
        </w:rPr>
        <w:t>【】</w:t>
      </w:r>
      <w:r w:rsidRPr="008E09A4">
        <w:rPr>
          <w:rFonts w:ascii="Times New Roman" w:hAnsi="宋体"/>
          <w:spacing w:val="20"/>
          <w:sz w:val="24"/>
        </w:rPr>
        <w:t>贷款合同</w:t>
      </w:r>
    </w:p>
    <w:p w14:paraId="18B2E05E" w14:textId="77777777" w:rsidR="00A54ECF" w:rsidRDefault="00A54ECF">
      <w:pPr>
        <w:widowControl/>
        <w:spacing w:line="360" w:lineRule="exact"/>
        <w:jc w:val="both"/>
        <w:rPr>
          <w:rFonts w:ascii="Times New Roman"/>
          <w:spacing w:val="20"/>
          <w:sz w:val="24"/>
          <w:szCs w:val="24"/>
        </w:rPr>
      </w:pPr>
    </w:p>
    <w:p w14:paraId="21562C8C" w14:textId="77777777" w:rsidR="00A54ECF" w:rsidRDefault="00A54ECF">
      <w:pPr>
        <w:widowControl/>
        <w:spacing w:line="360" w:lineRule="exact"/>
        <w:jc w:val="both"/>
        <w:rPr>
          <w:rFonts w:ascii="Times New Roman"/>
          <w:spacing w:val="20"/>
          <w:sz w:val="24"/>
          <w:szCs w:val="24"/>
        </w:rPr>
      </w:pPr>
    </w:p>
    <w:p w14:paraId="01F7CBC2" w14:textId="7CBE7648" w:rsidR="00A54ECF" w:rsidRDefault="00A54ECF">
      <w:pPr>
        <w:widowControl/>
        <w:spacing w:line="360" w:lineRule="exact"/>
        <w:jc w:val="both"/>
        <w:rPr>
          <w:rFonts w:ascii="Times New Roman"/>
          <w:spacing w:val="20"/>
          <w:sz w:val="24"/>
          <w:szCs w:val="24"/>
        </w:rPr>
      </w:pPr>
      <w:r>
        <w:rPr>
          <w:rFonts w:ascii="Times New Roman" w:hAnsi="宋体"/>
          <w:spacing w:val="20"/>
          <w:sz w:val="24"/>
          <w:szCs w:val="24"/>
        </w:rPr>
        <w:t>我公司谨提及</w:t>
      </w:r>
      <w:r w:rsidR="0070757A">
        <w:rPr>
          <w:rFonts w:ascii="Times New Roman" w:hAnsi="宋体"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借款人</w:t>
      </w:r>
      <w:r>
        <w:rPr>
          <w:rFonts w:ascii="Times New Roman" w:hAnsi="宋体"/>
          <w:spacing w:val="20"/>
          <w:sz w:val="24"/>
          <w:szCs w:val="24"/>
        </w:rPr>
        <w:t>，与</w:t>
      </w:r>
      <w:r>
        <w:rPr>
          <w:rFonts w:ascii="Times New Roman"/>
          <w:spacing w:val="20"/>
          <w:sz w:val="24"/>
          <w:szCs w:val="24"/>
        </w:rPr>
        <w:t>(1)</w:t>
      </w:r>
      <w:r w:rsidR="0070757A">
        <w:rPr>
          <w:rFonts w:ascii="Times New Roman" w:hAnsi="宋体"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牵头行</w:t>
      </w:r>
      <w:r>
        <w:rPr>
          <w:rFonts w:ascii="Times New Roman" w:hAnsi="宋体"/>
          <w:spacing w:val="20"/>
          <w:sz w:val="24"/>
          <w:szCs w:val="24"/>
        </w:rPr>
        <w:t>，</w:t>
      </w:r>
      <w:r>
        <w:rPr>
          <w:rFonts w:ascii="Times New Roman"/>
          <w:spacing w:val="20"/>
          <w:sz w:val="24"/>
          <w:szCs w:val="24"/>
        </w:rPr>
        <w:t>(2)</w:t>
      </w:r>
      <w:r w:rsidR="0070757A">
        <w:rPr>
          <w:rFonts w:ascii="Times New Roman" w:hAnsi="宋体" w:hint="eastAsia"/>
          <w:spacing w:val="20"/>
          <w:sz w:val="24"/>
          <w:szCs w:val="24"/>
        </w:rPr>
        <w:t>【】</w:t>
      </w:r>
      <w:r>
        <w:rPr>
          <w:rFonts w:ascii="Times New Roman" w:hAnsi="宋体"/>
          <w:spacing w:val="20"/>
          <w:sz w:val="24"/>
          <w:szCs w:val="24"/>
          <w:lang w:val="en-GB"/>
        </w:rPr>
        <w:t>、</w:t>
      </w:r>
      <w:r w:rsidR="0070757A">
        <w:rPr>
          <w:rFonts w:ascii="Times New Roman" w:hAnsi="宋体" w:hint="eastAsia"/>
          <w:spacing w:val="20"/>
          <w:sz w:val="24"/>
          <w:szCs w:val="24"/>
        </w:rPr>
        <w:t>【】</w:t>
      </w:r>
      <w:r>
        <w:rPr>
          <w:rFonts w:ascii="Times New Roman" w:hAnsi="宋体"/>
          <w:spacing w:val="20"/>
          <w:sz w:val="24"/>
          <w:szCs w:val="24"/>
          <w:lang w:val="en-GB"/>
        </w:rPr>
        <w:t>和</w:t>
      </w:r>
      <w:r w:rsidR="0070757A">
        <w:rPr>
          <w:rFonts w:ascii="Times New Roman" w:hAnsi="宋体" w:hint="eastAsia"/>
          <w:spacing w:val="20"/>
          <w:sz w:val="24"/>
          <w:szCs w:val="24"/>
        </w:rPr>
        <w:t>【】</w:t>
      </w:r>
      <w:r>
        <w:rPr>
          <w:rFonts w:ascii="Times New Roman" w:hAnsi="宋体"/>
          <w:spacing w:val="20"/>
          <w:sz w:val="24"/>
          <w:szCs w:val="24"/>
        </w:rPr>
        <w:t>作为</w:t>
      </w:r>
      <w:r>
        <w:rPr>
          <w:rFonts w:ascii="Times New Roman" w:hAnsi="宋体" w:hint="eastAsia"/>
          <w:b/>
          <w:spacing w:val="20"/>
          <w:sz w:val="24"/>
          <w:szCs w:val="24"/>
          <w:u w:val="single"/>
        </w:rPr>
        <w:t>初始</w:t>
      </w:r>
      <w:r>
        <w:rPr>
          <w:rFonts w:ascii="Times New Roman" w:hAnsi="宋体"/>
          <w:b/>
          <w:spacing w:val="20"/>
          <w:sz w:val="24"/>
          <w:szCs w:val="24"/>
          <w:u w:val="single"/>
        </w:rPr>
        <w:t>贷款人</w:t>
      </w:r>
      <w:r>
        <w:rPr>
          <w:rFonts w:ascii="Times New Roman" w:hAnsi="宋体"/>
          <w:spacing w:val="20"/>
          <w:sz w:val="24"/>
          <w:szCs w:val="24"/>
        </w:rPr>
        <w:t>，和</w:t>
      </w:r>
      <w:r>
        <w:rPr>
          <w:rFonts w:ascii="Times New Roman"/>
          <w:spacing w:val="20"/>
          <w:sz w:val="24"/>
          <w:szCs w:val="24"/>
        </w:rPr>
        <w:t>(3)</w:t>
      </w:r>
      <w:r w:rsidR="0070757A">
        <w:rPr>
          <w:rFonts w:ascii="Times New Roman" w:hAnsi="宋体"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代理行</w:t>
      </w:r>
      <w:r>
        <w:rPr>
          <w:rFonts w:ascii="Times New Roman" w:hAnsi="宋体"/>
          <w:spacing w:val="20"/>
          <w:sz w:val="24"/>
          <w:szCs w:val="24"/>
        </w:rPr>
        <w:t>于</w:t>
      </w:r>
      <w:r w:rsidR="0070757A">
        <w:rPr>
          <w:rFonts w:ascii="Times New Roman" w:hAnsi="宋体" w:hint="eastAsia"/>
          <w:spacing w:val="20"/>
          <w:sz w:val="24"/>
          <w:szCs w:val="24"/>
        </w:rPr>
        <w:t>【】</w:t>
      </w:r>
      <w:r>
        <w:rPr>
          <w:rFonts w:ascii="Times New Roman" w:hAnsi="宋体"/>
          <w:spacing w:val="20"/>
          <w:sz w:val="24"/>
          <w:szCs w:val="24"/>
        </w:rPr>
        <w:t>年</w:t>
      </w:r>
      <w:r w:rsidR="0070757A">
        <w:rPr>
          <w:rFonts w:ascii="Times New Roman" w:hAnsi="宋体" w:hint="eastAsia"/>
          <w:spacing w:val="20"/>
          <w:sz w:val="24"/>
          <w:szCs w:val="24"/>
        </w:rPr>
        <w:t>【】</w:t>
      </w:r>
      <w:r>
        <w:rPr>
          <w:rFonts w:ascii="Times New Roman" w:hAnsi="宋体"/>
          <w:spacing w:val="20"/>
          <w:sz w:val="24"/>
          <w:szCs w:val="24"/>
        </w:rPr>
        <w:t>月</w:t>
      </w:r>
      <w:r w:rsidR="0070757A">
        <w:rPr>
          <w:rFonts w:ascii="Times New Roman" w:hAnsi="宋体" w:hint="eastAsia"/>
          <w:spacing w:val="20"/>
          <w:sz w:val="24"/>
          <w:szCs w:val="24"/>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w:t>
      </w:r>
      <w:r w:rsidR="0070757A">
        <w:rPr>
          <w:rFonts w:ascii="Times New Roman" w:hAnsi="宋体" w:hint="eastAsia"/>
          <w:spacing w:val="20"/>
          <w:sz w:val="24"/>
          <w:szCs w:val="24"/>
        </w:rPr>
        <w:t>【】</w:t>
      </w:r>
      <w:r>
        <w:rPr>
          <w:rFonts w:ascii="Times New Roman" w:hAnsi="宋体"/>
          <w:spacing w:val="20"/>
          <w:sz w:val="24"/>
          <w:szCs w:val="24"/>
        </w:rPr>
        <w:t>合同</w:t>
      </w:r>
      <w:r>
        <w:rPr>
          <w:rFonts w:ascii="Times New Roman"/>
          <w:spacing w:val="20"/>
          <w:sz w:val="24"/>
          <w:szCs w:val="24"/>
        </w:rPr>
        <w:t>(</w:t>
      </w:r>
      <w:r>
        <w:rPr>
          <w:rFonts w:ascii="Times New Roman" w:hAnsi="宋体"/>
          <w:spacing w:val="20"/>
          <w:sz w:val="24"/>
          <w:szCs w:val="24"/>
        </w:rPr>
        <w:t>以下称</w:t>
      </w:r>
      <w:r>
        <w:rPr>
          <w:rFonts w:ascii="Times New Roman"/>
          <w:spacing w:val="20"/>
          <w:sz w:val="24"/>
          <w:szCs w:val="24"/>
        </w:rPr>
        <w:t>“</w:t>
      </w:r>
      <w:r>
        <w:rPr>
          <w:rFonts w:ascii="Times New Roman" w:hAnsi="宋体"/>
          <w:b/>
          <w:spacing w:val="20"/>
          <w:sz w:val="24"/>
          <w:szCs w:val="24"/>
          <w:u w:val="single"/>
        </w:rPr>
        <w:t>贷款合同</w:t>
      </w:r>
      <w:r>
        <w:rPr>
          <w:rFonts w:ascii="Times New Roman"/>
          <w:spacing w:val="20"/>
          <w:sz w:val="24"/>
          <w:szCs w:val="24"/>
        </w:rPr>
        <w:t>”)</w:t>
      </w:r>
      <w:r>
        <w:rPr>
          <w:rFonts w:ascii="Times New Roman" w:hAnsi="宋体"/>
          <w:spacing w:val="20"/>
          <w:sz w:val="24"/>
          <w:szCs w:val="24"/>
        </w:rPr>
        <w:t>。在</w:t>
      </w:r>
      <w:r>
        <w:rPr>
          <w:rFonts w:ascii="Times New Roman" w:hAnsi="宋体"/>
          <w:b/>
          <w:spacing w:val="20"/>
          <w:sz w:val="24"/>
          <w:szCs w:val="24"/>
          <w:u w:val="single"/>
        </w:rPr>
        <w:t>贷款合同</w:t>
      </w:r>
      <w:r>
        <w:rPr>
          <w:rFonts w:ascii="Times New Roman" w:hAnsi="宋体"/>
          <w:spacing w:val="20"/>
          <w:sz w:val="24"/>
          <w:szCs w:val="24"/>
        </w:rPr>
        <w:t>中定义的用语在本确认书中使用时具有</w:t>
      </w:r>
      <w:r>
        <w:rPr>
          <w:rFonts w:ascii="Times New Roman" w:hAnsi="宋体" w:hint="eastAsia"/>
          <w:spacing w:val="20"/>
          <w:sz w:val="24"/>
          <w:szCs w:val="24"/>
        </w:rPr>
        <w:t>相同</w:t>
      </w:r>
      <w:r>
        <w:rPr>
          <w:rFonts w:ascii="Times New Roman" w:hAnsi="宋体"/>
          <w:spacing w:val="20"/>
          <w:sz w:val="24"/>
          <w:szCs w:val="24"/>
        </w:rPr>
        <w:t>的含义。</w:t>
      </w:r>
    </w:p>
    <w:p w14:paraId="1A507D3D" w14:textId="77777777" w:rsidR="00A54ECF" w:rsidRDefault="00A54ECF">
      <w:pPr>
        <w:widowControl/>
        <w:spacing w:line="360" w:lineRule="exact"/>
        <w:jc w:val="both"/>
        <w:rPr>
          <w:rFonts w:ascii="Times New Roman"/>
          <w:spacing w:val="20"/>
          <w:sz w:val="24"/>
          <w:szCs w:val="24"/>
        </w:rPr>
      </w:pPr>
    </w:p>
    <w:p w14:paraId="1CE143A3" w14:textId="77777777" w:rsidR="00A54ECF" w:rsidRDefault="00A54ECF">
      <w:pPr>
        <w:widowControl/>
        <w:spacing w:line="360" w:lineRule="exact"/>
        <w:jc w:val="both"/>
        <w:rPr>
          <w:rFonts w:ascii="Times New Roman"/>
          <w:spacing w:val="20"/>
          <w:sz w:val="24"/>
          <w:szCs w:val="24"/>
        </w:rPr>
      </w:pPr>
      <w:r>
        <w:rPr>
          <w:rFonts w:ascii="Times New Roman" w:hAnsi="宋体" w:hint="eastAsia"/>
          <w:spacing w:val="20"/>
          <w:sz w:val="24"/>
          <w:szCs w:val="24"/>
        </w:rPr>
        <w:t>我公司</w:t>
      </w:r>
      <w:r>
        <w:rPr>
          <w:rFonts w:ascii="Times New Roman" w:hAnsi="宋体"/>
          <w:spacing w:val="20"/>
          <w:sz w:val="24"/>
          <w:szCs w:val="24"/>
        </w:rPr>
        <w:t>在此确认：</w:t>
      </w:r>
    </w:p>
    <w:p w14:paraId="08EC90B8" w14:textId="77777777" w:rsidR="00A54ECF" w:rsidRDefault="00A54ECF">
      <w:pPr>
        <w:widowControl/>
        <w:spacing w:line="360" w:lineRule="exact"/>
        <w:jc w:val="both"/>
        <w:rPr>
          <w:rFonts w:ascii="Times New Roman"/>
          <w:spacing w:val="20"/>
          <w:sz w:val="24"/>
          <w:szCs w:val="24"/>
        </w:rPr>
      </w:pPr>
    </w:p>
    <w:p w14:paraId="7678A7C6" w14:textId="77777777" w:rsidR="00A54ECF" w:rsidRDefault="00A54ECF">
      <w:pPr>
        <w:widowControl/>
        <w:numPr>
          <w:ilvl w:val="0"/>
          <w:numId w:val="92"/>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贷款合同</w:t>
      </w:r>
      <w:r>
        <w:rPr>
          <w:rFonts w:ascii="Times New Roman" w:hAnsi="宋体"/>
          <w:spacing w:val="20"/>
          <w:sz w:val="24"/>
          <w:szCs w:val="24"/>
        </w:rPr>
        <w:t>第</w:t>
      </w:r>
      <w:r>
        <w:rPr>
          <w:rFonts w:ascii="Times New Roman"/>
          <w:spacing w:val="20"/>
          <w:sz w:val="24"/>
          <w:szCs w:val="24"/>
        </w:rPr>
        <w:t>4.</w:t>
      </w:r>
      <w:r>
        <w:rPr>
          <w:rFonts w:ascii="Times New Roman" w:hint="eastAsia"/>
          <w:spacing w:val="20"/>
          <w:sz w:val="24"/>
          <w:szCs w:val="24"/>
        </w:rPr>
        <w:t>2</w:t>
      </w:r>
      <w:r>
        <w:rPr>
          <w:rFonts w:ascii="Times New Roman" w:hAnsi="宋体"/>
          <w:spacing w:val="20"/>
          <w:sz w:val="24"/>
          <w:szCs w:val="24"/>
        </w:rPr>
        <w:t>条</w:t>
      </w:r>
      <w:r>
        <w:rPr>
          <w:rFonts w:ascii="Times New Roman"/>
          <w:spacing w:val="20"/>
          <w:sz w:val="24"/>
          <w:szCs w:val="24"/>
        </w:rPr>
        <w:t>(</w:t>
      </w:r>
      <w:r>
        <w:rPr>
          <w:rFonts w:ascii="Times New Roman" w:hAnsi="宋体" w:hint="eastAsia"/>
          <w:i/>
          <w:spacing w:val="20"/>
          <w:sz w:val="24"/>
          <w:szCs w:val="24"/>
        </w:rPr>
        <w:t>首次提款的先决条件</w:t>
      </w:r>
      <w:r>
        <w:rPr>
          <w:rFonts w:ascii="Times New Roman"/>
          <w:spacing w:val="20"/>
          <w:sz w:val="24"/>
          <w:szCs w:val="24"/>
        </w:rPr>
        <w:t>)</w:t>
      </w:r>
      <w:r>
        <w:rPr>
          <w:rFonts w:ascii="Times New Roman" w:hAnsi="宋体"/>
          <w:spacing w:val="20"/>
          <w:sz w:val="24"/>
          <w:szCs w:val="24"/>
        </w:rPr>
        <w:t>第</w:t>
      </w:r>
      <w:r>
        <w:rPr>
          <w:rFonts w:ascii="Times New Roman" w:hint="eastAsia"/>
          <w:spacing w:val="20"/>
          <w:sz w:val="24"/>
          <w:szCs w:val="24"/>
        </w:rPr>
        <w:t>1</w:t>
      </w:r>
      <w:r>
        <w:rPr>
          <w:rFonts w:ascii="Times New Roman" w:hAnsi="宋体"/>
          <w:spacing w:val="20"/>
          <w:sz w:val="24"/>
          <w:szCs w:val="24"/>
        </w:rPr>
        <w:t>款中所列</w:t>
      </w:r>
      <w:r>
        <w:rPr>
          <w:rFonts w:ascii="Times New Roman" w:hAnsi="宋体" w:hint="eastAsia"/>
          <w:spacing w:val="20"/>
          <w:sz w:val="24"/>
          <w:szCs w:val="24"/>
        </w:rPr>
        <w:t>的</w:t>
      </w:r>
      <w:r>
        <w:rPr>
          <w:rFonts w:ascii="Times New Roman" w:hAnsi="宋体"/>
          <w:spacing w:val="20"/>
          <w:sz w:val="24"/>
          <w:szCs w:val="24"/>
        </w:rPr>
        <w:t>各项文件中</w:t>
      </w:r>
      <w:r>
        <w:rPr>
          <w:rFonts w:ascii="Times New Roman" w:hAnsi="宋体" w:hint="eastAsia"/>
          <w:spacing w:val="20"/>
          <w:sz w:val="24"/>
          <w:szCs w:val="24"/>
        </w:rPr>
        <w:t>，</w:t>
      </w:r>
      <w:r>
        <w:rPr>
          <w:rFonts w:ascii="Times New Roman" w:hAnsi="宋体"/>
          <w:spacing w:val="20"/>
          <w:sz w:val="24"/>
          <w:szCs w:val="24"/>
        </w:rPr>
        <w:t>原件</w:t>
      </w:r>
      <w:r>
        <w:rPr>
          <w:rFonts w:ascii="Times New Roman" w:hAnsi="宋体" w:hint="eastAsia"/>
          <w:spacing w:val="20"/>
          <w:sz w:val="24"/>
          <w:szCs w:val="24"/>
        </w:rPr>
        <w:t>是</w:t>
      </w:r>
      <w:r>
        <w:rPr>
          <w:rFonts w:ascii="Times New Roman" w:hAnsi="宋体"/>
          <w:spacing w:val="20"/>
          <w:sz w:val="24"/>
          <w:szCs w:val="24"/>
        </w:rPr>
        <w:t>真实</w:t>
      </w:r>
      <w:r>
        <w:rPr>
          <w:rFonts w:ascii="Times New Roman" w:hAnsi="宋体" w:hint="eastAsia"/>
          <w:spacing w:val="20"/>
          <w:sz w:val="24"/>
          <w:szCs w:val="24"/>
        </w:rPr>
        <w:t>和完整的，</w:t>
      </w:r>
      <w:r>
        <w:rPr>
          <w:rFonts w:ascii="Times New Roman" w:hAnsi="宋体"/>
          <w:spacing w:val="20"/>
          <w:sz w:val="24"/>
          <w:szCs w:val="24"/>
        </w:rPr>
        <w:t>复印件</w:t>
      </w:r>
      <w:r>
        <w:rPr>
          <w:rFonts w:ascii="Times New Roman"/>
          <w:spacing w:val="20"/>
          <w:sz w:val="24"/>
          <w:szCs w:val="24"/>
        </w:rPr>
        <w:t>(</w:t>
      </w:r>
      <w:r>
        <w:rPr>
          <w:rFonts w:ascii="Times New Roman" w:hAnsi="宋体"/>
          <w:spacing w:val="20"/>
          <w:sz w:val="24"/>
          <w:szCs w:val="24"/>
        </w:rPr>
        <w:t>包括但不限于附于本确认书之后的文件</w:t>
      </w:r>
      <w:r>
        <w:rPr>
          <w:rFonts w:ascii="Times New Roman"/>
          <w:spacing w:val="20"/>
          <w:sz w:val="24"/>
          <w:szCs w:val="24"/>
        </w:rPr>
        <w:t>)</w:t>
      </w:r>
      <w:r>
        <w:rPr>
          <w:rFonts w:ascii="Times New Roman" w:hAnsi="宋体"/>
          <w:spacing w:val="20"/>
          <w:sz w:val="24"/>
          <w:szCs w:val="24"/>
        </w:rPr>
        <w:t>是其原件</w:t>
      </w:r>
      <w:r>
        <w:rPr>
          <w:rFonts w:ascii="Times New Roman" w:hAnsi="宋体" w:hint="eastAsia"/>
          <w:spacing w:val="20"/>
          <w:sz w:val="24"/>
          <w:szCs w:val="24"/>
        </w:rPr>
        <w:t>的</w:t>
      </w:r>
      <w:r>
        <w:rPr>
          <w:rFonts w:ascii="Times New Roman" w:hAnsi="宋体"/>
          <w:spacing w:val="20"/>
          <w:sz w:val="24"/>
          <w:szCs w:val="24"/>
        </w:rPr>
        <w:t>真实、准确、完整的复印件，并且该等文件在本确认书之</w:t>
      </w:r>
      <w:proofErr w:type="gramStart"/>
      <w:r>
        <w:rPr>
          <w:rFonts w:ascii="Times New Roman" w:hAnsi="宋体"/>
          <w:spacing w:val="20"/>
          <w:sz w:val="24"/>
          <w:szCs w:val="24"/>
        </w:rPr>
        <w:t>日完全</w:t>
      </w:r>
      <w:proofErr w:type="gramEnd"/>
      <w:r>
        <w:rPr>
          <w:rFonts w:ascii="Times New Roman" w:hAnsi="宋体"/>
          <w:spacing w:val="20"/>
          <w:sz w:val="24"/>
          <w:szCs w:val="24"/>
        </w:rPr>
        <w:t>有效</w:t>
      </w:r>
      <w:r>
        <w:rPr>
          <w:rFonts w:ascii="Times New Roman" w:hAnsi="宋体" w:hint="eastAsia"/>
          <w:spacing w:val="20"/>
          <w:sz w:val="24"/>
          <w:szCs w:val="24"/>
        </w:rPr>
        <w:t>。</w:t>
      </w:r>
    </w:p>
    <w:p w14:paraId="0DC95B55" w14:textId="77777777" w:rsidR="00A54ECF" w:rsidRDefault="00A54ECF">
      <w:pPr>
        <w:widowControl/>
        <w:spacing w:line="360" w:lineRule="exact"/>
        <w:ind w:left="720"/>
        <w:jc w:val="both"/>
        <w:rPr>
          <w:rFonts w:ascii="Times New Roman"/>
          <w:spacing w:val="20"/>
          <w:sz w:val="24"/>
          <w:szCs w:val="24"/>
        </w:rPr>
      </w:pPr>
    </w:p>
    <w:p w14:paraId="00C17DDC" w14:textId="77777777" w:rsidR="00A54ECF" w:rsidRDefault="00A54ECF">
      <w:pPr>
        <w:widowControl/>
        <w:numPr>
          <w:ilvl w:val="0"/>
          <w:numId w:val="92"/>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在我公司</w:t>
      </w:r>
      <w:r>
        <w:rPr>
          <w:rFonts w:ascii="Times New Roman"/>
          <w:spacing w:val="20"/>
          <w:sz w:val="24"/>
          <w:szCs w:val="24"/>
          <w:u w:val="single"/>
        </w:rPr>
        <w:t>[</w:t>
      </w:r>
      <w:r>
        <w:rPr>
          <w:rFonts w:ascii="Times New Roman" w:hAnsi="宋体"/>
          <w:spacing w:val="20"/>
          <w:sz w:val="24"/>
          <w:szCs w:val="24"/>
        </w:rPr>
        <w:t>股东</w:t>
      </w:r>
      <w:r>
        <w:rPr>
          <w:rFonts w:ascii="Times New Roman" w:hAnsi="宋体" w:hint="eastAsia"/>
          <w:spacing w:val="20"/>
          <w:sz w:val="24"/>
          <w:szCs w:val="24"/>
        </w:rPr>
        <w:t>会</w:t>
      </w:r>
      <w:r>
        <w:rPr>
          <w:rFonts w:ascii="Times New Roman"/>
          <w:spacing w:val="20"/>
          <w:sz w:val="24"/>
          <w:szCs w:val="24"/>
        </w:rPr>
        <w:t>]/[</w:t>
      </w:r>
      <w:r>
        <w:rPr>
          <w:rFonts w:ascii="Times New Roman" w:hAnsi="宋体"/>
          <w:spacing w:val="20"/>
          <w:sz w:val="24"/>
          <w:szCs w:val="24"/>
        </w:rPr>
        <w:t>董事会</w:t>
      </w:r>
      <w:r>
        <w:rPr>
          <w:rFonts w:ascii="Times New Roman"/>
          <w:spacing w:val="20"/>
          <w:sz w:val="24"/>
          <w:szCs w:val="24"/>
        </w:rPr>
        <w:t>]</w:t>
      </w:r>
      <w:r>
        <w:rPr>
          <w:rFonts w:ascii="Times New Roman" w:hAnsi="宋体"/>
          <w:spacing w:val="20"/>
          <w:sz w:val="24"/>
          <w:szCs w:val="24"/>
        </w:rPr>
        <w:t>会议上通过并在会议记录中列明</w:t>
      </w:r>
      <w:r>
        <w:rPr>
          <w:rFonts w:ascii="Times New Roman" w:hAnsi="宋体" w:hint="eastAsia"/>
          <w:spacing w:val="20"/>
          <w:sz w:val="24"/>
          <w:szCs w:val="24"/>
        </w:rPr>
        <w:t>的</w:t>
      </w:r>
      <w:r>
        <w:rPr>
          <w:rFonts w:ascii="Times New Roman" w:hAnsi="宋体"/>
          <w:spacing w:val="20"/>
          <w:sz w:val="24"/>
          <w:szCs w:val="24"/>
        </w:rPr>
        <w:t>决议截至本确认书之日</w:t>
      </w:r>
      <w:r>
        <w:rPr>
          <w:rFonts w:ascii="Times New Roman" w:hAnsi="宋体" w:hint="eastAsia"/>
          <w:spacing w:val="20"/>
          <w:sz w:val="24"/>
          <w:szCs w:val="24"/>
        </w:rPr>
        <w:t>没有</w:t>
      </w:r>
      <w:r>
        <w:rPr>
          <w:rFonts w:ascii="Times New Roman" w:hAnsi="宋体"/>
          <w:spacing w:val="20"/>
          <w:sz w:val="24"/>
          <w:szCs w:val="24"/>
        </w:rPr>
        <w:t>被撤销</w:t>
      </w:r>
      <w:r>
        <w:rPr>
          <w:rFonts w:ascii="Times New Roman" w:hAnsi="宋体" w:hint="eastAsia"/>
          <w:spacing w:val="20"/>
          <w:sz w:val="24"/>
          <w:szCs w:val="24"/>
        </w:rPr>
        <w:t>、修改</w:t>
      </w:r>
      <w:r>
        <w:rPr>
          <w:rFonts w:ascii="Times New Roman" w:hAnsi="宋体"/>
          <w:spacing w:val="20"/>
          <w:sz w:val="24"/>
          <w:szCs w:val="24"/>
        </w:rPr>
        <w:t>或替代，完全有效。</w:t>
      </w:r>
    </w:p>
    <w:p w14:paraId="1A061A52" w14:textId="77777777" w:rsidR="00A54ECF" w:rsidRDefault="00A54ECF">
      <w:pPr>
        <w:widowControl/>
        <w:spacing w:line="360" w:lineRule="exact"/>
        <w:jc w:val="both"/>
        <w:rPr>
          <w:rFonts w:ascii="Times New Roman"/>
          <w:spacing w:val="20"/>
          <w:sz w:val="24"/>
          <w:szCs w:val="24"/>
        </w:rPr>
      </w:pPr>
    </w:p>
    <w:p w14:paraId="772C7482" w14:textId="77777777" w:rsidR="00A54ECF" w:rsidRDefault="00A54ECF">
      <w:pPr>
        <w:widowControl/>
        <w:numPr>
          <w:ilvl w:val="0"/>
          <w:numId w:val="92"/>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我公司目前具有偿债能力。</w:t>
      </w:r>
    </w:p>
    <w:p w14:paraId="7F7E97D2" w14:textId="77777777" w:rsidR="00A54ECF" w:rsidRDefault="00A54ECF">
      <w:pPr>
        <w:widowControl/>
        <w:spacing w:line="360" w:lineRule="exact"/>
        <w:jc w:val="both"/>
        <w:rPr>
          <w:rFonts w:ascii="Times New Roman"/>
          <w:spacing w:val="20"/>
          <w:sz w:val="24"/>
          <w:szCs w:val="24"/>
        </w:rPr>
      </w:pPr>
    </w:p>
    <w:p w14:paraId="36934DCC" w14:textId="77777777" w:rsidR="00A54ECF" w:rsidRDefault="00A54ECF">
      <w:pPr>
        <w:widowControl/>
        <w:numPr>
          <w:ilvl w:val="0"/>
          <w:numId w:val="92"/>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以下为在本确认书之日我公司所有的现任董事</w:t>
      </w:r>
      <w:r>
        <w:rPr>
          <w:rFonts w:ascii="Times New Roman" w:hAnsi="宋体" w:hint="eastAsia"/>
          <w:spacing w:val="20"/>
          <w:sz w:val="24"/>
          <w:szCs w:val="24"/>
        </w:rPr>
        <w:t>的</w:t>
      </w:r>
      <w:r>
        <w:rPr>
          <w:rFonts w:ascii="Times New Roman" w:hAnsi="宋体"/>
          <w:spacing w:val="20"/>
          <w:sz w:val="24"/>
          <w:szCs w:val="24"/>
        </w:rPr>
        <w:t>名单以及在</w:t>
      </w:r>
      <w:r>
        <w:rPr>
          <w:rFonts w:ascii="Times New Roman" w:hAnsi="宋体" w:hint="eastAsia"/>
          <w:spacing w:val="20"/>
          <w:sz w:val="24"/>
          <w:szCs w:val="24"/>
        </w:rPr>
        <w:t>召开</w:t>
      </w:r>
      <w:r>
        <w:rPr>
          <w:rFonts w:ascii="Times New Roman" w:hAnsi="宋体"/>
          <w:spacing w:val="20"/>
          <w:sz w:val="24"/>
          <w:szCs w:val="24"/>
        </w:rPr>
        <w:t>董事会会议之日的董事名单：</w:t>
      </w:r>
    </w:p>
    <w:p w14:paraId="4C1C6459" w14:textId="77777777" w:rsidR="00A54ECF" w:rsidRDefault="00A54ECF">
      <w:pPr>
        <w:widowControl/>
        <w:spacing w:line="360" w:lineRule="exact"/>
        <w:jc w:val="both"/>
        <w:rPr>
          <w:rFonts w:ascii="Times New Roman"/>
          <w:spacing w:val="20"/>
          <w:sz w:val="24"/>
          <w:szCs w:val="24"/>
        </w:rPr>
      </w:pPr>
    </w:p>
    <w:p w14:paraId="784290FB" w14:textId="5040B3D8" w:rsidR="00A54ECF" w:rsidRDefault="0070757A">
      <w:pPr>
        <w:widowControl/>
        <w:spacing w:line="360" w:lineRule="exact"/>
        <w:ind w:left="720"/>
        <w:jc w:val="both"/>
        <w:rPr>
          <w:rFonts w:ascii="Times New Roman"/>
          <w:spacing w:val="20"/>
          <w:sz w:val="24"/>
          <w:szCs w:val="24"/>
        </w:rPr>
      </w:pPr>
      <w:r>
        <w:rPr>
          <w:rFonts w:ascii="Times New Roman" w:hAnsi="宋体" w:hint="eastAsia"/>
          <w:spacing w:val="20"/>
          <w:sz w:val="24"/>
          <w:szCs w:val="24"/>
        </w:rPr>
        <w:t>【】</w:t>
      </w:r>
      <w:r w:rsidR="00A54ECF">
        <w:rPr>
          <w:rFonts w:ascii="Times New Roman" w:hAnsi="宋体"/>
          <w:spacing w:val="20"/>
          <w:sz w:val="24"/>
          <w:szCs w:val="24"/>
          <w:lang w:val="en-GB"/>
        </w:rPr>
        <w:t>。</w:t>
      </w:r>
      <w:r w:rsidR="00A54ECF">
        <w:rPr>
          <w:rFonts w:ascii="Times New Roman"/>
          <w:spacing w:val="20"/>
          <w:sz w:val="24"/>
          <w:szCs w:val="24"/>
          <w:lang w:val="en-GB"/>
        </w:rPr>
        <w:br/>
      </w:r>
    </w:p>
    <w:p w14:paraId="2CC0E78B" w14:textId="77777777" w:rsidR="00A54ECF" w:rsidRDefault="00A54ECF">
      <w:pPr>
        <w:widowControl/>
        <w:numPr>
          <w:ilvl w:val="0"/>
          <w:numId w:val="92"/>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除非我公司向贵行发出相反的书面通知，贵行可以</w:t>
      </w:r>
      <w:r>
        <w:rPr>
          <w:rFonts w:ascii="Times New Roman" w:hAnsi="宋体" w:hint="eastAsia"/>
          <w:spacing w:val="20"/>
          <w:sz w:val="24"/>
          <w:szCs w:val="24"/>
        </w:rPr>
        <w:t>认为</w:t>
      </w:r>
      <w:r>
        <w:rPr>
          <w:rFonts w:ascii="Times New Roman" w:hAnsi="宋体"/>
          <w:spacing w:val="20"/>
          <w:sz w:val="24"/>
          <w:szCs w:val="24"/>
        </w:rPr>
        <w:t>本确认书所载内容在</w:t>
      </w:r>
      <w:r>
        <w:rPr>
          <w:rFonts w:ascii="Times New Roman" w:hAnsi="宋体"/>
          <w:b/>
          <w:spacing w:val="20"/>
          <w:sz w:val="24"/>
          <w:szCs w:val="24"/>
          <w:u w:val="single"/>
        </w:rPr>
        <w:t>提款日</w:t>
      </w:r>
      <w:proofErr w:type="gramStart"/>
      <w:r>
        <w:rPr>
          <w:rFonts w:ascii="Times New Roman" w:hAnsi="宋体"/>
          <w:spacing w:val="20"/>
          <w:sz w:val="24"/>
          <w:szCs w:val="24"/>
        </w:rPr>
        <w:t>及之前</w:t>
      </w:r>
      <w:proofErr w:type="gramEnd"/>
      <w:r>
        <w:rPr>
          <w:rFonts w:ascii="Times New Roman" w:hAnsi="宋体"/>
          <w:spacing w:val="20"/>
          <w:sz w:val="24"/>
          <w:szCs w:val="24"/>
        </w:rPr>
        <w:t>始终真实、</w:t>
      </w:r>
      <w:r>
        <w:rPr>
          <w:rFonts w:ascii="Times New Roman" w:hAnsi="宋体" w:hint="eastAsia"/>
          <w:spacing w:val="20"/>
          <w:sz w:val="24"/>
          <w:szCs w:val="24"/>
        </w:rPr>
        <w:t>准</w:t>
      </w:r>
      <w:r>
        <w:rPr>
          <w:rFonts w:ascii="Times New Roman" w:hAnsi="宋体"/>
          <w:spacing w:val="20"/>
          <w:sz w:val="24"/>
          <w:szCs w:val="24"/>
        </w:rPr>
        <w:t>确。</w:t>
      </w:r>
    </w:p>
    <w:p w14:paraId="7F7F8ACC" w14:textId="77777777" w:rsidR="00A54ECF" w:rsidRDefault="00A54ECF">
      <w:pPr>
        <w:widowControl/>
        <w:spacing w:line="360" w:lineRule="exact"/>
        <w:jc w:val="both"/>
        <w:rPr>
          <w:rFonts w:ascii="Times New Roman"/>
          <w:spacing w:val="20"/>
          <w:sz w:val="24"/>
          <w:szCs w:val="24"/>
        </w:rPr>
      </w:pPr>
    </w:p>
    <w:p w14:paraId="5AFCA300" w14:textId="77777777" w:rsidR="00A54ECF" w:rsidRDefault="00A54ECF">
      <w:pPr>
        <w:widowControl/>
        <w:spacing w:line="360" w:lineRule="exact"/>
        <w:jc w:val="both"/>
        <w:rPr>
          <w:rFonts w:ascii="Times New Roman"/>
          <w:spacing w:val="20"/>
          <w:sz w:val="24"/>
          <w:szCs w:val="24"/>
        </w:rPr>
      </w:pPr>
    </w:p>
    <w:p w14:paraId="2906309C" w14:textId="77777777" w:rsidR="00A54ECF" w:rsidRDefault="00A54ECF">
      <w:pPr>
        <w:widowControl/>
        <w:spacing w:line="360" w:lineRule="exact"/>
        <w:ind w:left="840" w:hanging="840"/>
        <w:jc w:val="both"/>
        <w:rPr>
          <w:rFonts w:ascii="Times New Roman"/>
          <w:spacing w:val="20"/>
          <w:sz w:val="24"/>
          <w:szCs w:val="24"/>
        </w:rPr>
      </w:pPr>
    </w:p>
    <w:p w14:paraId="6D83A2F1" w14:textId="77777777" w:rsidR="00A54ECF" w:rsidRDefault="00A54ECF">
      <w:pPr>
        <w:widowControl/>
        <w:spacing w:line="360" w:lineRule="exact"/>
        <w:ind w:left="840" w:hanging="840"/>
        <w:jc w:val="both"/>
        <w:rPr>
          <w:rFonts w:ascii="Times New Roman"/>
          <w:spacing w:val="20"/>
          <w:sz w:val="24"/>
          <w:szCs w:val="24"/>
        </w:rPr>
      </w:pPr>
      <w:r>
        <w:rPr>
          <w:rFonts w:ascii="Times New Roman"/>
          <w:spacing w:val="20"/>
          <w:sz w:val="24"/>
          <w:szCs w:val="24"/>
        </w:rPr>
        <w:t>_____________________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_____________________</w:t>
      </w:r>
    </w:p>
    <w:p w14:paraId="6E0EE252" w14:textId="77777777" w:rsidR="00A54ECF" w:rsidRDefault="00A54ECF">
      <w:pPr>
        <w:widowControl/>
        <w:spacing w:line="360" w:lineRule="exact"/>
        <w:ind w:left="840" w:hanging="840"/>
        <w:jc w:val="both"/>
        <w:rPr>
          <w:rFonts w:ascii="Times New Roman"/>
          <w:spacing w:val="20"/>
          <w:sz w:val="24"/>
          <w:szCs w:val="24"/>
        </w:rPr>
      </w:pPr>
      <w:r>
        <w:rPr>
          <w:rFonts w:ascii="Times New Roman" w:hAnsi="宋体"/>
          <w:spacing w:val="20"/>
          <w:sz w:val="24"/>
          <w:szCs w:val="24"/>
        </w:rPr>
        <w:t>法定代表人</w:t>
      </w:r>
      <w:r>
        <w:rPr>
          <w:rFonts w:ascii="Times New Roman"/>
          <w:spacing w:val="20"/>
          <w:sz w:val="24"/>
          <w:szCs w:val="24"/>
        </w:rPr>
        <w:t>(</w:t>
      </w:r>
      <w:r>
        <w:rPr>
          <w:rFonts w:ascii="Times New Roman" w:hAnsi="宋体"/>
          <w:spacing w:val="20"/>
          <w:sz w:val="24"/>
          <w:szCs w:val="24"/>
        </w:rPr>
        <w:t>或授权签字人</w:t>
      </w:r>
      <w:r>
        <w:rPr>
          <w:rFonts w:ascii="Times New Roman"/>
          <w:spacing w:val="20"/>
          <w:sz w:val="24"/>
          <w:szCs w:val="24"/>
        </w:rPr>
        <w:t>)</w:t>
      </w:r>
    </w:p>
    <w:p w14:paraId="4C0D5DD9" w14:textId="4873D11B" w:rsidR="00A54ECF" w:rsidRDefault="0070757A">
      <w:pPr>
        <w:widowControl/>
        <w:spacing w:line="360" w:lineRule="exact"/>
        <w:ind w:left="840" w:hanging="840"/>
        <w:jc w:val="both"/>
        <w:rPr>
          <w:rFonts w:ascii="Times New Roman"/>
          <w:spacing w:val="20"/>
          <w:sz w:val="24"/>
          <w:szCs w:val="24"/>
        </w:rPr>
      </w:pPr>
      <w:r>
        <w:rPr>
          <w:rFonts w:ascii="Times New Roman" w:hAnsi="宋体" w:hint="eastAsia"/>
          <w:spacing w:val="20"/>
          <w:sz w:val="24"/>
          <w:szCs w:val="24"/>
        </w:rPr>
        <w:t>【】</w:t>
      </w:r>
      <w:r w:rsidR="00A54ECF">
        <w:rPr>
          <w:rFonts w:ascii="Times New Roman"/>
          <w:spacing w:val="20"/>
          <w:sz w:val="24"/>
          <w:szCs w:val="24"/>
        </w:rPr>
        <w:tab/>
      </w:r>
      <w:r w:rsidR="00A54ECF">
        <w:rPr>
          <w:rFonts w:ascii="Times New Roman"/>
          <w:spacing w:val="20"/>
          <w:sz w:val="24"/>
          <w:szCs w:val="24"/>
        </w:rPr>
        <w:tab/>
      </w:r>
      <w:r w:rsidR="00A54ECF">
        <w:rPr>
          <w:rFonts w:ascii="Times New Roman"/>
          <w:spacing w:val="20"/>
          <w:sz w:val="24"/>
          <w:szCs w:val="24"/>
        </w:rPr>
        <w:tab/>
      </w:r>
      <w:r w:rsidR="00A54ECF">
        <w:rPr>
          <w:rFonts w:ascii="Times New Roman"/>
          <w:spacing w:val="20"/>
          <w:sz w:val="24"/>
          <w:szCs w:val="24"/>
        </w:rPr>
        <w:tab/>
      </w:r>
      <w:r w:rsidR="00A54ECF">
        <w:rPr>
          <w:rFonts w:ascii="Times New Roman"/>
          <w:spacing w:val="20"/>
          <w:sz w:val="24"/>
          <w:szCs w:val="24"/>
        </w:rPr>
        <w:tab/>
      </w:r>
      <w:r w:rsidR="00A54ECF">
        <w:rPr>
          <w:rFonts w:ascii="Times New Roman"/>
          <w:spacing w:val="20"/>
          <w:sz w:val="24"/>
          <w:szCs w:val="24"/>
        </w:rPr>
        <w:tab/>
      </w:r>
      <w:r w:rsidR="00A54ECF">
        <w:rPr>
          <w:rFonts w:ascii="Times New Roman"/>
          <w:spacing w:val="20"/>
          <w:sz w:val="24"/>
          <w:szCs w:val="24"/>
        </w:rPr>
        <w:tab/>
      </w:r>
      <w:r w:rsidR="00A54ECF">
        <w:rPr>
          <w:rFonts w:ascii="Times New Roman" w:hAnsi="宋体"/>
          <w:spacing w:val="20"/>
          <w:sz w:val="24"/>
          <w:szCs w:val="24"/>
        </w:rPr>
        <w:t>公章</w:t>
      </w:r>
    </w:p>
    <w:p w14:paraId="37D623A0" w14:textId="77777777" w:rsidR="00A54ECF" w:rsidRDefault="00A54ECF">
      <w:pPr>
        <w:pStyle w:val="a0"/>
        <w:widowControl/>
        <w:spacing w:line="360" w:lineRule="exact"/>
        <w:ind w:firstLine="0"/>
        <w:jc w:val="both"/>
        <w:rPr>
          <w:rFonts w:ascii="Times New Roman"/>
          <w:spacing w:val="20"/>
          <w:sz w:val="24"/>
          <w:szCs w:val="24"/>
        </w:rPr>
      </w:pPr>
      <w:r>
        <w:rPr>
          <w:rFonts w:ascii="Times New Roman"/>
          <w:spacing w:val="20"/>
          <w:sz w:val="24"/>
          <w:szCs w:val="24"/>
        </w:rPr>
        <w:br w:type="page"/>
      </w:r>
    </w:p>
    <w:p w14:paraId="2D218A24" w14:textId="77777777" w:rsidR="00A54ECF" w:rsidRDefault="00A54ECF">
      <w:pPr>
        <w:pStyle w:val="1TimesNewRoman"/>
        <w:widowControl/>
        <w:tabs>
          <w:tab w:val="clear" w:pos="850"/>
          <w:tab w:val="left" w:pos="1360"/>
        </w:tabs>
        <w:jc w:val="center"/>
        <w:rPr>
          <w:rFonts w:hAnsi="Times New Roman"/>
        </w:rPr>
      </w:pPr>
      <w:bookmarkStart w:id="732" w:name="_Toc6144339"/>
      <w:bookmarkStart w:id="733" w:name="_Toc7578992"/>
      <w:bookmarkStart w:id="734" w:name="_Toc151982642"/>
      <w:bookmarkStart w:id="735" w:name="_Toc152050791"/>
      <w:bookmarkStart w:id="736" w:name="_Toc152140736"/>
      <w:bookmarkStart w:id="737" w:name="_Toc152142248"/>
      <w:bookmarkStart w:id="738" w:name="_Toc152142678"/>
      <w:bookmarkStart w:id="739" w:name="_Toc152157822"/>
      <w:bookmarkStart w:id="740" w:name="_Toc29604"/>
      <w:bookmarkStart w:id="741" w:name="_Toc211958876"/>
      <w:r>
        <w:t>附件</w:t>
      </w:r>
      <w:bookmarkEnd w:id="729"/>
      <w:bookmarkEnd w:id="732"/>
      <w:bookmarkEnd w:id="733"/>
      <w:bookmarkEnd w:id="734"/>
      <w:bookmarkEnd w:id="735"/>
      <w:bookmarkEnd w:id="736"/>
      <w:bookmarkEnd w:id="737"/>
      <w:bookmarkEnd w:id="738"/>
      <w:bookmarkEnd w:id="739"/>
      <w:r>
        <w:t>三</w:t>
      </w:r>
      <w:r>
        <w:rPr>
          <w:rFonts w:hAnsi="Times New Roman"/>
        </w:rPr>
        <w:tab/>
      </w:r>
      <w:r>
        <w:t>提款通知格式</w:t>
      </w:r>
      <w:bookmarkEnd w:id="740"/>
      <w:bookmarkEnd w:id="741"/>
    </w:p>
    <w:p w14:paraId="7ABD58D2" w14:textId="77777777" w:rsidR="00A54ECF" w:rsidRDefault="00A54ECF">
      <w:pPr>
        <w:widowControl/>
        <w:spacing w:line="360" w:lineRule="exact"/>
        <w:ind w:left="6" w:hanging="18"/>
        <w:jc w:val="both"/>
        <w:rPr>
          <w:rFonts w:ascii="Times New Roman"/>
          <w:spacing w:val="20"/>
          <w:sz w:val="24"/>
          <w:szCs w:val="24"/>
        </w:rPr>
      </w:pPr>
    </w:p>
    <w:p w14:paraId="4D057702" w14:textId="77777777" w:rsidR="00A54ECF" w:rsidRDefault="00A54ECF">
      <w:pPr>
        <w:widowControl/>
        <w:spacing w:line="360" w:lineRule="exact"/>
        <w:ind w:left="6" w:hanging="18"/>
        <w:jc w:val="both"/>
        <w:rPr>
          <w:rFonts w:ascii="Times New Roman"/>
          <w:spacing w:val="20"/>
          <w:sz w:val="24"/>
          <w:szCs w:val="24"/>
        </w:rPr>
      </w:pPr>
    </w:p>
    <w:p w14:paraId="65B37858" w14:textId="0DDE0137" w:rsidR="00A54ECF" w:rsidRDefault="00A54ECF">
      <w:pPr>
        <w:widowControl/>
        <w:spacing w:line="360" w:lineRule="exact"/>
        <w:ind w:left="1020" w:hanging="1032"/>
        <w:jc w:val="both"/>
        <w:rPr>
          <w:rFonts w:ascii="Times New Roman"/>
          <w:spacing w:val="20"/>
          <w:sz w:val="24"/>
          <w:szCs w:val="24"/>
        </w:rPr>
      </w:pPr>
      <w:r>
        <w:rPr>
          <w:rFonts w:ascii="Times New Roman" w:hAnsi="宋体"/>
          <w:spacing w:val="20"/>
          <w:sz w:val="24"/>
          <w:szCs w:val="24"/>
        </w:rPr>
        <w:t>致：</w:t>
      </w:r>
      <w:r>
        <w:rPr>
          <w:rFonts w:ascii="Times New Roman"/>
          <w:spacing w:val="20"/>
          <w:sz w:val="24"/>
          <w:szCs w:val="24"/>
        </w:rPr>
        <w:tab/>
      </w:r>
      <w:r w:rsidR="0070757A">
        <w:rPr>
          <w:rFonts w:ascii="Times New Roman" w:hint="eastAsia"/>
          <w:spacing w:val="20"/>
          <w:sz w:val="24"/>
          <w:szCs w:val="24"/>
          <w:lang w:val="en-GB"/>
        </w:rPr>
        <w:t>【】</w:t>
      </w:r>
      <w:r>
        <w:rPr>
          <w:rFonts w:ascii="Times New Roman"/>
          <w:spacing w:val="20"/>
          <w:sz w:val="24"/>
          <w:szCs w:val="24"/>
        </w:rPr>
        <w:tab/>
      </w:r>
    </w:p>
    <w:p w14:paraId="311CA209" w14:textId="77777777" w:rsidR="00A54ECF" w:rsidRDefault="00A54ECF">
      <w:pPr>
        <w:widowControl/>
        <w:spacing w:line="360" w:lineRule="exact"/>
        <w:ind w:left="6" w:hanging="18"/>
        <w:jc w:val="both"/>
        <w:rPr>
          <w:rFonts w:ascii="Times New Roman"/>
          <w:spacing w:val="20"/>
          <w:sz w:val="24"/>
          <w:szCs w:val="24"/>
        </w:rPr>
      </w:pPr>
    </w:p>
    <w:p w14:paraId="3280F37C" w14:textId="77777777" w:rsidR="00A54ECF" w:rsidRDefault="00A54ECF">
      <w:pPr>
        <w:widowControl/>
        <w:spacing w:line="360" w:lineRule="exact"/>
        <w:ind w:left="6" w:firstLine="1014"/>
        <w:jc w:val="both"/>
        <w:rPr>
          <w:rFonts w:ascii="Times New Roman"/>
          <w:spacing w:val="20"/>
          <w:sz w:val="24"/>
          <w:szCs w:val="24"/>
        </w:rPr>
      </w:pPr>
      <w:r>
        <w:rPr>
          <w:rFonts w:ascii="Times New Roman" w:hAnsi="宋体"/>
          <w:spacing w:val="20"/>
          <w:sz w:val="24"/>
          <w:szCs w:val="24"/>
        </w:rPr>
        <w:t>作为</w:t>
      </w:r>
      <w:r>
        <w:rPr>
          <w:rFonts w:ascii="Times New Roman" w:hAnsi="宋体"/>
          <w:b/>
          <w:spacing w:val="20"/>
          <w:sz w:val="24"/>
          <w:szCs w:val="24"/>
          <w:u w:val="single"/>
        </w:rPr>
        <w:t>代理行</w:t>
      </w:r>
    </w:p>
    <w:p w14:paraId="1809A913" w14:textId="77777777" w:rsidR="00A54ECF" w:rsidRDefault="00A54ECF">
      <w:pPr>
        <w:widowControl/>
        <w:spacing w:line="360" w:lineRule="exact"/>
        <w:ind w:left="6" w:hanging="18"/>
        <w:jc w:val="both"/>
        <w:rPr>
          <w:rFonts w:ascii="Times New Roman"/>
          <w:spacing w:val="20"/>
          <w:sz w:val="24"/>
          <w:szCs w:val="24"/>
        </w:rPr>
      </w:pPr>
    </w:p>
    <w:p w14:paraId="45A80D40" w14:textId="77777777" w:rsidR="00A54ECF" w:rsidRDefault="00A54ECF">
      <w:pPr>
        <w:widowControl/>
        <w:spacing w:line="360" w:lineRule="exact"/>
        <w:ind w:left="6" w:hanging="18"/>
        <w:jc w:val="both"/>
        <w:rPr>
          <w:rFonts w:ascii="Times New Roman"/>
          <w:spacing w:val="20"/>
          <w:sz w:val="24"/>
          <w:szCs w:val="24"/>
        </w:rPr>
      </w:pPr>
    </w:p>
    <w:p w14:paraId="5B1137CD" w14:textId="77777777" w:rsidR="00A54ECF" w:rsidRDefault="00A54ECF">
      <w:pPr>
        <w:widowControl/>
        <w:spacing w:line="360" w:lineRule="exact"/>
        <w:ind w:left="6" w:hanging="18"/>
        <w:jc w:val="both"/>
        <w:rPr>
          <w:rFonts w:ascii="Times New Roman"/>
          <w:spacing w:val="20"/>
          <w:sz w:val="24"/>
          <w:szCs w:val="24"/>
        </w:rPr>
      </w:pPr>
      <w:r>
        <w:rPr>
          <w:rFonts w:ascii="Times New Roman" w:hAnsi="宋体"/>
          <w:spacing w:val="20"/>
          <w:sz w:val="24"/>
          <w:szCs w:val="24"/>
        </w:rPr>
        <w:t>日期：</w:t>
      </w:r>
    </w:p>
    <w:p w14:paraId="3E968E5C" w14:textId="77777777" w:rsidR="00A54ECF" w:rsidRDefault="00A54ECF">
      <w:pPr>
        <w:widowControl/>
        <w:spacing w:line="360" w:lineRule="exact"/>
        <w:ind w:left="6" w:hanging="18"/>
        <w:jc w:val="both"/>
        <w:rPr>
          <w:rFonts w:ascii="Times New Roman"/>
          <w:spacing w:val="20"/>
          <w:sz w:val="24"/>
          <w:szCs w:val="24"/>
        </w:rPr>
      </w:pPr>
    </w:p>
    <w:p w14:paraId="30E045ED" w14:textId="77777777" w:rsidR="00A54ECF" w:rsidRDefault="00A54ECF">
      <w:pPr>
        <w:widowControl/>
        <w:spacing w:line="360" w:lineRule="exact"/>
        <w:ind w:left="6" w:hanging="18"/>
        <w:jc w:val="both"/>
        <w:rPr>
          <w:rFonts w:ascii="Times New Roman"/>
          <w:spacing w:val="20"/>
          <w:sz w:val="24"/>
          <w:szCs w:val="24"/>
        </w:rPr>
      </w:pPr>
    </w:p>
    <w:p w14:paraId="26E75B28" w14:textId="3F8F2794" w:rsidR="00A54ECF" w:rsidRDefault="00A54ECF">
      <w:pPr>
        <w:widowControl/>
        <w:spacing w:line="360" w:lineRule="exact"/>
        <w:ind w:left="1020" w:hanging="1020"/>
        <w:jc w:val="both"/>
        <w:rPr>
          <w:rFonts w:ascii="Times New Roman"/>
          <w:spacing w:val="20"/>
          <w:sz w:val="24"/>
          <w:szCs w:val="24"/>
        </w:rPr>
      </w:pPr>
      <w:r>
        <w:rPr>
          <w:rFonts w:ascii="Times New Roman" w:hAnsi="宋体"/>
          <w:b/>
          <w:spacing w:val="20"/>
          <w:sz w:val="24"/>
          <w:szCs w:val="24"/>
        </w:rPr>
        <w:t>事由：</w:t>
      </w:r>
      <w:r>
        <w:rPr>
          <w:rFonts w:ascii="Times New Roman"/>
          <w:b/>
          <w:spacing w:val="20"/>
          <w:sz w:val="24"/>
          <w:szCs w:val="24"/>
        </w:rPr>
        <w:tab/>
      </w:r>
      <w:r w:rsidR="0070757A">
        <w:rPr>
          <w:rFonts w:ascii="Times New Roman" w:hint="eastAsia"/>
          <w:spacing w:val="20"/>
          <w:sz w:val="24"/>
          <w:szCs w:val="24"/>
        </w:rPr>
        <w:t>【】</w:t>
      </w:r>
      <w:r>
        <w:rPr>
          <w:rFonts w:ascii="Times New Roman" w:hAnsi="宋体"/>
          <w:b/>
          <w:spacing w:val="20"/>
          <w:sz w:val="24"/>
          <w:szCs w:val="24"/>
          <w:u w:val="single"/>
        </w:rPr>
        <w:t>年</w:t>
      </w:r>
      <w:r w:rsidR="0070757A">
        <w:rPr>
          <w:rFonts w:ascii="Times New Roman" w:hint="eastAsia"/>
          <w:spacing w:val="20"/>
          <w:sz w:val="24"/>
          <w:szCs w:val="24"/>
        </w:rPr>
        <w:t>【】</w:t>
      </w:r>
      <w:r>
        <w:rPr>
          <w:rFonts w:ascii="Times New Roman" w:hAnsi="宋体"/>
          <w:b/>
          <w:spacing w:val="20"/>
          <w:sz w:val="24"/>
          <w:szCs w:val="24"/>
          <w:u w:val="single"/>
        </w:rPr>
        <w:t>月</w:t>
      </w:r>
      <w:r w:rsidR="0070757A">
        <w:rPr>
          <w:rFonts w:ascii="Times New Roman" w:hint="eastAsia"/>
          <w:spacing w:val="20"/>
          <w:sz w:val="24"/>
          <w:szCs w:val="24"/>
        </w:rPr>
        <w:t>【】</w:t>
      </w:r>
      <w:proofErr w:type="gramStart"/>
      <w:r>
        <w:rPr>
          <w:rFonts w:ascii="Times New Roman" w:hAnsi="宋体"/>
          <w:b/>
          <w:spacing w:val="20"/>
          <w:sz w:val="24"/>
          <w:szCs w:val="24"/>
          <w:u w:val="single"/>
        </w:rPr>
        <w:t>日签署</w:t>
      </w:r>
      <w:proofErr w:type="gramEnd"/>
      <w:r>
        <w:rPr>
          <w:rFonts w:ascii="Times New Roman" w:hAnsi="宋体"/>
          <w:b/>
          <w:spacing w:val="20"/>
          <w:sz w:val="24"/>
          <w:szCs w:val="24"/>
          <w:u w:val="single"/>
        </w:rPr>
        <w:t>的</w:t>
      </w:r>
      <w:r w:rsidR="0070757A">
        <w:rPr>
          <w:rFonts w:ascii="Times New Roman" w:hint="eastAsia"/>
          <w:spacing w:val="20"/>
          <w:sz w:val="24"/>
          <w:szCs w:val="24"/>
        </w:rPr>
        <w:t>【】</w:t>
      </w:r>
      <w:r>
        <w:rPr>
          <w:rFonts w:ascii="Times New Roman" w:hAnsi="宋体"/>
          <w:b/>
          <w:spacing w:val="20"/>
          <w:sz w:val="24"/>
          <w:szCs w:val="24"/>
          <w:u w:val="single"/>
        </w:rPr>
        <w:t>贷款合同</w:t>
      </w:r>
    </w:p>
    <w:p w14:paraId="14A0E101" w14:textId="77777777" w:rsidR="00A54ECF" w:rsidRDefault="00A54ECF">
      <w:pPr>
        <w:widowControl/>
        <w:spacing w:line="360" w:lineRule="exact"/>
        <w:ind w:left="6" w:hanging="18"/>
        <w:jc w:val="both"/>
        <w:rPr>
          <w:rFonts w:ascii="Times New Roman"/>
          <w:spacing w:val="20"/>
          <w:sz w:val="24"/>
          <w:szCs w:val="24"/>
        </w:rPr>
      </w:pPr>
    </w:p>
    <w:p w14:paraId="7AE4A42C" w14:textId="77777777" w:rsidR="00A54ECF" w:rsidRDefault="00A54ECF">
      <w:pPr>
        <w:widowControl/>
        <w:spacing w:line="360" w:lineRule="exact"/>
        <w:ind w:left="6" w:hanging="18"/>
        <w:jc w:val="both"/>
        <w:rPr>
          <w:rFonts w:ascii="Times New Roman"/>
          <w:spacing w:val="20"/>
          <w:sz w:val="24"/>
          <w:szCs w:val="24"/>
        </w:rPr>
      </w:pPr>
    </w:p>
    <w:p w14:paraId="307B30C2" w14:textId="77777777" w:rsidR="00A54ECF" w:rsidRDefault="00A54ECF">
      <w:pPr>
        <w:widowControl/>
        <w:spacing w:line="360" w:lineRule="exact"/>
        <w:ind w:left="6" w:hanging="18"/>
        <w:jc w:val="both"/>
        <w:rPr>
          <w:rFonts w:ascii="Times New Roman"/>
          <w:spacing w:val="20"/>
          <w:sz w:val="24"/>
          <w:szCs w:val="24"/>
        </w:rPr>
      </w:pPr>
      <w:r>
        <w:rPr>
          <w:rFonts w:ascii="Times New Roman" w:hAnsi="宋体"/>
          <w:spacing w:val="20"/>
          <w:sz w:val="24"/>
          <w:szCs w:val="24"/>
        </w:rPr>
        <w:t>敬启者：</w:t>
      </w:r>
    </w:p>
    <w:p w14:paraId="010A573A" w14:textId="77777777" w:rsidR="00A54ECF" w:rsidRDefault="00A54ECF">
      <w:pPr>
        <w:widowControl/>
        <w:spacing w:line="360" w:lineRule="exact"/>
        <w:ind w:left="6" w:hanging="18"/>
        <w:jc w:val="both"/>
        <w:rPr>
          <w:rFonts w:ascii="Times New Roman"/>
          <w:spacing w:val="20"/>
          <w:sz w:val="24"/>
          <w:szCs w:val="24"/>
        </w:rPr>
      </w:pPr>
    </w:p>
    <w:p w14:paraId="04C0E9E5" w14:textId="686FA7A9" w:rsidR="00A54ECF" w:rsidRDefault="00A54ECF">
      <w:pPr>
        <w:widowControl/>
        <w:tabs>
          <w:tab w:val="left" w:pos="850"/>
        </w:tabs>
        <w:spacing w:line="360" w:lineRule="exact"/>
        <w:ind w:left="850" w:hanging="850"/>
        <w:jc w:val="both"/>
        <w:rPr>
          <w:rFonts w:ascii="Times New Roman"/>
          <w:spacing w:val="20"/>
          <w:sz w:val="24"/>
          <w:szCs w:val="24"/>
        </w:rPr>
      </w:pPr>
      <w:r>
        <w:rPr>
          <w:rFonts w:ascii="Times New Roman" w:hAnsi="宋体"/>
          <w:spacing w:val="20"/>
          <w:sz w:val="24"/>
          <w:szCs w:val="24"/>
        </w:rPr>
        <w:t>一、</w:t>
      </w:r>
      <w:r>
        <w:rPr>
          <w:rFonts w:ascii="Times New Roman"/>
          <w:spacing w:val="20"/>
          <w:sz w:val="24"/>
          <w:szCs w:val="24"/>
        </w:rPr>
        <w:tab/>
      </w:r>
      <w:r>
        <w:rPr>
          <w:rFonts w:ascii="Times New Roman" w:hAnsi="宋体"/>
          <w:spacing w:val="20"/>
          <w:sz w:val="24"/>
          <w:szCs w:val="24"/>
        </w:rPr>
        <w:t>我公司谨提及</w:t>
      </w:r>
      <w:r w:rsidR="0070757A">
        <w:rPr>
          <w:rFonts w:ascii="Times New Roman"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借款人</w:t>
      </w:r>
      <w:r>
        <w:rPr>
          <w:rFonts w:ascii="Times New Roman" w:hAnsi="宋体"/>
          <w:spacing w:val="20"/>
          <w:sz w:val="24"/>
          <w:szCs w:val="24"/>
        </w:rPr>
        <w:t>，与</w:t>
      </w:r>
      <w:r>
        <w:rPr>
          <w:rFonts w:ascii="Times New Roman"/>
          <w:spacing w:val="20"/>
          <w:sz w:val="24"/>
          <w:szCs w:val="24"/>
        </w:rPr>
        <w:t>(1)</w:t>
      </w:r>
      <w:r>
        <w:rPr>
          <w:rFonts w:ascii="Times New Roman"/>
          <w:spacing w:val="20"/>
          <w:sz w:val="24"/>
          <w:szCs w:val="24"/>
          <w:lang w:val="en-GB"/>
        </w:rPr>
        <w:t xml:space="preserve"> </w:t>
      </w:r>
      <w:r w:rsidR="0070757A">
        <w:rPr>
          <w:rFonts w:ascii="Times New Roman"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牵头行</w:t>
      </w:r>
      <w:r>
        <w:rPr>
          <w:rFonts w:ascii="Times New Roman" w:hAnsi="宋体"/>
          <w:spacing w:val="20"/>
          <w:sz w:val="24"/>
          <w:szCs w:val="24"/>
        </w:rPr>
        <w:t>，</w:t>
      </w:r>
      <w:r>
        <w:rPr>
          <w:rFonts w:ascii="Times New Roman"/>
          <w:spacing w:val="20"/>
          <w:sz w:val="24"/>
          <w:szCs w:val="24"/>
        </w:rPr>
        <w:t>(2)</w:t>
      </w:r>
      <w:r w:rsidR="0070757A">
        <w:rPr>
          <w:rFonts w:ascii="Times New Roman" w:hint="eastAsia"/>
          <w:spacing w:val="20"/>
          <w:sz w:val="24"/>
          <w:szCs w:val="24"/>
        </w:rPr>
        <w:t>【】</w:t>
      </w:r>
      <w:r>
        <w:rPr>
          <w:rFonts w:ascii="Times New Roman" w:hAnsi="宋体"/>
          <w:spacing w:val="20"/>
          <w:sz w:val="24"/>
          <w:szCs w:val="24"/>
          <w:lang w:val="en-GB"/>
        </w:rPr>
        <w:t>、</w:t>
      </w:r>
      <w:r w:rsidR="0070757A">
        <w:rPr>
          <w:rFonts w:ascii="Times New Roman" w:hint="eastAsia"/>
          <w:spacing w:val="20"/>
          <w:sz w:val="24"/>
          <w:szCs w:val="24"/>
        </w:rPr>
        <w:t>【】</w:t>
      </w:r>
      <w:r>
        <w:rPr>
          <w:rFonts w:ascii="Times New Roman" w:hAnsi="宋体"/>
          <w:spacing w:val="20"/>
          <w:sz w:val="24"/>
          <w:szCs w:val="24"/>
          <w:lang w:val="en-GB"/>
        </w:rPr>
        <w:t>和</w:t>
      </w:r>
      <w:r w:rsidR="0070757A">
        <w:rPr>
          <w:rFonts w:ascii="Times New Roman" w:hint="eastAsia"/>
          <w:spacing w:val="20"/>
          <w:sz w:val="24"/>
          <w:szCs w:val="24"/>
        </w:rPr>
        <w:t>【】</w:t>
      </w:r>
      <w:r>
        <w:rPr>
          <w:rFonts w:ascii="Times New Roman" w:hAnsi="宋体"/>
          <w:spacing w:val="20"/>
          <w:sz w:val="24"/>
          <w:szCs w:val="24"/>
        </w:rPr>
        <w:t>作为</w:t>
      </w:r>
      <w:r>
        <w:rPr>
          <w:rFonts w:ascii="Times New Roman" w:hAnsi="宋体" w:hint="eastAsia"/>
          <w:b/>
          <w:spacing w:val="20"/>
          <w:sz w:val="24"/>
          <w:szCs w:val="24"/>
          <w:u w:val="single"/>
        </w:rPr>
        <w:t>初始</w:t>
      </w:r>
      <w:r>
        <w:rPr>
          <w:rFonts w:ascii="Times New Roman" w:hAnsi="宋体"/>
          <w:b/>
          <w:spacing w:val="20"/>
          <w:sz w:val="24"/>
          <w:szCs w:val="24"/>
          <w:u w:val="single"/>
        </w:rPr>
        <w:t>贷款人</w:t>
      </w:r>
      <w:r>
        <w:rPr>
          <w:rFonts w:ascii="Times New Roman" w:hAnsi="宋体"/>
          <w:spacing w:val="20"/>
          <w:sz w:val="24"/>
          <w:szCs w:val="24"/>
        </w:rPr>
        <w:t>，和</w:t>
      </w:r>
      <w:r>
        <w:rPr>
          <w:rFonts w:ascii="Times New Roman"/>
          <w:spacing w:val="20"/>
          <w:sz w:val="24"/>
          <w:szCs w:val="24"/>
        </w:rPr>
        <w:t>(3)</w:t>
      </w:r>
      <w:r>
        <w:rPr>
          <w:rFonts w:ascii="Times New Roman"/>
          <w:spacing w:val="20"/>
          <w:sz w:val="24"/>
          <w:szCs w:val="24"/>
          <w:lang w:val="en-GB"/>
        </w:rPr>
        <w:t xml:space="preserve"> </w:t>
      </w:r>
      <w:r w:rsidR="0070757A">
        <w:rPr>
          <w:rFonts w:ascii="Times New Roman"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代理行</w:t>
      </w:r>
      <w:r>
        <w:rPr>
          <w:rFonts w:ascii="Times New Roman" w:hAnsi="宋体"/>
          <w:spacing w:val="20"/>
          <w:sz w:val="24"/>
          <w:szCs w:val="24"/>
        </w:rPr>
        <w:t>于</w:t>
      </w:r>
      <w:r w:rsidR="0070757A">
        <w:rPr>
          <w:rFonts w:ascii="Times New Roman" w:hint="eastAsia"/>
          <w:spacing w:val="20"/>
          <w:sz w:val="24"/>
          <w:szCs w:val="24"/>
        </w:rPr>
        <w:t>【】</w:t>
      </w:r>
      <w:r>
        <w:rPr>
          <w:rFonts w:ascii="Times New Roman" w:hAnsi="宋体"/>
          <w:spacing w:val="20"/>
          <w:sz w:val="24"/>
          <w:szCs w:val="24"/>
        </w:rPr>
        <w:t>年</w:t>
      </w:r>
      <w:r w:rsidR="0070757A">
        <w:rPr>
          <w:rFonts w:ascii="Times New Roman" w:hint="eastAsia"/>
          <w:spacing w:val="20"/>
          <w:sz w:val="24"/>
          <w:szCs w:val="24"/>
        </w:rPr>
        <w:t>【】</w:t>
      </w:r>
      <w:r>
        <w:rPr>
          <w:rFonts w:ascii="Times New Roman" w:hAnsi="宋体"/>
          <w:spacing w:val="20"/>
          <w:sz w:val="24"/>
          <w:szCs w:val="24"/>
        </w:rPr>
        <w:t>月</w:t>
      </w:r>
      <w:r w:rsidR="0070757A">
        <w:rPr>
          <w:rFonts w:ascii="Times New Roman" w:hint="eastAsia"/>
          <w:spacing w:val="20"/>
          <w:sz w:val="24"/>
          <w:szCs w:val="24"/>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w:t>
      </w:r>
      <w:r w:rsidR="0070757A">
        <w:rPr>
          <w:rFonts w:ascii="Times New Roman" w:hint="eastAsia"/>
          <w:spacing w:val="20"/>
          <w:sz w:val="24"/>
          <w:szCs w:val="24"/>
        </w:rPr>
        <w:t>【】</w:t>
      </w:r>
      <w:r>
        <w:rPr>
          <w:rFonts w:ascii="Times New Roman" w:hAnsi="宋体"/>
          <w:spacing w:val="20"/>
          <w:sz w:val="24"/>
          <w:szCs w:val="24"/>
        </w:rPr>
        <w:t>贷款合同</w:t>
      </w:r>
      <w:r>
        <w:rPr>
          <w:rFonts w:ascii="Times New Roman"/>
          <w:spacing w:val="20"/>
          <w:sz w:val="24"/>
          <w:szCs w:val="24"/>
        </w:rPr>
        <w:t>(“</w:t>
      </w:r>
      <w:r>
        <w:rPr>
          <w:rFonts w:ascii="Times New Roman" w:hAnsi="宋体"/>
          <w:b/>
          <w:spacing w:val="20"/>
          <w:sz w:val="24"/>
          <w:szCs w:val="24"/>
          <w:u w:val="single"/>
        </w:rPr>
        <w:t>贷款合同</w:t>
      </w:r>
      <w:r>
        <w:rPr>
          <w:rFonts w:ascii="Times New Roman"/>
          <w:spacing w:val="20"/>
          <w:sz w:val="24"/>
          <w:szCs w:val="24"/>
        </w:rPr>
        <w:t>”)</w:t>
      </w:r>
      <w:r>
        <w:rPr>
          <w:rFonts w:ascii="Times New Roman" w:hAnsi="宋体"/>
          <w:spacing w:val="20"/>
          <w:sz w:val="24"/>
          <w:szCs w:val="24"/>
        </w:rPr>
        <w:t>。在</w:t>
      </w:r>
      <w:r>
        <w:rPr>
          <w:rFonts w:ascii="Times New Roman" w:hAnsi="宋体"/>
          <w:b/>
          <w:spacing w:val="20"/>
          <w:sz w:val="24"/>
          <w:szCs w:val="24"/>
          <w:u w:val="single"/>
        </w:rPr>
        <w:t>贷款合同</w:t>
      </w:r>
      <w:r>
        <w:rPr>
          <w:rFonts w:ascii="Times New Roman" w:hAnsi="宋体"/>
          <w:spacing w:val="20"/>
          <w:sz w:val="24"/>
          <w:szCs w:val="24"/>
        </w:rPr>
        <w:t>中定义的用语在本通知中使用时具有</w:t>
      </w:r>
      <w:r>
        <w:rPr>
          <w:rFonts w:ascii="Times New Roman" w:hAnsi="宋体" w:hint="eastAsia"/>
          <w:spacing w:val="20"/>
          <w:sz w:val="24"/>
          <w:szCs w:val="24"/>
        </w:rPr>
        <w:t>相同</w:t>
      </w:r>
      <w:r>
        <w:rPr>
          <w:rFonts w:ascii="Times New Roman" w:hAnsi="宋体"/>
          <w:spacing w:val="20"/>
          <w:sz w:val="24"/>
          <w:szCs w:val="24"/>
        </w:rPr>
        <w:t>的含义。</w:t>
      </w:r>
    </w:p>
    <w:p w14:paraId="77D9B4E8" w14:textId="77777777" w:rsidR="00A54ECF" w:rsidRDefault="00A54ECF">
      <w:pPr>
        <w:widowControl/>
        <w:spacing w:line="360" w:lineRule="exact"/>
        <w:ind w:left="850" w:hanging="850"/>
        <w:jc w:val="both"/>
        <w:rPr>
          <w:rFonts w:ascii="Times New Roman"/>
          <w:spacing w:val="20"/>
          <w:sz w:val="24"/>
          <w:szCs w:val="24"/>
        </w:rPr>
      </w:pPr>
    </w:p>
    <w:p w14:paraId="75FE0EE3" w14:textId="77777777" w:rsidR="00A54ECF" w:rsidRDefault="00A54ECF">
      <w:pPr>
        <w:widowControl/>
        <w:spacing w:line="360" w:lineRule="exact"/>
        <w:ind w:left="850" w:hanging="850"/>
        <w:jc w:val="both"/>
        <w:rPr>
          <w:rFonts w:ascii="Times New Roman"/>
          <w:spacing w:val="20"/>
          <w:sz w:val="24"/>
          <w:szCs w:val="24"/>
        </w:rPr>
      </w:pPr>
      <w:r>
        <w:rPr>
          <w:rFonts w:ascii="Times New Roman" w:hAnsi="宋体"/>
          <w:spacing w:val="20"/>
          <w:sz w:val="24"/>
          <w:szCs w:val="24"/>
        </w:rPr>
        <w:t>二、</w:t>
      </w:r>
      <w:r>
        <w:rPr>
          <w:rFonts w:ascii="Times New Roman"/>
          <w:spacing w:val="20"/>
          <w:sz w:val="24"/>
          <w:szCs w:val="24"/>
        </w:rPr>
        <w:tab/>
      </w:r>
      <w:r>
        <w:rPr>
          <w:rFonts w:ascii="Times New Roman" w:hAnsi="宋体"/>
          <w:spacing w:val="20"/>
          <w:sz w:val="24"/>
          <w:szCs w:val="24"/>
        </w:rPr>
        <w:t>本通知是不可撤销的。</w:t>
      </w:r>
    </w:p>
    <w:p w14:paraId="2E8E1CEB" w14:textId="77777777" w:rsidR="00A54ECF" w:rsidRDefault="00A54ECF">
      <w:pPr>
        <w:widowControl/>
        <w:spacing w:line="360" w:lineRule="exact"/>
        <w:ind w:left="504" w:hanging="516"/>
        <w:jc w:val="both"/>
        <w:rPr>
          <w:rFonts w:ascii="Times New Roman"/>
          <w:spacing w:val="20"/>
          <w:sz w:val="24"/>
          <w:szCs w:val="24"/>
        </w:rPr>
      </w:pPr>
    </w:p>
    <w:p w14:paraId="1CF81FFE" w14:textId="77777777" w:rsidR="00A54ECF" w:rsidRDefault="00A54ECF">
      <w:pPr>
        <w:widowControl/>
        <w:spacing w:line="360" w:lineRule="exact"/>
        <w:ind w:left="840" w:hanging="840"/>
        <w:jc w:val="both"/>
        <w:rPr>
          <w:rFonts w:ascii="Times New Roman"/>
          <w:spacing w:val="20"/>
          <w:sz w:val="24"/>
          <w:szCs w:val="24"/>
        </w:rPr>
      </w:pPr>
      <w:r>
        <w:rPr>
          <w:rFonts w:ascii="Times New Roman" w:hAnsi="宋体"/>
          <w:spacing w:val="20"/>
          <w:sz w:val="24"/>
          <w:szCs w:val="24"/>
        </w:rPr>
        <w:t>三、</w:t>
      </w:r>
      <w:r>
        <w:rPr>
          <w:rFonts w:ascii="Times New Roman"/>
          <w:spacing w:val="20"/>
          <w:sz w:val="24"/>
          <w:szCs w:val="24"/>
        </w:rPr>
        <w:tab/>
      </w:r>
      <w:r>
        <w:rPr>
          <w:rFonts w:ascii="Times New Roman" w:hAnsi="宋体"/>
          <w:spacing w:val="20"/>
          <w:sz w:val="24"/>
          <w:szCs w:val="24"/>
        </w:rPr>
        <w:t>我公司谨在此：</w:t>
      </w:r>
    </w:p>
    <w:p w14:paraId="75F004B9" w14:textId="77777777" w:rsidR="00A54ECF" w:rsidRDefault="00A54ECF">
      <w:pPr>
        <w:widowControl/>
        <w:spacing w:line="360" w:lineRule="exact"/>
        <w:ind w:left="1700" w:hanging="850"/>
        <w:jc w:val="both"/>
        <w:rPr>
          <w:rFonts w:ascii="Times New Roman"/>
          <w:spacing w:val="20"/>
          <w:sz w:val="24"/>
          <w:szCs w:val="24"/>
        </w:rPr>
      </w:pPr>
    </w:p>
    <w:p w14:paraId="13F228EB" w14:textId="77777777" w:rsidR="00A54ECF" w:rsidRDefault="00A54ECF">
      <w:pPr>
        <w:widowControl/>
        <w:spacing w:line="360" w:lineRule="exact"/>
        <w:ind w:left="1530" w:hanging="680"/>
        <w:jc w:val="both"/>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Ansi="宋体"/>
          <w:spacing w:val="20"/>
          <w:sz w:val="24"/>
          <w:szCs w:val="24"/>
        </w:rPr>
        <w:t>通知贵行，我公司在此要求全体</w:t>
      </w:r>
      <w:r>
        <w:rPr>
          <w:rFonts w:ascii="Times New Roman" w:hAnsi="宋体"/>
          <w:b/>
          <w:spacing w:val="20"/>
          <w:sz w:val="24"/>
          <w:szCs w:val="24"/>
          <w:u w:val="single"/>
        </w:rPr>
        <w:t>贷款人</w:t>
      </w:r>
      <w:r>
        <w:rPr>
          <w:rFonts w:ascii="Times New Roman" w:hAnsi="宋体"/>
          <w:spacing w:val="20"/>
          <w:sz w:val="24"/>
          <w:szCs w:val="24"/>
        </w:rPr>
        <w:t>按照下列条款和条件以及</w:t>
      </w:r>
      <w:r>
        <w:rPr>
          <w:rFonts w:ascii="Times New Roman" w:hAnsi="宋体"/>
          <w:b/>
          <w:spacing w:val="20"/>
          <w:sz w:val="24"/>
          <w:szCs w:val="24"/>
          <w:u w:val="single"/>
        </w:rPr>
        <w:t>贷款合同</w:t>
      </w:r>
      <w:r>
        <w:rPr>
          <w:rFonts w:ascii="Times New Roman" w:hAnsi="宋体"/>
          <w:spacing w:val="20"/>
          <w:sz w:val="24"/>
          <w:szCs w:val="24"/>
        </w:rPr>
        <w:t>中的条款和条件</w:t>
      </w:r>
      <w:r>
        <w:rPr>
          <w:rFonts w:ascii="Times New Roman" w:hAnsi="宋体" w:hint="eastAsia"/>
          <w:spacing w:val="20"/>
          <w:sz w:val="24"/>
          <w:szCs w:val="24"/>
        </w:rPr>
        <w:t>发放</w:t>
      </w:r>
      <w:r>
        <w:rPr>
          <w:rFonts w:ascii="Times New Roman" w:hAnsi="宋体"/>
          <w:spacing w:val="20"/>
          <w:sz w:val="24"/>
          <w:szCs w:val="24"/>
          <w:lang w:val="en-GB"/>
        </w:rPr>
        <w:t>一笔</w:t>
      </w:r>
      <w:r>
        <w:rPr>
          <w:rFonts w:ascii="Times New Roman" w:hAnsi="宋体"/>
          <w:b/>
          <w:spacing w:val="20"/>
          <w:sz w:val="24"/>
          <w:szCs w:val="24"/>
          <w:u w:val="single"/>
        </w:rPr>
        <w:t>贷款资金</w:t>
      </w:r>
      <w:r>
        <w:rPr>
          <w:rFonts w:ascii="Times New Roman" w:hAnsi="宋体" w:hint="eastAsia"/>
          <w:spacing w:val="20"/>
          <w:sz w:val="24"/>
          <w:szCs w:val="24"/>
        </w:rPr>
        <w:t>：</w:t>
      </w:r>
    </w:p>
    <w:p w14:paraId="4C186EA7" w14:textId="77777777" w:rsidR="00A54ECF" w:rsidRDefault="00A54ECF">
      <w:pPr>
        <w:widowControl/>
        <w:spacing w:line="360" w:lineRule="exact"/>
        <w:ind w:left="1530" w:hanging="680"/>
        <w:jc w:val="both"/>
        <w:rPr>
          <w:rFonts w:ascii="Times New Roman"/>
          <w:spacing w:val="20"/>
          <w:sz w:val="24"/>
          <w:szCs w:val="24"/>
        </w:rPr>
      </w:pPr>
    </w:p>
    <w:p w14:paraId="6059C7BF" w14:textId="2B54AE6B" w:rsidR="00A54ECF" w:rsidRDefault="00A54ECF">
      <w:pPr>
        <w:widowControl/>
        <w:spacing w:line="360" w:lineRule="exact"/>
        <w:ind w:left="2210" w:hanging="680"/>
        <w:jc w:val="both"/>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Ansi="宋体"/>
          <w:b/>
          <w:spacing w:val="20"/>
          <w:sz w:val="24"/>
          <w:szCs w:val="24"/>
          <w:u w:val="single"/>
        </w:rPr>
        <w:t>贷款资金</w:t>
      </w:r>
      <w:r>
        <w:rPr>
          <w:rFonts w:ascii="Times New Roman" w:hAnsi="宋体"/>
          <w:spacing w:val="20"/>
          <w:sz w:val="24"/>
          <w:szCs w:val="24"/>
        </w:rPr>
        <w:t>金额：</w:t>
      </w:r>
      <w:r>
        <w:rPr>
          <w:rFonts w:ascii="Times New Roman" w:hAnsi="宋体"/>
          <w:b/>
          <w:spacing w:val="20"/>
          <w:sz w:val="24"/>
          <w:szCs w:val="24"/>
          <w:u w:val="single"/>
        </w:rPr>
        <w:t>人民币</w:t>
      </w:r>
      <w:r w:rsidR="007171AE">
        <w:rPr>
          <w:rFonts w:ascii="Times New Roman" w:hint="eastAsia"/>
          <w:spacing w:val="20"/>
          <w:sz w:val="24"/>
          <w:szCs w:val="24"/>
        </w:rPr>
        <w:t>【】</w:t>
      </w:r>
      <w:r>
        <w:rPr>
          <w:rFonts w:ascii="Times New Roman" w:hAnsi="宋体"/>
          <w:spacing w:val="20"/>
          <w:sz w:val="24"/>
          <w:szCs w:val="24"/>
          <w:lang w:val="en-GB"/>
        </w:rPr>
        <w:t>元</w:t>
      </w:r>
      <w:r>
        <w:rPr>
          <w:rFonts w:ascii="Times New Roman" w:hAnsi="宋体"/>
          <w:spacing w:val="20"/>
          <w:sz w:val="24"/>
          <w:szCs w:val="24"/>
        </w:rPr>
        <w:t>整</w:t>
      </w:r>
    </w:p>
    <w:p w14:paraId="6F50C45F" w14:textId="77777777" w:rsidR="00A54ECF" w:rsidRDefault="00A54ECF">
      <w:pPr>
        <w:widowControl/>
        <w:spacing w:line="360" w:lineRule="exact"/>
        <w:ind w:left="930" w:firstLine="600"/>
        <w:jc w:val="both"/>
        <w:rPr>
          <w:rFonts w:ascii="Times New Roman"/>
          <w:spacing w:val="20"/>
          <w:sz w:val="24"/>
          <w:szCs w:val="24"/>
        </w:rPr>
      </w:pPr>
    </w:p>
    <w:p w14:paraId="088A767D" w14:textId="4AC23219" w:rsidR="00A54ECF" w:rsidRDefault="00A54ECF">
      <w:pPr>
        <w:widowControl/>
        <w:spacing w:line="360" w:lineRule="exact"/>
        <w:ind w:left="2210" w:hanging="680"/>
        <w:jc w:val="both"/>
        <w:rPr>
          <w:rFonts w:ascii="Times New Roman"/>
          <w:spacing w:val="20"/>
          <w:sz w:val="24"/>
          <w:szCs w:val="24"/>
        </w:rPr>
      </w:pPr>
      <w:r>
        <w:rPr>
          <w:rFonts w:ascii="Times New Roman"/>
          <w:spacing w:val="20"/>
          <w:sz w:val="24"/>
          <w:szCs w:val="24"/>
        </w:rPr>
        <w:t>(2)</w:t>
      </w:r>
      <w:r>
        <w:rPr>
          <w:rFonts w:ascii="Times New Roman"/>
          <w:spacing w:val="20"/>
          <w:sz w:val="24"/>
          <w:szCs w:val="24"/>
        </w:rPr>
        <w:tab/>
      </w:r>
      <w:r>
        <w:rPr>
          <w:rFonts w:ascii="Times New Roman" w:hAnsi="宋体"/>
          <w:spacing w:val="20"/>
          <w:sz w:val="24"/>
          <w:szCs w:val="24"/>
        </w:rPr>
        <w:t>预定</w:t>
      </w:r>
      <w:r>
        <w:rPr>
          <w:rFonts w:ascii="Times New Roman" w:hAnsi="宋体"/>
          <w:b/>
          <w:spacing w:val="20"/>
          <w:sz w:val="24"/>
          <w:szCs w:val="24"/>
          <w:u w:val="single"/>
        </w:rPr>
        <w:t>提款日</w:t>
      </w:r>
      <w:r>
        <w:rPr>
          <w:rFonts w:ascii="Times New Roman" w:hAnsi="宋体"/>
          <w:spacing w:val="20"/>
          <w:sz w:val="24"/>
          <w:szCs w:val="24"/>
        </w:rPr>
        <w:t>：</w:t>
      </w:r>
      <w:r w:rsidR="007171AE">
        <w:rPr>
          <w:rFonts w:ascii="Times New Roman" w:hint="eastAsia"/>
          <w:spacing w:val="20"/>
          <w:sz w:val="24"/>
          <w:szCs w:val="24"/>
        </w:rPr>
        <w:t>【】</w:t>
      </w:r>
      <w:r>
        <w:rPr>
          <w:rFonts w:ascii="Times New Roman" w:hAnsi="宋体"/>
          <w:spacing w:val="20"/>
          <w:sz w:val="24"/>
          <w:szCs w:val="24"/>
        </w:rPr>
        <w:t>年</w:t>
      </w:r>
      <w:r w:rsidR="007171AE">
        <w:rPr>
          <w:rFonts w:ascii="Times New Roman" w:hint="eastAsia"/>
          <w:spacing w:val="20"/>
          <w:sz w:val="24"/>
          <w:szCs w:val="24"/>
        </w:rPr>
        <w:t>【】</w:t>
      </w:r>
      <w:r>
        <w:rPr>
          <w:rFonts w:ascii="Times New Roman" w:hAnsi="宋体"/>
          <w:spacing w:val="20"/>
          <w:sz w:val="24"/>
          <w:szCs w:val="24"/>
        </w:rPr>
        <w:t>月</w:t>
      </w:r>
      <w:r w:rsidR="007171AE">
        <w:rPr>
          <w:rFonts w:ascii="Times New Roman" w:hint="eastAsia"/>
          <w:spacing w:val="20"/>
          <w:sz w:val="24"/>
          <w:szCs w:val="24"/>
        </w:rPr>
        <w:t>【】</w:t>
      </w:r>
      <w:r>
        <w:rPr>
          <w:rFonts w:ascii="Times New Roman" w:hAnsi="宋体"/>
          <w:spacing w:val="20"/>
          <w:sz w:val="24"/>
          <w:szCs w:val="24"/>
        </w:rPr>
        <w:t>日</w:t>
      </w:r>
    </w:p>
    <w:p w14:paraId="42F04432" w14:textId="77777777" w:rsidR="00A54ECF" w:rsidRDefault="00A54ECF">
      <w:pPr>
        <w:widowControl/>
        <w:spacing w:line="360" w:lineRule="exact"/>
        <w:ind w:left="2210" w:hanging="680"/>
        <w:jc w:val="both"/>
        <w:rPr>
          <w:rFonts w:ascii="Times New Roman"/>
          <w:spacing w:val="20"/>
          <w:sz w:val="24"/>
          <w:szCs w:val="24"/>
        </w:rPr>
      </w:pPr>
    </w:p>
    <w:p w14:paraId="16750124" w14:textId="430A42BD" w:rsidR="00A54ECF" w:rsidRDefault="00A54ECF">
      <w:pPr>
        <w:widowControl/>
        <w:spacing w:line="360" w:lineRule="exact"/>
        <w:ind w:left="2210" w:hanging="680"/>
        <w:jc w:val="both"/>
        <w:rPr>
          <w:rFonts w:ascii="Times New Roman"/>
          <w:spacing w:val="20"/>
          <w:sz w:val="24"/>
          <w:szCs w:val="24"/>
        </w:rPr>
      </w:pPr>
      <w:r>
        <w:rPr>
          <w:rFonts w:ascii="Times New Roman"/>
          <w:spacing w:val="20"/>
          <w:sz w:val="24"/>
          <w:szCs w:val="24"/>
        </w:rPr>
        <w:t>(3)</w:t>
      </w:r>
      <w:r>
        <w:rPr>
          <w:rFonts w:ascii="Times New Roman"/>
          <w:spacing w:val="20"/>
          <w:sz w:val="24"/>
          <w:szCs w:val="24"/>
        </w:rPr>
        <w:tab/>
      </w:r>
      <w:r w:rsidR="00FB6D87">
        <w:rPr>
          <w:rFonts w:ascii="Times New Roman"/>
          <w:spacing w:val="20"/>
          <w:sz w:val="24"/>
          <w:szCs w:val="24"/>
        </w:rPr>
        <w:t>(</w:t>
      </w:r>
      <w:r w:rsidR="00FB6D87">
        <w:rPr>
          <w:rFonts w:ascii="Times New Roman" w:hint="eastAsia"/>
          <w:spacing w:val="20"/>
          <w:sz w:val="24"/>
          <w:szCs w:val="24"/>
        </w:rPr>
        <w:t>仅在</w:t>
      </w:r>
      <w:r w:rsidR="00FB6D87">
        <w:rPr>
          <w:rFonts w:ascii="Times New Roman" w:hAnsi="宋体" w:hint="eastAsia"/>
          <w:spacing w:val="20"/>
          <w:sz w:val="24"/>
          <w:szCs w:val="24"/>
        </w:rPr>
        <w:t>到期一次性还本情况下打</w:t>
      </w:r>
      <w:r w:rsidR="00FB6D87" w:rsidRPr="00AE098E">
        <w:rPr>
          <w:rFonts w:ascii="Times New Roman" w:hAnsi="宋体" w:hint="eastAsia"/>
          <w:spacing w:val="20"/>
          <w:sz w:val="24"/>
          <w:szCs w:val="24"/>
        </w:rPr>
        <w:t>√</w:t>
      </w:r>
      <w:r w:rsidR="00D57518">
        <w:rPr>
          <w:rFonts w:ascii="Times New Roman" w:hAnsi="宋体" w:hint="eastAsia"/>
          <w:spacing w:val="20"/>
          <w:sz w:val="24"/>
          <w:szCs w:val="24"/>
        </w:rPr>
        <w:t>，其他情况下打×</w:t>
      </w:r>
      <w:r w:rsidR="00FB6D87">
        <w:rPr>
          <w:rFonts w:ascii="Times New Roman" w:hAnsi="宋体" w:hint="eastAsia"/>
          <w:spacing w:val="20"/>
          <w:sz w:val="24"/>
          <w:szCs w:val="24"/>
        </w:rPr>
        <w:t>)</w:t>
      </w:r>
      <w:r w:rsidR="00F05A02">
        <w:rPr>
          <w:rFonts w:ascii="Times New Roman" w:hAnsi="宋体" w:hint="eastAsia"/>
          <w:spacing w:val="20"/>
          <w:sz w:val="24"/>
          <w:szCs w:val="24"/>
        </w:rPr>
        <w:t>[</w:t>
      </w:r>
      <w:r w:rsidR="00F05A02">
        <w:rPr>
          <w:rFonts w:ascii="Times New Roman" w:hAnsi="宋体"/>
          <w:spacing w:val="20"/>
          <w:sz w:val="24"/>
          <w:szCs w:val="24"/>
        </w:rPr>
        <w:t xml:space="preserve">   ]</w:t>
      </w:r>
      <w:r>
        <w:rPr>
          <w:rFonts w:ascii="Times New Roman" w:hAnsi="宋体"/>
          <w:b/>
          <w:spacing w:val="20"/>
          <w:sz w:val="24"/>
          <w:szCs w:val="24"/>
          <w:u w:val="single"/>
        </w:rPr>
        <w:t>还款日</w:t>
      </w:r>
      <w:r>
        <w:rPr>
          <w:rFonts w:ascii="Times New Roman" w:hAnsi="宋体"/>
          <w:spacing w:val="20"/>
          <w:sz w:val="24"/>
          <w:szCs w:val="24"/>
        </w:rPr>
        <w:t>：</w:t>
      </w:r>
      <w:r w:rsidR="007171AE">
        <w:rPr>
          <w:rFonts w:ascii="Times New Roman" w:hint="eastAsia"/>
          <w:spacing w:val="20"/>
          <w:sz w:val="24"/>
          <w:szCs w:val="24"/>
        </w:rPr>
        <w:t>【】</w:t>
      </w:r>
      <w:r>
        <w:rPr>
          <w:rFonts w:ascii="Times New Roman" w:hAnsi="宋体"/>
          <w:spacing w:val="20"/>
          <w:sz w:val="24"/>
          <w:szCs w:val="24"/>
        </w:rPr>
        <w:t>年</w:t>
      </w:r>
      <w:r w:rsidR="007171AE">
        <w:rPr>
          <w:rFonts w:ascii="Times New Roman" w:hint="eastAsia"/>
          <w:spacing w:val="20"/>
          <w:sz w:val="24"/>
          <w:szCs w:val="24"/>
        </w:rPr>
        <w:t>【】</w:t>
      </w:r>
      <w:r>
        <w:rPr>
          <w:rFonts w:ascii="Times New Roman" w:hAnsi="宋体"/>
          <w:spacing w:val="20"/>
          <w:sz w:val="24"/>
          <w:szCs w:val="24"/>
        </w:rPr>
        <w:t>月</w:t>
      </w:r>
      <w:r w:rsidR="007171AE">
        <w:rPr>
          <w:rFonts w:ascii="Times New Roman" w:hint="eastAsia"/>
          <w:spacing w:val="20"/>
          <w:sz w:val="24"/>
          <w:szCs w:val="24"/>
        </w:rPr>
        <w:t>【】</w:t>
      </w:r>
      <w:r>
        <w:rPr>
          <w:rFonts w:ascii="Times New Roman" w:hAnsi="宋体"/>
          <w:spacing w:val="20"/>
          <w:sz w:val="24"/>
          <w:szCs w:val="24"/>
        </w:rPr>
        <w:t>日</w:t>
      </w:r>
    </w:p>
    <w:p w14:paraId="21B986CA" w14:textId="77777777" w:rsidR="00A54ECF" w:rsidRDefault="00A54ECF">
      <w:pPr>
        <w:widowControl/>
        <w:spacing w:line="360" w:lineRule="exact"/>
        <w:jc w:val="both"/>
        <w:rPr>
          <w:rFonts w:ascii="Times New Roman"/>
          <w:spacing w:val="20"/>
          <w:sz w:val="24"/>
          <w:szCs w:val="24"/>
        </w:rPr>
      </w:pPr>
    </w:p>
    <w:p w14:paraId="6574BC83" w14:textId="02FF0EE6" w:rsidR="00A54ECF" w:rsidRDefault="00A54ECF">
      <w:pPr>
        <w:widowControl/>
        <w:spacing w:line="360" w:lineRule="exact"/>
        <w:ind w:left="1530" w:hanging="680"/>
        <w:jc w:val="both"/>
        <w:rPr>
          <w:rFonts w:ascii="Times New Roman"/>
          <w:spacing w:val="20"/>
          <w:sz w:val="24"/>
          <w:szCs w:val="24"/>
        </w:rPr>
      </w:pPr>
      <w:r>
        <w:rPr>
          <w:rFonts w:ascii="Times New Roman" w:hint="eastAsia"/>
          <w:spacing w:val="20"/>
          <w:sz w:val="24"/>
          <w:szCs w:val="24"/>
        </w:rPr>
        <w:t>2</w:t>
      </w:r>
      <w:r>
        <w:rPr>
          <w:rFonts w:ascii="Times New Roman"/>
          <w:spacing w:val="20"/>
          <w:sz w:val="24"/>
          <w:szCs w:val="24"/>
        </w:rPr>
        <w:t>.</w:t>
      </w:r>
      <w:r>
        <w:rPr>
          <w:rFonts w:ascii="Times New Roman"/>
          <w:spacing w:val="20"/>
          <w:sz w:val="24"/>
          <w:szCs w:val="24"/>
        </w:rPr>
        <w:tab/>
      </w:r>
      <w:r>
        <w:rPr>
          <w:rFonts w:ascii="Times New Roman"/>
          <w:spacing w:val="20"/>
          <w:sz w:val="24"/>
          <w:szCs w:val="24"/>
        </w:rPr>
        <w:t>根据</w:t>
      </w:r>
      <w:r>
        <w:rPr>
          <w:rFonts w:ascii="Times New Roman" w:hAnsi="宋体"/>
          <w:b/>
          <w:spacing w:val="20"/>
          <w:sz w:val="24"/>
          <w:szCs w:val="24"/>
          <w:u w:val="single"/>
        </w:rPr>
        <w:t>贷款合同</w:t>
      </w:r>
      <w:r>
        <w:rPr>
          <w:rFonts w:ascii="Times New Roman"/>
          <w:spacing w:val="20"/>
          <w:sz w:val="24"/>
          <w:szCs w:val="24"/>
        </w:rPr>
        <w:t>的约定，本次提款拟采用</w:t>
      </w:r>
      <w:proofErr w:type="gramStart"/>
      <w:r>
        <w:rPr>
          <w:rFonts w:ascii="Times New Roman"/>
          <w:spacing w:val="20"/>
          <w:sz w:val="24"/>
          <w:szCs w:val="24"/>
        </w:rPr>
        <w:t>如下第</w:t>
      </w:r>
      <w:r w:rsidR="007171AE">
        <w:rPr>
          <w:rFonts w:ascii="Times New Roman" w:hint="eastAsia"/>
          <w:spacing w:val="20"/>
          <w:sz w:val="24"/>
          <w:szCs w:val="24"/>
        </w:rPr>
        <w:t>【】</w:t>
      </w:r>
      <w:r>
        <w:rPr>
          <w:rFonts w:ascii="Times New Roman"/>
          <w:spacing w:val="20"/>
          <w:sz w:val="24"/>
          <w:szCs w:val="24"/>
        </w:rPr>
        <w:t>种支付</w:t>
      </w:r>
      <w:proofErr w:type="gramEnd"/>
      <w:r>
        <w:rPr>
          <w:rFonts w:ascii="Times New Roman"/>
          <w:spacing w:val="20"/>
          <w:sz w:val="24"/>
          <w:szCs w:val="24"/>
        </w:rPr>
        <w:t>方式：</w:t>
      </w:r>
    </w:p>
    <w:p w14:paraId="4A70D238" w14:textId="77777777" w:rsidR="00A54ECF" w:rsidRDefault="00A54ECF">
      <w:pPr>
        <w:widowControl/>
        <w:spacing w:line="360" w:lineRule="exact"/>
        <w:ind w:left="1530" w:hanging="680"/>
        <w:jc w:val="both"/>
        <w:rPr>
          <w:rFonts w:ascii="Times New Roman"/>
          <w:spacing w:val="20"/>
          <w:sz w:val="24"/>
          <w:szCs w:val="24"/>
        </w:rPr>
      </w:pPr>
    </w:p>
    <w:p w14:paraId="653D8602" w14:textId="0269AFF7" w:rsidR="00A54ECF" w:rsidRDefault="00A54ECF">
      <w:pPr>
        <w:widowControl/>
        <w:snapToGrid w:val="0"/>
        <w:spacing w:after="240" w:line="360" w:lineRule="exact"/>
        <w:ind w:leftChars="450" w:left="2210" w:hanging="680"/>
        <w:jc w:val="both"/>
        <w:rPr>
          <w:rFonts w:ascii="Times New Roman" w:eastAsia="楷体_GB2312"/>
          <w:sz w:val="24"/>
          <w:szCs w:val="24"/>
        </w:rPr>
      </w:pPr>
      <w:r>
        <w:rPr>
          <w:rFonts w:ascii="Times New Roman" w:eastAsia="楷体_GB2312"/>
          <w:sz w:val="24"/>
          <w:szCs w:val="24"/>
        </w:rPr>
        <w:t>(1)</w:t>
      </w:r>
      <w:r>
        <w:rPr>
          <w:rFonts w:ascii="Times New Roman" w:hAnsi="宋体"/>
          <w:spacing w:val="20"/>
          <w:sz w:val="24"/>
          <w:szCs w:val="24"/>
        </w:rPr>
        <w:tab/>
      </w:r>
      <w:r>
        <w:rPr>
          <w:rFonts w:ascii="Times New Roman" w:hAnsi="宋体" w:hint="eastAsia"/>
          <w:spacing w:val="20"/>
          <w:sz w:val="24"/>
          <w:szCs w:val="24"/>
        </w:rPr>
        <w:t>贷款人</w:t>
      </w:r>
      <w:r>
        <w:rPr>
          <w:rFonts w:ascii="Times New Roman" w:hAnsi="宋体"/>
          <w:spacing w:val="20"/>
          <w:sz w:val="24"/>
          <w:szCs w:val="24"/>
        </w:rPr>
        <w:t>受托支付。我</w:t>
      </w:r>
      <w:r>
        <w:rPr>
          <w:rFonts w:ascii="Times New Roman" w:hAnsi="宋体" w:hint="eastAsia"/>
          <w:spacing w:val="20"/>
          <w:sz w:val="24"/>
          <w:szCs w:val="24"/>
        </w:rPr>
        <w:t>公</w:t>
      </w:r>
      <w:r>
        <w:rPr>
          <w:rFonts w:ascii="Times New Roman" w:hAnsi="宋体"/>
          <w:spacing w:val="20"/>
          <w:sz w:val="24"/>
          <w:szCs w:val="24"/>
        </w:rPr>
        <w:t>司授权和委托贵行将</w:t>
      </w:r>
      <w:r>
        <w:rPr>
          <w:rFonts w:ascii="Times New Roman" w:hAnsi="宋体" w:hint="eastAsia"/>
          <w:spacing w:val="20"/>
          <w:sz w:val="24"/>
          <w:szCs w:val="24"/>
        </w:rPr>
        <w:t>如下</w:t>
      </w:r>
      <w:r>
        <w:rPr>
          <w:rFonts w:ascii="Times New Roman" w:hAnsi="宋体" w:hint="eastAsia"/>
          <w:b/>
          <w:spacing w:val="20"/>
          <w:sz w:val="24"/>
          <w:szCs w:val="24"/>
          <w:u w:val="single"/>
        </w:rPr>
        <w:t>贷款资金</w:t>
      </w:r>
      <w:r>
        <w:rPr>
          <w:rFonts w:ascii="Times New Roman" w:hAnsi="宋体"/>
          <w:spacing w:val="20"/>
          <w:sz w:val="24"/>
          <w:szCs w:val="24"/>
        </w:rPr>
        <w:t>划入</w:t>
      </w:r>
      <w:r>
        <w:rPr>
          <w:rFonts w:ascii="Times New Roman" w:hAnsi="宋体" w:hint="eastAsia"/>
          <w:b/>
          <w:spacing w:val="20"/>
          <w:sz w:val="24"/>
          <w:szCs w:val="24"/>
          <w:u w:val="single"/>
        </w:rPr>
        <w:t>贷款资金账户</w:t>
      </w:r>
      <w:r>
        <w:rPr>
          <w:rFonts w:ascii="Times New Roman" w:hAnsi="宋体"/>
          <w:spacing w:val="20"/>
          <w:sz w:val="24"/>
          <w:szCs w:val="24"/>
        </w:rPr>
        <w:t>，</w:t>
      </w:r>
      <w:r>
        <w:rPr>
          <w:rFonts w:ascii="Times New Roman" w:hAnsi="宋体" w:hint="eastAsia"/>
          <w:spacing w:val="20"/>
          <w:sz w:val="24"/>
          <w:szCs w:val="24"/>
        </w:rPr>
        <w:t>并立即</w:t>
      </w:r>
      <w:r>
        <w:rPr>
          <w:rFonts w:ascii="Times New Roman" w:hAnsi="宋体"/>
          <w:spacing w:val="20"/>
          <w:sz w:val="24"/>
          <w:szCs w:val="24"/>
        </w:rPr>
        <w:t>直接</w:t>
      </w:r>
      <w:r>
        <w:rPr>
          <w:rFonts w:ascii="Times New Roman" w:hAnsi="宋体" w:hint="eastAsia"/>
          <w:spacing w:val="20"/>
          <w:sz w:val="24"/>
          <w:szCs w:val="24"/>
        </w:rPr>
        <w:t>转</w:t>
      </w:r>
      <w:r>
        <w:rPr>
          <w:rFonts w:ascii="Times New Roman" w:hAnsi="宋体"/>
          <w:spacing w:val="20"/>
          <w:sz w:val="24"/>
          <w:szCs w:val="24"/>
        </w:rPr>
        <w:t>付</w:t>
      </w:r>
      <w:r>
        <w:rPr>
          <w:rFonts w:ascii="Times New Roman" w:hAnsi="宋体" w:hint="eastAsia"/>
          <w:spacing w:val="20"/>
          <w:sz w:val="24"/>
          <w:szCs w:val="24"/>
        </w:rPr>
        <w:t>至下列</w:t>
      </w:r>
      <w:r>
        <w:rPr>
          <w:rFonts w:ascii="Times New Roman" w:hAnsi="宋体" w:hint="eastAsia"/>
          <w:b/>
          <w:spacing w:val="20"/>
          <w:sz w:val="24"/>
          <w:szCs w:val="24"/>
          <w:u w:val="single"/>
        </w:rPr>
        <w:t>借款人交易对</w:t>
      </w:r>
      <w:r w:rsidR="00AB225B">
        <w:rPr>
          <w:rFonts w:ascii="Times New Roman" w:hAnsi="宋体" w:hint="eastAsia"/>
          <w:b/>
          <w:spacing w:val="20"/>
          <w:sz w:val="24"/>
          <w:szCs w:val="24"/>
          <w:u w:val="single"/>
        </w:rPr>
        <w:t>象</w:t>
      </w:r>
      <w:r>
        <w:rPr>
          <w:rFonts w:ascii="Times New Roman" w:hAnsi="宋体" w:hint="eastAsia"/>
          <w:b/>
          <w:spacing w:val="20"/>
          <w:sz w:val="24"/>
          <w:szCs w:val="24"/>
          <w:u w:val="single"/>
        </w:rPr>
        <w:t>账户</w:t>
      </w:r>
      <w:r>
        <w:rPr>
          <w:rFonts w:ascii="Times New Roman" w:hAnsi="宋体"/>
          <w:spacing w:val="20"/>
          <w:sz w:val="24"/>
          <w:szCs w:val="24"/>
        </w:rPr>
        <w:t>：</w:t>
      </w:r>
      <w:r>
        <w:rPr>
          <w:rFonts w:ascii="Times New Roman" w:hAnsi="宋体"/>
          <w:b/>
          <w:spacing w:val="20"/>
          <w:sz w:val="24"/>
          <w:szCs w:val="24"/>
          <w:u w:val="single"/>
        </w:rPr>
        <w:t>人民币</w:t>
      </w:r>
      <w:r w:rsidR="007171AE">
        <w:rPr>
          <w:rFonts w:ascii="Times New Roman" w:hint="eastAsia"/>
          <w:spacing w:val="20"/>
          <w:sz w:val="24"/>
          <w:szCs w:val="24"/>
        </w:rPr>
        <w:t>【】</w:t>
      </w:r>
      <w:r>
        <w:rPr>
          <w:rFonts w:ascii="Times New Roman" w:hAnsi="宋体"/>
          <w:spacing w:val="20"/>
          <w:sz w:val="24"/>
          <w:szCs w:val="24"/>
          <w:lang w:val="en-GB"/>
        </w:rPr>
        <w:t>元</w:t>
      </w:r>
      <w:r>
        <w:rPr>
          <w:rFonts w:ascii="Times New Roman" w:hAnsi="宋体"/>
          <w:spacing w:val="20"/>
          <w:sz w:val="24"/>
          <w:szCs w:val="24"/>
        </w:rPr>
        <w:t>整；具体付款信息见以下《受托支付清单》：</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13"/>
        <w:gridCol w:w="1020"/>
        <w:gridCol w:w="1190"/>
        <w:gridCol w:w="1427"/>
        <w:gridCol w:w="1020"/>
        <w:gridCol w:w="1360"/>
        <w:gridCol w:w="1190"/>
        <w:gridCol w:w="850"/>
      </w:tblGrid>
      <w:tr w:rsidR="00A54ECF" w14:paraId="75DD86A3" w14:textId="77777777" w:rsidTr="008E09A4">
        <w:tc>
          <w:tcPr>
            <w:tcW w:w="7820" w:type="dxa"/>
            <w:gridSpan w:val="7"/>
            <w:tcBorders>
              <w:right w:val="nil"/>
            </w:tcBorders>
          </w:tcPr>
          <w:p w14:paraId="044AE880" w14:textId="77777777" w:rsidR="00A54ECF" w:rsidRDefault="00A54ECF">
            <w:pPr>
              <w:widowControl/>
              <w:snapToGrid w:val="0"/>
              <w:spacing w:after="120" w:line="360" w:lineRule="exact"/>
              <w:jc w:val="center"/>
              <w:rPr>
                <w:rFonts w:ascii="Times New Roman"/>
                <w:spacing w:val="20"/>
                <w:sz w:val="24"/>
                <w:szCs w:val="24"/>
              </w:rPr>
            </w:pPr>
            <w:r>
              <w:rPr>
                <w:rFonts w:ascii="Times New Roman" w:hAnsi="宋体"/>
                <w:spacing w:val="20"/>
                <w:sz w:val="24"/>
                <w:szCs w:val="24"/>
              </w:rPr>
              <w:t>受托支付清单</w:t>
            </w:r>
          </w:p>
        </w:tc>
        <w:tc>
          <w:tcPr>
            <w:tcW w:w="850" w:type="dxa"/>
            <w:tcBorders>
              <w:left w:val="nil"/>
            </w:tcBorders>
          </w:tcPr>
          <w:p w14:paraId="48C62DF2"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币种：</w:t>
            </w:r>
          </w:p>
        </w:tc>
      </w:tr>
      <w:tr w:rsidR="00A54ECF" w14:paraId="25F3978D" w14:textId="77777777">
        <w:tc>
          <w:tcPr>
            <w:tcW w:w="613" w:type="dxa"/>
          </w:tcPr>
          <w:p w14:paraId="4E83005E"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序号</w:t>
            </w:r>
          </w:p>
        </w:tc>
        <w:tc>
          <w:tcPr>
            <w:tcW w:w="1020" w:type="dxa"/>
          </w:tcPr>
          <w:p w14:paraId="12B1F862"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付款日期</w:t>
            </w:r>
          </w:p>
        </w:tc>
        <w:tc>
          <w:tcPr>
            <w:tcW w:w="1190" w:type="dxa"/>
          </w:tcPr>
          <w:p w14:paraId="50928019"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付款金额</w:t>
            </w:r>
          </w:p>
        </w:tc>
        <w:tc>
          <w:tcPr>
            <w:tcW w:w="1427" w:type="dxa"/>
          </w:tcPr>
          <w:p w14:paraId="1F491746"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收款人名称</w:t>
            </w:r>
          </w:p>
        </w:tc>
        <w:tc>
          <w:tcPr>
            <w:tcW w:w="1020" w:type="dxa"/>
          </w:tcPr>
          <w:p w14:paraId="520EAA40"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收款行</w:t>
            </w:r>
          </w:p>
        </w:tc>
        <w:tc>
          <w:tcPr>
            <w:tcW w:w="1360" w:type="dxa"/>
          </w:tcPr>
          <w:p w14:paraId="17A64094" w14:textId="5E8E32EA"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收款账户</w:t>
            </w:r>
            <w:r>
              <w:rPr>
                <w:rFonts w:ascii="Times New Roman" w:hAnsi="宋体" w:hint="eastAsia"/>
                <w:spacing w:val="20"/>
                <w:sz w:val="24"/>
                <w:szCs w:val="24"/>
              </w:rPr>
              <w:t>(</w:t>
            </w:r>
            <w:r>
              <w:rPr>
                <w:rFonts w:ascii="Times New Roman" w:hAnsi="宋体" w:hint="eastAsia"/>
                <w:spacing w:val="20"/>
                <w:sz w:val="24"/>
                <w:szCs w:val="24"/>
              </w:rPr>
              <w:t>借款人交易对</w:t>
            </w:r>
            <w:r w:rsidR="00AB225B" w:rsidRPr="00AB225B">
              <w:rPr>
                <w:rFonts w:ascii="Times New Roman" w:hAnsi="宋体" w:hint="eastAsia"/>
                <w:spacing w:val="20"/>
                <w:sz w:val="24"/>
                <w:szCs w:val="24"/>
              </w:rPr>
              <w:t>象</w:t>
            </w:r>
            <w:r>
              <w:rPr>
                <w:rFonts w:ascii="Times New Roman" w:hAnsi="宋体" w:hint="eastAsia"/>
                <w:spacing w:val="20"/>
                <w:sz w:val="24"/>
                <w:szCs w:val="24"/>
              </w:rPr>
              <w:t>账户</w:t>
            </w:r>
            <w:r>
              <w:rPr>
                <w:rFonts w:ascii="Times New Roman" w:hAnsi="宋体" w:hint="eastAsia"/>
                <w:spacing w:val="20"/>
                <w:sz w:val="24"/>
                <w:szCs w:val="24"/>
              </w:rPr>
              <w:t>)</w:t>
            </w:r>
          </w:p>
        </w:tc>
        <w:tc>
          <w:tcPr>
            <w:tcW w:w="1190" w:type="dxa"/>
          </w:tcPr>
          <w:p w14:paraId="600833BF"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资金用途</w:t>
            </w:r>
          </w:p>
        </w:tc>
        <w:tc>
          <w:tcPr>
            <w:tcW w:w="850" w:type="dxa"/>
          </w:tcPr>
          <w:p w14:paraId="35B61941" w14:textId="77777777" w:rsidR="00A54ECF" w:rsidRDefault="00A54ECF">
            <w:pPr>
              <w:widowControl/>
              <w:snapToGrid w:val="0"/>
              <w:spacing w:after="120" w:line="360" w:lineRule="exact"/>
              <w:jc w:val="both"/>
              <w:rPr>
                <w:rFonts w:ascii="Times New Roman"/>
                <w:spacing w:val="20"/>
                <w:sz w:val="24"/>
                <w:szCs w:val="24"/>
              </w:rPr>
            </w:pPr>
            <w:r>
              <w:rPr>
                <w:rFonts w:ascii="Times New Roman" w:hAnsi="宋体"/>
                <w:spacing w:val="20"/>
                <w:sz w:val="24"/>
                <w:szCs w:val="24"/>
              </w:rPr>
              <w:t>备注</w:t>
            </w:r>
          </w:p>
        </w:tc>
      </w:tr>
      <w:tr w:rsidR="00A54ECF" w14:paraId="63EE90AD" w14:textId="77777777" w:rsidTr="008E09A4">
        <w:tc>
          <w:tcPr>
            <w:tcW w:w="613" w:type="dxa"/>
          </w:tcPr>
          <w:p w14:paraId="0D09B3E6" w14:textId="77777777" w:rsidR="00A54ECF" w:rsidRDefault="00A54ECF">
            <w:pPr>
              <w:widowControl/>
              <w:snapToGrid w:val="0"/>
              <w:spacing w:after="120" w:line="360" w:lineRule="exact"/>
              <w:jc w:val="both"/>
              <w:rPr>
                <w:rFonts w:ascii="Times New Roman"/>
                <w:spacing w:val="20"/>
                <w:sz w:val="24"/>
                <w:szCs w:val="24"/>
              </w:rPr>
            </w:pPr>
          </w:p>
        </w:tc>
        <w:tc>
          <w:tcPr>
            <w:tcW w:w="1020" w:type="dxa"/>
          </w:tcPr>
          <w:p w14:paraId="48473075" w14:textId="77777777" w:rsidR="00A54ECF" w:rsidRDefault="00A54ECF">
            <w:pPr>
              <w:widowControl/>
              <w:snapToGrid w:val="0"/>
              <w:spacing w:after="120" w:line="360" w:lineRule="exact"/>
              <w:jc w:val="both"/>
              <w:rPr>
                <w:rFonts w:ascii="Times New Roman"/>
                <w:spacing w:val="20"/>
                <w:sz w:val="24"/>
                <w:szCs w:val="24"/>
              </w:rPr>
            </w:pPr>
          </w:p>
        </w:tc>
        <w:tc>
          <w:tcPr>
            <w:tcW w:w="1190" w:type="dxa"/>
          </w:tcPr>
          <w:p w14:paraId="6E1AD14B" w14:textId="77777777" w:rsidR="00A54ECF" w:rsidRDefault="00A54ECF">
            <w:pPr>
              <w:widowControl/>
              <w:snapToGrid w:val="0"/>
              <w:spacing w:after="120" w:line="360" w:lineRule="exact"/>
              <w:jc w:val="both"/>
              <w:rPr>
                <w:rFonts w:ascii="Times New Roman"/>
                <w:spacing w:val="20"/>
                <w:sz w:val="24"/>
                <w:szCs w:val="24"/>
              </w:rPr>
            </w:pPr>
          </w:p>
        </w:tc>
        <w:tc>
          <w:tcPr>
            <w:tcW w:w="1427" w:type="dxa"/>
          </w:tcPr>
          <w:p w14:paraId="15DC0D74" w14:textId="77777777" w:rsidR="00A54ECF" w:rsidRDefault="00A54ECF">
            <w:pPr>
              <w:widowControl/>
              <w:snapToGrid w:val="0"/>
              <w:spacing w:after="120" w:line="360" w:lineRule="exact"/>
              <w:jc w:val="both"/>
              <w:rPr>
                <w:rFonts w:ascii="Times New Roman"/>
                <w:spacing w:val="20"/>
                <w:sz w:val="24"/>
                <w:szCs w:val="24"/>
              </w:rPr>
            </w:pPr>
          </w:p>
        </w:tc>
        <w:tc>
          <w:tcPr>
            <w:tcW w:w="1020" w:type="dxa"/>
          </w:tcPr>
          <w:p w14:paraId="35FCE180" w14:textId="77777777" w:rsidR="00A54ECF" w:rsidRDefault="00A54ECF">
            <w:pPr>
              <w:widowControl/>
              <w:snapToGrid w:val="0"/>
              <w:spacing w:after="120" w:line="360" w:lineRule="exact"/>
              <w:jc w:val="both"/>
              <w:rPr>
                <w:rFonts w:ascii="Times New Roman"/>
                <w:spacing w:val="20"/>
                <w:sz w:val="24"/>
                <w:szCs w:val="24"/>
              </w:rPr>
            </w:pPr>
          </w:p>
        </w:tc>
        <w:tc>
          <w:tcPr>
            <w:tcW w:w="1360" w:type="dxa"/>
          </w:tcPr>
          <w:p w14:paraId="4163B47B" w14:textId="77777777" w:rsidR="00A54ECF" w:rsidRDefault="00A54ECF">
            <w:pPr>
              <w:widowControl/>
              <w:snapToGrid w:val="0"/>
              <w:spacing w:after="120" w:line="360" w:lineRule="exact"/>
              <w:jc w:val="both"/>
              <w:rPr>
                <w:rFonts w:ascii="Times New Roman"/>
                <w:spacing w:val="20"/>
                <w:sz w:val="24"/>
                <w:szCs w:val="24"/>
              </w:rPr>
            </w:pPr>
          </w:p>
        </w:tc>
        <w:tc>
          <w:tcPr>
            <w:tcW w:w="1190" w:type="dxa"/>
          </w:tcPr>
          <w:p w14:paraId="290FA961" w14:textId="77777777" w:rsidR="00A54ECF" w:rsidRDefault="00A54ECF">
            <w:pPr>
              <w:widowControl/>
              <w:snapToGrid w:val="0"/>
              <w:spacing w:after="120" w:line="360" w:lineRule="exact"/>
              <w:jc w:val="both"/>
              <w:rPr>
                <w:rFonts w:ascii="Times New Roman"/>
                <w:spacing w:val="20"/>
                <w:sz w:val="24"/>
                <w:szCs w:val="24"/>
              </w:rPr>
            </w:pPr>
          </w:p>
        </w:tc>
        <w:tc>
          <w:tcPr>
            <w:tcW w:w="850" w:type="dxa"/>
          </w:tcPr>
          <w:p w14:paraId="58E1A7C8" w14:textId="77777777" w:rsidR="00A54ECF" w:rsidRDefault="00A54ECF">
            <w:pPr>
              <w:widowControl/>
              <w:snapToGrid w:val="0"/>
              <w:spacing w:after="120" w:line="360" w:lineRule="exact"/>
              <w:jc w:val="both"/>
              <w:rPr>
                <w:rFonts w:ascii="Times New Roman"/>
                <w:spacing w:val="20"/>
                <w:sz w:val="24"/>
                <w:szCs w:val="24"/>
              </w:rPr>
            </w:pPr>
          </w:p>
        </w:tc>
      </w:tr>
      <w:tr w:rsidR="00A54ECF" w14:paraId="28DCE749" w14:textId="77777777" w:rsidTr="008E09A4">
        <w:tc>
          <w:tcPr>
            <w:tcW w:w="613" w:type="dxa"/>
          </w:tcPr>
          <w:p w14:paraId="523121B3" w14:textId="77777777" w:rsidR="00A54ECF" w:rsidRDefault="00A54ECF">
            <w:pPr>
              <w:widowControl/>
              <w:snapToGrid w:val="0"/>
              <w:spacing w:after="120" w:line="360" w:lineRule="exact"/>
              <w:jc w:val="both"/>
              <w:rPr>
                <w:rFonts w:ascii="Times New Roman"/>
                <w:spacing w:val="20"/>
                <w:sz w:val="24"/>
                <w:szCs w:val="24"/>
              </w:rPr>
            </w:pPr>
          </w:p>
        </w:tc>
        <w:tc>
          <w:tcPr>
            <w:tcW w:w="1020" w:type="dxa"/>
          </w:tcPr>
          <w:p w14:paraId="41E6BC99" w14:textId="77777777" w:rsidR="00A54ECF" w:rsidRDefault="00A54ECF">
            <w:pPr>
              <w:widowControl/>
              <w:snapToGrid w:val="0"/>
              <w:spacing w:after="120" w:line="360" w:lineRule="exact"/>
              <w:jc w:val="both"/>
              <w:rPr>
                <w:rFonts w:ascii="Times New Roman"/>
                <w:spacing w:val="20"/>
                <w:sz w:val="24"/>
                <w:szCs w:val="24"/>
              </w:rPr>
            </w:pPr>
          </w:p>
        </w:tc>
        <w:tc>
          <w:tcPr>
            <w:tcW w:w="1190" w:type="dxa"/>
          </w:tcPr>
          <w:p w14:paraId="4BDE1AFD" w14:textId="77777777" w:rsidR="00A54ECF" w:rsidRDefault="00A54ECF">
            <w:pPr>
              <w:widowControl/>
              <w:snapToGrid w:val="0"/>
              <w:spacing w:after="120" w:line="360" w:lineRule="exact"/>
              <w:jc w:val="both"/>
              <w:rPr>
                <w:rFonts w:ascii="Times New Roman"/>
                <w:spacing w:val="20"/>
                <w:sz w:val="24"/>
                <w:szCs w:val="24"/>
              </w:rPr>
            </w:pPr>
          </w:p>
        </w:tc>
        <w:tc>
          <w:tcPr>
            <w:tcW w:w="1427" w:type="dxa"/>
          </w:tcPr>
          <w:p w14:paraId="22BE3AD9" w14:textId="77777777" w:rsidR="00A54ECF" w:rsidRDefault="00A54ECF">
            <w:pPr>
              <w:widowControl/>
              <w:snapToGrid w:val="0"/>
              <w:spacing w:after="120" w:line="360" w:lineRule="exact"/>
              <w:jc w:val="both"/>
              <w:rPr>
                <w:rFonts w:ascii="Times New Roman"/>
                <w:spacing w:val="20"/>
                <w:sz w:val="24"/>
                <w:szCs w:val="24"/>
              </w:rPr>
            </w:pPr>
          </w:p>
        </w:tc>
        <w:tc>
          <w:tcPr>
            <w:tcW w:w="1020" w:type="dxa"/>
          </w:tcPr>
          <w:p w14:paraId="76E44FA0" w14:textId="77777777" w:rsidR="00A54ECF" w:rsidRDefault="00A54ECF">
            <w:pPr>
              <w:widowControl/>
              <w:snapToGrid w:val="0"/>
              <w:spacing w:after="120" w:line="360" w:lineRule="exact"/>
              <w:jc w:val="both"/>
              <w:rPr>
                <w:rFonts w:ascii="Times New Roman"/>
                <w:spacing w:val="20"/>
                <w:sz w:val="24"/>
                <w:szCs w:val="24"/>
              </w:rPr>
            </w:pPr>
          </w:p>
        </w:tc>
        <w:tc>
          <w:tcPr>
            <w:tcW w:w="1360" w:type="dxa"/>
          </w:tcPr>
          <w:p w14:paraId="2FCFA131" w14:textId="77777777" w:rsidR="00A54ECF" w:rsidRDefault="00A54ECF">
            <w:pPr>
              <w:widowControl/>
              <w:snapToGrid w:val="0"/>
              <w:spacing w:after="120" w:line="360" w:lineRule="exact"/>
              <w:jc w:val="both"/>
              <w:rPr>
                <w:rFonts w:ascii="Times New Roman"/>
                <w:spacing w:val="20"/>
                <w:sz w:val="24"/>
                <w:szCs w:val="24"/>
              </w:rPr>
            </w:pPr>
          </w:p>
        </w:tc>
        <w:tc>
          <w:tcPr>
            <w:tcW w:w="1190" w:type="dxa"/>
          </w:tcPr>
          <w:p w14:paraId="4B679636" w14:textId="77777777" w:rsidR="00A54ECF" w:rsidRDefault="00A54ECF">
            <w:pPr>
              <w:widowControl/>
              <w:snapToGrid w:val="0"/>
              <w:spacing w:after="120" w:line="360" w:lineRule="exact"/>
              <w:jc w:val="both"/>
              <w:rPr>
                <w:rFonts w:ascii="Times New Roman"/>
                <w:spacing w:val="20"/>
                <w:sz w:val="24"/>
                <w:szCs w:val="24"/>
              </w:rPr>
            </w:pPr>
          </w:p>
        </w:tc>
        <w:tc>
          <w:tcPr>
            <w:tcW w:w="850" w:type="dxa"/>
          </w:tcPr>
          <w:p w14:paraId="5FFA8569" w14:textId="77777777" w:rsidR="00A54ECF" w:rsidRDefault="00A54ECF">
            <w:pPr>
              <w:widowControl/>
              <w:snapToGrid w:val="0"/>
              <w:spacing w:after="120" w:line="360" w:lineRule="exact"/>
              <w:jc w:val="both"/>
              <w:rPr>
                <w:rFonts w:ascii="Times New Roman"/>
                <w:spacing w:val="20"/>
                <w:sz w:val="24"/>
                <w:szCs w:val="24"/>
              </w:rPr>
            </w:pPr>
          </w:p>
        </w:tc>
      </w:tr>
    </w:tbl>
    <w:p w14:paraId="3DA1A2B4" w14:textId="77777777" w:rsidR="00A54ECF" w:rsidRDefault="00A54ECF">
      <w:pPr>
        <w:widowControl/>
        <w:snapToGrid w:val="0"/>
        <w:spacing w:after="240" w:line="360" w:lineRule="exact"/>
        <w:ind w:leftChars="149" w:left="1017" w:hanging="510"/>
        <w:rPr>
          <w:rFonts w:ascii="Times New Roman" w:eastAsia="楷体_GB2312"/>
          <w:sz w:val="24"/>
          <w:szCs w:val="24"/>
        </w:rPr>
      </w:pPr>
    </w:p>
    <w:p w14:paraId="7CEB9C4B" w14:textId="558F46D8" w:rsidR="00A54ECF" w:rsidRDefault="00A54ECF">
      <w:pPr>
        <w:widowControl/>
        <w:snapToGrid w:val="0"/>
        <w:spacing w:after="240" w:line="360" w:lineRule="exact"/>
        <w:ind w:leftChars="450" w:left="2210" w:hanging="680"/>
        <w:jc w:val="both"/>
        <w:rPr>
          <w:rFonts w:ascii="Times New Roman" w:hAnsi="宋体"/>
          <w:spacing w:val="20"/>
          <w:sz w:val="24"/>
          <w:szCs w:val="24"/>
        </w:rPr>
      </w:pPr>
      <w:r>
        <w:rPr>
          <w:rFonts w:ascii="Times New Roman" w:hAnsi="宋体"/>
          <w:spacing w:val="20"/>
          <w:sz w:val="24"/>
          <w:szCs w:val="24"/>
        </w:rPr>
        <w:t>(2)</w:t>
      </w:r>
      <w:r>
        <w:rPr>
          <w:rFonts w:ascii="Times New Roman" w:hAnsi="宋体"/>
          <w:spacing w:val="20"/>
          <w:sz w:val="24"/>
          <w:szCs w:val="24"/>
        </w:rPr>
        <w:tab/>
      </w:r>
      <w:r>
        <w:rPr>
          <w:rFonts w:ascii="Times New Roman" w:hAnsi="宋体"/>
          <w:spacing w:val="20"/>
          <w:sz w:val="24"/>
          <w:szCs w:val="24"/>
        </w:rPr>
        <w:t>借款人自主支付。</w:t>
      </w:r>
      <w:r>
        <w:rPr>
          <w:rFonts w:ascii="Times New Roman" w:hAnsi="宋体" w:hint="eastAsia"/>
          <w:spacing w:val="20"/>
          <w:sz w:val="24"/>
          <w:szCs w:val="24"/>
        </w:rPr>
        <w:t>我公司授权和委托贵行将如下</w:t>
      </w:r>
      <w:r>
        <w:rPr>
          <w:rFonts w:ascii="Times New Roman" w:hAnsi="宋体" w:hint="eastAsia"/>
          <w:b/>
          <w:spacing w:val="20"/>
          <w:sz w:val="24"/>
          <w:szCs w:val="24"/>
          <w:u w:val="single"/>
        </w:rPr>
        <w:t>贷款资金</w:t>
      </w:r>
      <w:r>
        <w:rPr>
          <w:rFonts w:ascii="Times New Roman" w:hAnsi="宋体" w:hint="eastAsia"/>
          <w:spacing w:val="20"/>
          <w:sz w:val="24"/>
          <w:szCs w:val="24"/>
        </w:rPr>
        <w:t>划入</w:t>
      </w:r>
      <w:r>
        <w:rPr>
          <w:rFonts w:ascii="Times New Roman" w:hAnsi="宋体" w:hint="eastAsia"/>
          <w:b/>
          <w:spacing w:val="20"/>
          <w:sz w:val="24"/>
          <w:szCs w:val="24"/>
          <w:u w:val="single"/>
        </w:rPr>
        <w:t>贷款资金账户</w:t>
      </w:r>
      <w:r>
        <w:rPr>
          <w:rFonts w:ascii="Times New Roman" w:hAnsi="宋体" w:hint="eastAsia"/>
          <w:spacing w:val="20"/>
          <w:sz w:val="24"/>
          <w:szCs w:val="24"/>
        </w:rPr>
        <w:t>：</w:t>
      </w:r>
      <w:r>
        <w:rPr>
          <w:rFonts w:ascii="Times New Roman" w:hAnsi="宋体"/>
          <w:b/>
          <w:spacing w:val="20"/>
          <w:sz w:val="24"/>
          <w:szCs w:val="24"/>
          <w:u w:val="single"/>
        </w:rPr>
        <w:t>人民币</w:t>
      </w:r>
      <w:r w:rsidR="007171AE">
        <w:rPr>
          <w:rFonts w:ascii="Times New Roman" w:hint="eastAsia"/>
          <w:spacing w:val="20"/>
          <w:sz w:val="24"/>
          <w:szCs w:val="24"/>
        </w:rPr>
        <w:t>【】</w:t>
      </w:r>
      <w:r>
        <w:rPr>
          <w:rFonts w:ascii="Times New Roman" w:hAnsi="宋体"/>
          <w:spacing w:val="20"/>
          <w:sz w:val="24"/>
          <w:szCs w:val="24"/>
          <w:lang w:val="en-GB"/>
        </w:rPr>
        <w:t>元</w:t>
      </w:r>
      <w:r>
        <w:rPr>
          <w:rFonts w:ascii="Times New Roman" w:hAnsi="宋体"/>
          <w:spacing w:val="20"/>
          <w:sz w:val="24"/>
          <w:szCs w:val="24"/>
        </w:rPr>
        <w:t>整；主要用途</w:t>
      </w:r>
      <w:r>
        <w:rPr>
          <w:rFonts w:ascii="Times New Roman" w:hAnsi="宋体" w:hint="eastAsia"/>
          <w:spacing w:val="20"/>
          <w:sz w:val="24"/>
          <w:szCs w:val="24"/>
        </w:rPr>
        <w:t>是</w:t>
      </w:r>
      <w:r w:rsidR="007171AE">
        <w:rPr>
          <w:rFonts w:ascii="Times New Roman" w:hint="eastAsia"/>
          <w:spacing w:val="20"/>
          <w:sz w:val="24"/>
          <w:szCs w:val="24"/>
        </w:rPr>
        <w:t>【】</w:t>
      </w:r>
      <w:r>
        <w:rPr>
          <w:rFonts w:ascii="Times New Roman" w:hAnsi="宋体" w:hint="eastAsia"/>
          <w:spacing w:val="20"/>
          <w:sz w:val="24"/>
          <w:szCs w:val="24"/>
        </w:rPr>
        <w:t>。</w:t>
      </w:r>
    </w:p>
    <w:p w14:paraId="75D7DF55" w14:textId="77777777" w:rsidR="00A54ECF" w:rsidRDefault="00A54ECF">
      <w:pPr>
        <w:widowControl/>
        <w:spacing w:line="360" w:lineRule="exact"/>
        <w:ind w:left="2210" w:hanging="50"/>
        <w:jc w:val="both"/>
        <w:rPr>
          <w:rFonts w:ascii="Times New Roman"/>
          <w:spacing w:val="20"/>
          <w:sz w:val="24"/>
          <w:szCs w:val="24"/>
        </w:rPr>
      </w:pPr>
    </w:p>
    <w:p w14:paraId="759FA3E8" w14:textId="77777777" w:rsidR="00A54ECF" w:rsidRDefault="00A54ECF">
      <w:pPr>
        <w:widowControl/>
        <w:spacing w:line="360" w:lineRule="exact"/>
        <w:ind w:left="1530" w:hanging="690"/>
        <w:jc w:val="both"/>
        <w:rPr>
          <w:rFonts w:ascii="Times New Roman"/>
          <w:spacing w:val="20"/>
          <w:sz w:val="24"/>
          <w:szCs w:val="24"/>
        </w:rPr>
      </w:pPr>
      <w:r>
        <w:rPr>
          <w:rFonts w:ascii="Times New Roman" w:hAnsi="宋体" w:hint="eastAsia"/>
          <w:spacing w:val="20"/>
          <w:sz w:val="24"/>
          <w:szCs w:val="24"/>
        </w:rPr>
        <w:t>3.</w:t>
      </w:r>
      <w:r>
        <w:rPr>
          <w:rFonts w:ascii="Times New Roman" w:hAnsi="宋体" w:hint="eastAsia"/>
          <w:spacing w:val="20"/>
          <w:sz w:val="24"/>
          <w:szCs w:val="24"/>
        </w:rPr>
        <w:tab/>
      </w:r>
      <w:r>
        <w:rPr>
          <w:rFonts w:ascii="Times New Roman" w:hAnsi="宋体"/>
          <w:spacing w:val="20"/>
          <w:sz w:val="24"/>
          <w:szCs w:val="24"/>
        </w:rPr>
        <w:t>我公司确认</w:t>
      </w:r>
      <w:r>
        <w:rPr>
          <w:rFonts w:ascii="Times New Roman" w:hAnsi="宋体" w:hint="eastAsia"/>
          <w:spacing w:val="20"/>
          <w:sz w:val="24"/>
          <w:szCs w:val="24"/>
        </w:rPr>
        <w:t>在</w:t>
      </w:r>
      <w:r>
        <w:rPr>
          <w:rFonts w:ascii="Times New Roman" w:hAnsi="宋体"/>
          <w:b/>
          <w:spacing w:val="20"/>
          <w:sz w:val="24"/>
          <w:szCs w:val="24"/>
          <w:u w:val="single"/>
        </w:rPr>
        <w:t>贷款合同</w:t>
      </w:r>
      <w:r>
        <w:rPr>
          <w:rFonts w:ascii="Times New Roman" w:hAnsi="宋体"/>
          <w:spacing w:val="20"/>
          <w:sz w:val="24"/>
          <w:szCs w:val="24"/>
        </w:rPr>
        <w:t>第十三条</w:t>
      </w:r>
      <w:r>
        <w:rPr>
          <w:rFonts w:ascii="Times New Roman"/>
          <w:spacing w:val="20"/>
          <w:sz w:val="24"/>
          <w:szCs w:val="24"/>
        </w:rPr>
        <w:t>(</w:t>
      </w:r>
      <w:r>
        <w:rPr>
          <w:rFonts w:ascii="Times New Roman" w:hAnsi="宋体"/>
          <w:i/>
          <w:spacing w:val="20"/>
          <w:sz w:val="24"/>
          <w:szCs w:val="24"/>
        </w:rPr>
        <w:t>事实陈述</w:t>
      </w:r>
      <w:r>
        <w:rPr>
          <w:rFonts w:ascii="Times New Roman"/>
          <w:spacing w:val="20"/>
          <w:sz w:val="24"/>
          <w:szCs w:val="24"/>
        </w:rPr>
        <w:t>)</w:t>
      </w:r>
      <w:r>
        <w:rPr>
          <w:rFonts w:ascii="Times New Roman" w:hint="eastAsia"/>
          <w:spacing w:val="20"/>
          <w:sz w:val="24"/>
          <w:szCs w:val="24"/>
        </w:rPr>
        <w:t>和</w:t>
      </w:r>
      <w:r>
        <w:rPr>
          <w:rFonts w:ascii="Times New Roman" w:hAnsi="宋体"/>
          <w:spacing w:val="20"/>
          <w:sz w:val="24"/>
          <w:szCs w:val="24"/>
        </w:rPr>
        <w:t>第十</w:t>
      </w:r>
      <w:r>
        <w:rPr>
          <w:rFonts w:ascii="Times New Roman" w:hAnsi="宋体" w:hint="eastAsia"/>
          <w:spacing w:val="20"/>
          <w:sz w:val="24"/>
          <w:szCs w:val="24"/>
        </w:rPr>
        <w:t>四</w:t>
      </w:r>
      <w:r>
        <w:rPr>
          <w:rFonts w:ascii="Times New Roman" w:hAnsi="宋体"/>
          <w:spacing w:val="20"/>
          <w:sz w:val="24"/>
          <w:szCs w:val="24"/>
        </w:rPr>
        <w:t>条</w:t>
      </w:r>
      <w:r>
        <w:rPr>
          <w:rFonts w:ascii="Times New Roman"/>
          <w:spacing w:val="20"/>
          <w:sz w:val="24"/>
          <w:szCs w:val="24"/>
        </w:rPr>
        <w:t>(</w:t>
      </w:r>
      <w:r>
        <w:rPr>
          <w:rFonts w:ascii="Times New Roman" w:hAnsi="宋体" w:hint="eastAsia"/>
          <w:i/>
          <w:spacing w:val="20"/>
          <w:sz w:val="24"/>
          <w:szCs w:val="24"/>
        </w:rPr>
        <w:t>约定事项</w:t>
      </w:r>
      <w:r>
        <w:rPr>
          <w:rFonts w:ascii="Times New Roman"/>
          <w:spacing w:val="20"/>
          <w:sz w:val="24"/>
          <w:szCs w:val="24"/>
        </w:rPr>
        <w:t>)</w:t>
      </w:r>
      <w:r>
        <w:rPr>
          <w:rFonts w:ascii="Times New Roman" w:hAnsi="宋体" w:hint="eastAsia"/>
          <w:spacing w:val="20"/>
          <w:sz w:val="24"/>
          <w:szCs w:val="24"/>
        </w:rPr>
        <w:t>项下</w:t>
      </w:r>
      <w:proofErr w:type="gramStart"/>
      <w:r>
        <w:rPr>
          <w:rFonts w:ascii="Times New Roman" w:hAnsi="宋体" w:hint="eastAsia"/>
          <w:spacing w:val="20"/>
          <w:sz w:val="24"/>
          <w:szCs w:val="24"/>
        </w:rPr>
        <w:t>作出</w:t>
      </w:r>
      <w:proofErr w:type="gramEnd"/>
      <w:r>
        <w:rPr>
          <w:rFonts w:ascii="Times New Roman" w:hAnsi="宋体"/>
          <w:spacing w:val="20"/>
          <w:sz w:val="24"/>
          <w:szCs w:val="24"/>
        </w:rPr>
        <w:t>的各项事实陈述</w:t>
      </w:r>
      <w:r>
        <w:rPr>
          <w:rFonts w:ascii="Times New Roman" w:hAnsi="宋体" w:hint="eastAsia"/>
          <w:spacing w:val="20"/>
          <w:sz w:val="24"/>
          <w:szCs w:val="24"/>
        </w:rPr>
        <w:t>和约定事项</w:t>
      </w:r>
      <w:r>
        <w:rPr>
          <w:rFonts w:ascii="Times New Roman" w:hAnsi="宋体"/>
          <w:spacing w:val="20"/>
          <w:sz w:val="24"/>
          <w:szCs w:val="24"/>
        </w:rPr>
        <w:t>在本通知之日仍是真实及</w:t>
      </w:r>
      <w:r>
        <w:rPr>
          <w:rFonts w:ascii="Times New Roman" w:hAnsi="宋体" w:hint="eastAsia"/>
          <w:spacing w:val="20"/>
          <w:sz w:val="24"/>
          <w:szCs w:val="24"/>
        </w:rPr>
        <w:t>准</w:t>
      </w:r>
      <w:r>
        <w:rPr>
          <w:rFonts w:ascii="Times New Roman" w:hAnsi="宋体"/>
          <w:spacing w:val="20"/>
          <w:sz w:val="24"/>
          <w:szCs w:val="24"/>
        </w:rPr>
        <w:t>确的；该等事实陈述</w:t>
      </w:r>
      <w:r>
        <w:rPr>
          <w:rFonts w:ascii="Times New Roman" w:hAnsi="宋体" w:hint="eastAsia"/>
          <w:spacing w:val="20"/>
          <w:sz w:val="24"/>
          <w:szCs w:val="24"/>
        </w:rPr>
        <w:t>和约定事项</w:t>
      </w:r>
      <w:r>
        <w:rPr>
          <w:rFonts w:ascii="Times New Roman" w:hAnsi="宋体"/>
          <w:spacing w:val="20"/>
          <w:sz w:val="24"/>
          <w:szCs w:val="24"/>
        </w:rPr>
        <w:t>在</w:t>
      </w:r>
      <w:r>
        <w:rPr>
          <w:rFonts w:ascii="Times New Roman" w:hAnsi="宋体"/>
          <w:b/>
          <w:spacing w:val="20"/>
          <w:sz w:val="24"/>
          <w:szCs w:val="24"/>
          <w:u w:val="single"/>
        </w:rPr>
        <w:t>提款日</w:t>
      </w:r>
      <w:r>
        <w:rPr>
          <w:rFonts w:ascii="Times New Roman" w:hAnsi="宋体"/>
          <w:spacing w:val="20"/>
          <w:sz w:val="24"/>
          <w:szCs w:val="24"/>
        </w:rPr>
        <w:t>仍会是真实及</w:t>
      </w:r>
      <w:r>
        <w:rPr>
          <w:rFonts w:ascii="Times New Roman" w:hAnsi="宋体" w:hint="eastAsia"/>
          <w:spacing w:val="20"/>
          <w:sz w:val="24"/>
          <w:szCs w:val="24"/>
        </w:rPr>
        <w:t>准</w:t>
      </w:r>
      <w:r>
        <w:rPr>
          <w:rFonts w:ascii="Times New Roman" w:hAnsi="宋体"/>
          <w:spacing w:val="20"/>
          <w:sz w:val="24"/>
          <w:szCs w:val="24"/>
        </w:rPr>
        <w:t>确的。</w:t>
      </w:r>
    </w:p>
    <w:p w14:paraId="085FE802" w14:textId="77777777" w:rsidR="00A54ECF" w:rsidRDefault="00A54ECF">
      <w:pPr>
        <w:widowControl/>
        <w:spacing w:line="360" w:lineRule="exact"/>
        <w:ind w:left="1530" w:hanging="680"/>
        <w:jc w:val="both"/>
        <w:rPr>
          <w:rFonts w:ascii="Times New Roman"/>
          <w:spacing w:val="20"/>
          <w:sz w:val="24"/>
          <w:szCs w:val="24"/>
        </w:rPr>
      </w:pPr>
    </w:p>
    <w:p w14:paraId="6254376B" w14:textId="77777777" w:rsidR="00A54ECF" w:rsidRDefault="00A54ECF">
      <w:pPr>
        <w:widowControl/>
        <w:spacing w:line="360" w:lineRule="exact"/>
        <w:ind w:left="1530" w:hanging="690"/>
        <w:jc w:val="both"/>
        <w:rPr>
          <w:rFonts w:ascii="Times New Roman"/>
          <w:spacing w:val="20"/>
          <w:sz w:val="24"/>
          <w:szCs w:val="24"/>
        </w:rPr>
      </w:pPr>
      <w:r>
        <w:rPr>
          <w:rFonts w:ascii="Times New Roman"/>
          <w:spacing w:val="20"/>
          <w:sz w:val="24"/>
          <w:szCs w:val="24"/>
        </w:rPr>
        <w:t>4.</w:t>
      </w:r>
      <w:r>
        <w:rPr>
          <w:rFonts w:ascii="Times New Roman"/>
          <w:spacing w:val="20"/>
          <w:sz w:val="24"/>
          <w:szCs w:val="24"/>
        </w:rPr>
        <w:tab/>
      </w:r>
      <w:r>
        <w:rPr>
          <w:rFonts w:ascii="Times New Roman" w:hAnsi="宋体"/>
          <w:spacing w:val="20"/>
          <w:sz w:val="24"/>
          <w:szCs w:val="24"/>
        </w:rPr>
        <w:t>我公司确认，在本通知之日没有存续任何</w:t>
      </w:r>
      <w:r>
        <w:rPr>
          <w:rFonts w:ascii="Times New Roman" w:hAnsi="宋体"/>
          <w:b/>
          <w:spacing w:val="20"/>
          <w:sz w:val="24"/>
          <w:szCs w:val="24"/>
          <w:u w:val="single"/>
        </w:rPr>
        <w:t>违约事件</w:t>
      </w:r>
      <w:r w:rsidR="00E22D03" w:rsidRPr="004D31E3">
        <w:rPr>
          <w:rFonts w:ascii="Times New Roman" w:hAnsi="宋体" w:hint="eastAsia"/>
          <w:spacing w:val="20"/>
          <w:sz w:val="24"/>
          <w:szCs w:val="24"/>
        </w:rPr>
        <w:t>或</w:t>
      </w:r>
      <w:r w:rsidR="00E22D03" w:rsidRPr="00E22D03">
        <w:rPr>
          <w:rFonts w:ascii="Times New Roman" w:hAnsi="宋体" w:hint="eastAsia"/>
          <w:b/>
          <w:spacing w:val="20"/>
          <w:sz w:val="24"/>
          <w:szCs w:val="24"/>
          <w:u w:val="single"/>
        </w:rPr>
        <w:t>潜在违约事件</w:t>
      </w:r>
      <w:r>
        <w:rPr>
          <w:rFonts w:ascii="Times New Roman" w:hAnsi="宋体"/>
          <w:spacing w:val="20"/>
          <w:sz w:val="24"/>
          <w:szCs w:val="24"/>
        </w:rPr>
        <w:t>；我们进一步确认，在</w:t>
      </w:r>
      <w:r>
        <w:rPr>
          <w:rFonts w:ascii="Times New Roman" w:hAnsi="宋体"/>
          <w:b/>
          <w:spacing w:val="20"/>
          <w:sz w:val="24"/>
          <w:szCs w:val="24"/>
          <w:u w:val="single"/>
        </w:rPr>
        <w:t>提款日</w:t>
      </w:r>
      <w:r>
        <w:rPr>
          <w:rFonts w:ascii="Times New Roman" w:hAnsi="宋体"/>
          <w:spacing w:val="20"/>
          <w:sz w:val="24"/>
          <w:szCs w:val="24"/>
        </w:rPr>
        <w:t>不会发生也不会存续任何</w:t>
      </w:r>
      <w:r>
        <w:rPr>
          <w:rFonts w:ascii="Times New Roman" w:hAnsi="宋体"/>
          <w:b/>
          <w:spacing w:val="20"/>
          <w:sz w:val="24"/>
          <w:szCs w:val="24"/>
          <w:u w:val="single"/>
        </w:rPr>
        <w:t>违约事件</w:t>
      </w:r>
      <w:r w:rsidR="00E22D03" w:rsidRPr="00D658CC">
        <w:rPr>
          <w:rFonts w:ascii="Times New Roman" w:hAnsi="宋体" w:hint="eastAsia"/>
          <w:spacing w:val="20"/>
          <w:sz w:val="24"/>
          <w:szCs w:val="24"/>
        </w:rPr>
        <w:t>或</w:t>
      </w:r>
      <w:r w:rsidR="00E22D03" w:rsidRPr="00E22D03">
        <w:rPr>
          <w:rFonts w:ascii="Times New Roman" w:hAnsi="宋体" w:hint="eastAsia"/>
          <w:b/>
          <w:spacing w:val="20"/>
          <w:sz w:val="24"/>
          <w:szCs w:val="24"/>
          <w:u w:val="single"/>
        </w:rPr>
        <w:t>潜在违约事件</w:t>
      </w:r>
      <w:r>
        <w:rPr>
          <w:rFonts w:ascii="Times New Roman" w:hAnsi="宋体"/>
          <w:spacing w:val="20"/>
          <w:sz w:val="24"/>
          <w:szCs w:val="24"/>
        </w:rPr>
        <w:t>。</w:t>
      </w:r>
    </w:p>
    <w:p w14:paraId="53DEE188" w14:textId="77777777" w:rsidR="00A54ECF" w:rsidRDefault="00A54ECF">
      <w:pPr>
        <w:widowControl/>
        <w:spacing w:line="360" w:lineRule="exact"/>
        <w:ind w:left="840" w:hanging="840"/>
        <w:jc w:val="both"/>
        <w:rPr>
          <w:rFonts w:ascii="Times New Roman"/>
          <w:spacing w:val="20"/>
          <w:sz w:val="24"/>
          <w:szCs w:val="24"/>
        </w:rPr>
      </w:pPr>
    </w:p>
    <w:p w14:paraId="287EFA32" w14:textId="77777777" w:rsidR="00A54ECF" w:rsidRDefault="00A54ECF">
      <w:pPr>
        <w:widowControl/>
        <w:spacing w:line="360" w:lineRule="exact"/>
        <w:ind w:left="1530" w:hanging="690"/>
        <w:jc w:val="both"/>
        <w:rPr>
          <w:rFonts w:ascii="Times New Roman"/>
          <w:spacing w:val="20"/>
          <w:sz w:val="24"/>
          <w:szCs w:val="24"/>
        </w:rPr>
      </w:pPr>
      <w:r>
        <w:rPr>
          <w:rFonts w:ascii="Times New Roman"/>
          <w:spacing w:val="20"/>
          <w:sz w:val="24"/>
          <w:szCs w:val="24"/>
        </w:rPr>
        <w:t>5.</w:t>
      </w:r>
      <w:r>
        <w:rPr>
          <w:rFonts w:ascii="Times New Roman"/>
          <w:spacing w:val="20"/>
          <w:sz w:val="24"/>
          <w:szCs w:val="24"/>
        </w:rPr>
        <w:tab/>
      </w:r>
      <w:r>
        <w:rPr>
          <w:rFonts w:ascii="Times New Roman" w:hAnsi="宋体"/>
          <w:b/>
          <w:spacing w:val="20"/>
          <w:sz w:val="24"/>
          <w:szCs w:val="24"/>
          <w:u w:val="single"/>
        </w:rPr>
        <w:t>贷款合同</w:t>
      </w:r>
      <w:r>
        <w:rPr>
          <w:rFonts w:ascii="Times New Roman" w:hAnsi="宋体"/>
          <w:spacing w:val="20"/>
          <w:sz w:val="24"/>
          <w:szCs w:val="24"/>
        </w:rPr>
        <w:t>中的条款和条件构成本通知不可分割的一部分。</w:t>
      </w:r>
    </w:p>
    <w:p w14:paraId="2A511733" w14:textId="77777777" w:rsidR="00A54ECF" w:rsidRDefault="00A54ECF">
      <w:pPr>
        <w:widowControl/>
        <w:spacing w:line="360" w:lineRule="exact"/>
        <w:ind w:left="1530" w:hanging="690"/>
        <w:jc w:val="both"/>
        <w:rPr>
          <w:rFonts w:ascii="Times New Roman"/>
          <w:spacing w:val="20"/>
          <w:sz w:val="24"/>
          <w:szCs w:val="24"/>
        </w:rPr>
      </w:pPr>
    </w:p>
    <w:p w14:paraId="03F3BA80" w14:textId="77777777" w:rsidR="00A54ECF" w:rsidRDefault="00A54ECF">
      <w:pPr>
        <w:widowControl/>
        <w:spacing w:line="360" w:lineRule="exact"/>
        <w:ind w:left="1530" w:hanging="690"/>
        <w:jc w:val="both"/>
        <w:rPr>
          <w:rFonts w:ascii="Times New Roman"/>
          <w:spacing w:val="20"/>
          <w:sz w:val="24"/>
          <w:szCs w:val="24"/>
        </w:rPr>
      </w:pPr>
    </w:p>
    <w:p w14:paraId="3846721A" w14:textId="77777777" w:rsidR="00A54ECF" w:rsidRDefault="00A54ECF">
      <w:pPr>
        <w:widowControl/>
        <w:spacing w:line="360" w:lineRule="exact"/>
        <w:ind w:left="1530" w:hanging="690"/>
        <w:jc w:val="both"/>
        <w:rPr>
          <w:rFonts w:ascii="Times New Roman"/>
          <w:spacing w:val="20"/>
          <w:sz w:val="24"/>
          <w:szCs w:val="24"/>
        </w:rPr>
      </w:pPr>
    </w:p>
    <w:p w14:paraId="019432BB" w14:textId="77777777" w:rsidR="00A54ECF" w:rsidRDefault="00A54ECF">
      <w:pPr>
        <w:widowControl/>
        <w:spacing w:line="360" w:lineRule="exact"/>
        <w:ind w:left="840" w:hanging="840"/>
        <w:jc w:val="both"/>
        <w:rPr>
          <w:rFonts w:ascii="Times New Roman"/>
          <w:spacing w:val="20"/>
          <w:sz w:val="24"/>
          <w:szCs w:val="24"/>
        </w:rPr>
      </w:pPr>
    </w:p>
    <w:p w14:paraId="2D6AD6E6" w14:textId="77777777" w:rsidR="00A54ECF" w:rsidRDefault="00A54ECF">
      <w:pPr>
        <w:widowControl/>
        <w:spacing w:line="360" w:lineRule="exact"/>
        <w:ind w:left="840" w:hanging="840"/>
        <w:jc w:val="both"/>
        <w:rPr>
          <w:rFonts w:ascii="Times New Roman"/>
          <w:spacing w:val="20"/>
          <w:sz w:val="24"/>
          <w:szCs w:val="24"/>
        </w:rPr>
      </w:pPr>
      <w:r>
        <w:rPr>
          <w:rFonts w:ascii="Times New Roman"/>
          <w:spacing w:val="20"/>
          <w:sz w:val="24"/>
          <w:szCs w:val="24"/>
        </w:rPr>
        <w:t>_________________________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_____________________</w:t>
      </w:r>
    </w:p>
    <w:p w14:paraId="76C2FA69" w14:textId="77777777" w:rsidR="00A54ECF" w:rsidRDefault="00A54ECF">
      <w:pPr>
        <w:widowControl/>
        <w:spacing w:line="360" w:lineRule="exact"/>
        <w:ind w:left="840" w:hanging="840"/>
        <w:jc w:val="both"/>
        <w:rPr>
          <w:rFonts w:ascii="Times New Roman"/>
          <w:spacing w:val="20"/>
          <w:sz w:val="24"/>
          <w:szCs w:val="24"/>
        </w:rPr>
      </w:pPr>
      <w:r>
        <w:rPr>
          <w:rFonts w:ascii="Times New Roman" w:hAnsi="宋体"/>
          <w:spacing w:val="20"/>
          <w:sz w:val="24"/>
          <w:szCs w:val="24"/>
        </w:rPr>
        <w:t>授权签字人</w:t>
      </w:r>
    </w:p>
    <w:p w14:paraId="310D9714" w14:textId="77777777" w:rsidR="00A54ECF" w:rsidRDefault="00A54ECF">
      <w:pPr>
        <w:widowControl/>
        <w:spacing w:line="360" w:lineRule="exact"/>
        <w:ind w:left="840" w:hanging="840"/>
        <w:jc w:val="both"/>
        <w:rPr>
          <w:rFonts w:ascii="Times New Roman"/>
          <w:spacing w:val="20"/>
          <w:sz w:val="24"/>
          <w:szCs w:val="24"/>
        </w:rPr>
      </w:pPr>
      <w:r>
        <w:rPr>
          <w:rFonts w:ascii="Times New Roman"/>
          <w:spacing w:val="20"/>
          <w:sz w:val="24"/>
          <w:szCs w:val="24"/>
          <w:lang w:val="en-GB"/>
        </w:rPr>
        <w:t>[</w:t>
      </w:r>
      <w:r>
        <w:rPr>
          <w:rFonts w:ascii="Times New Roman"/>
          <w:spacing w:val="20"/>
          <w:sz w:val="24"/>
          <w:szCs w:val="24"/>
          <w:lang w:val="en-GB"/>
        </w:rPr>
        <w:sym w:font="Symbol" w:char="F0B7"/>
      </w:r>
      <w:r>
        <w:rPr>
          <w:rFonts w:ascii="Times New Roman"/>
          <w:spacing w:val="20"/>
          <w:sz w:val="24"/>
          <w:szCs w:val="24"/>
          <w:lang w:val="en-GB"/>
        </w:rPr>
        <w:t>]</w:t>
      </w:r>
      <w:r>
        <w:rPr>
          <w:rFonts w:ascii="Times New Roman"/>
          <w:spacing w:val="20"/>
          <w:sz w:val="24"/>
          <w:szCs w:val="24"/>
          <w:lang w:val="en-GB"/>
        </w:rPr>
        <w:tab/>
      </w:r>
      <w:r>
        <w:rPr>
          <w:rFonts w:ascii="Times New Roman"/>
          <w:spacing w:val="20"/>
          <w:sz w:val="24"/>
          <w:szCs w:val="24"/>
          <w:lang w:val="en-GB"/>
        </w:rPr>
        <w:tab/>
      </w:r>
      <w:r>
        <w:rPr>
          <w:rFonts w:ascii="Times New Roman"/>
          <w:spacing w:val="20"/>
          <w:sz w:val="24"/>
          <w:szCs w:val="24"/>
          <w:lang w:val="en-GB"/>
        </w:rPr>
        <w:tab/>
      </w:r>
      <w:r>
        <w:rPr>
          <w:rFonts w:ascii="Times New Roman"/>
          <w:spacing w:val="20"/>
          <w:sz w:val="24"/>
          <w:szCs w:val="24"/>
          <w:lang w:val="en-GB"/>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p>
    <w:p w14:paraId="71699EF9" w14:textId="77777777" w:rsidR="00A54ECF" w:rsidRDefault="00A54ECF">
      <w:pPr>
        <w:widowControl/>
        <w:spacing w:line="360" w:lineRule="exact"/>
        <w:ind w:left="840" w:hanging="840"/>
        <w:jc w:val="both"/>
        <w:rPr>
          <w:rFonts w:ascii="Times New Roman"/>
          <w:spacing w:val="20"/>
          <w:sz w:val="24"/>
          <w:szCs w:val="24"/>
        </w:rPr>
      </w:pPr>
    </w:p>
    <w:p w14:paraId="7C04A5F2" w14:textId="77777777" w:rsidR="00A54ECF" w:rsidRDefault="00A54ECF">
      <w:pPr>
        <w:widowControl/>
        <w:spacing w:line="360" w:lineRule="exact"/>
        <w:ind w:left="840" w:hanging="840"/>
        <w:jc w:val="both"/>
        <w:rPr>
          <w:rFonts w:ascii="Times New Roman"/>
          <w:spacing w:val="20"/>
          <w:sz w:val="24"/>
          <w:szCs w:val="24"/>
        </w:rPr>
      </w:pPr>
      <w:r>
        <w:rPr>
          <w:rFonts w:ascii="Times New Roman"/>
          <w:spacing w:val="20"/>
          <w:sz w:val="24"/>
          <w:szCs w:val="24"/>
        </w:rPr>
        <w:br w:type="page"/>
      </w:r>
    </w:p>
    <w:p w14:paraId="595F3FE8" w14:textId="03875E8D" w:rsidR="00A54ECF" w:rsidRDefault="00A54ECF">
      <w:pPr>
        <w:pStyle w:val="1TimesNewRoman"/>
        <w:widowControl/>
        <w:tabs>
          <w:tab w:val="clear" w:pos="850"/>
          <w:tab w:val="left" w:pos="1360"/>
        </w:tabs>
        <w:jc w:val="center"/>
        <w:rPr>
          <w:rFonts w:hAnsi="Times New Roman"/>
        </w:rPr>
      </w:pPr>
      <w:bookmarkStart w:id="742" w:name="_Toc4396918"/>
      <w:bookmarkStart w:id="743" w:name="_Toc6144343"/>
      <w:bookmarkStart w:id="744" w:name="_Toc7578996"/>
      <w:bookmarkStart w:id="745" w:name="_Toc151982646"/>
      <w:bookmarkStart w:id="746" w:name="_Toc152050795"/>
      <w:bookmarkStart w:id="747" w:name="_Toc152140740"/>
      <w:bookmarkStart w:id="748" w:name="_Toc152142252"/>
      <w:bookmarkStart w:id="749" w:name="_Toc152142682"/>
      <w:bookmarkStart w:id="750" w:name="_Toc152157826"/>
      <w:bookmarkStart w:id="751" w:name="_Toc9037"/>
      <w:bookmarkStart w:id="752" w:name="_Toc211958877"/>
      <w:r>
        <w:t>附件</w:t>
      </w:r>
      <w:bookmarkEnd w:id="742"/>
      <w:bookmarkEnd w:id="743"/>
      <w:bookmarkEnd w:id="744"/>
      <w:bookmarkEnd w:id="745"/>
      <w:bookmarkEnd w:id="746"/>
      <w:bookmarkEnd w:id="747"/>
      <w:bookmarkEnd w:id="748"/>
      <w:bookmarkEnd w:id="749"/>
      <w:bookmarkEnd w:id="750"/>
      <w:r>
        <w:t>四</w:t>
      </w:r>
      <w:r>
        <w:rPr>
          <w:rFonts w:hAnsi="Times New Roman"/>
        </w:rPr>
        <w:tab/>
      </w:r>
      <w:r>
        <w:t>转让</w:t>
      </w:r>
      <w:r w:rsidR="006C04A7">
        <w:rPr>
          <w:rFonts w:hint="eastAsia"/>
        </w:rPr>
        <w:t>协议</w:t>
      </w:r>
      <w:r>
        <w:t>格式</w:t>
      </w:r>
      <w:bookmarkEnd w:id="751"/>
      <w:bookmarkEnd w:id="752"/>
    </w:p>
    <w:p w14:paraId="36237F06" w14:textId="77777777" w:rsidR="00A54ECF" w:rsidRDefault="00A54ECF">
      <w:pPr>
        <w:widowControl/>
        <w:spacing w:line="360" w:lineRule="exact"/>
        <w:jc w:val="both"/>
        <w:rPr>
          <w:rFonts w:ascii="Times New Roman"/>
          <w:b/>
          <w:spacing w:val="20"/>
          <w:sz w:val="24"/>
          <w:szCs w:val="24"/>
        </w:rPr>
      </w:pPr>
    </w:p>
    <w:p w14:paraId="0ACCD78F" w14:textId="77777777" w:rsidR="00A54ECF" w:rsidRDefault="00A54ECF">
      <w:pPr>
        <w:widowControl/>
        <w:spacing w:line="360" w:lineRule="exact"/>
        <w:jc w:val="both"/>
        <w:rPr>
          <w:rFonts w:ascii="Times New Roman"/>
          <w:b/>
          <w:spacing w:val="20"/>
          <w:sz w:val="24"/>
          <w:szCs w:val="24"/>
        </w:rPr>
      </w:pPr>
    </w:p>
    <w:p w14:paraId="3D49E934" w14:textId="77777777" w:rsidR="00A54ECF" w:rsidRDefault="00A54ECF">
      <w:pPr>
        <w:pStyle w:val="1TimesNewRoman"/>
        <w:widowControl/>
        <w:tabs>
          <w:tab w:val="clear" w:pos="850"/>
          <w:tab w:val="left" w:pos="1360"/>
        </w:tabs>
        <w:jc w:val="center"/>
        <w:rPr>
          <w:rFonts w:hAnsi="Times New Roman"/>
        </w:rPr>
      </w:pPr>
      <w:r>
        <w:rPr>
          <w:rFonts w:hAnsi="Times New Roman"/>
        </w:rPr>
        <w:br w:type="page"/>
      </w:r>
      <w:bookmarkStart w:id="753" w:name="_Toc29913"/>
      <w:bookmarkStart w:id="754" w:name="_Toc203414718"/>
      <w:bookmarkStart w:id="755" w:name="_Toc211958878"/>
      <w:r>
        <w:t>附件五</w:t>
      </w:r>
      <w:r>
        <w:rPr>
          <w:rFonts w:hAnsi="Times New Roman"/>
        </w:rPr>
        <w:tab/>
      </w:r>
      <w:r>
        <w:t>各方账户</w:t>
      </w:r>
      <w:bookmarkEnd w:id="753"/>
      <w:bookmarkEnd w:id="754"/>
      <w:bookmarkEnd w:id="755"/>
    </w:p>
    <w:p w14:paraId="57843918" w14:textId="77777777" w:rsidR="00A54ECF" w:rsidRDefault="00A54ECF">
      <w:pPr>
        <w:widowControl/>
        <w:tabs>
          <w:tab w:val="left" w:pos="2210"/>
          <w:tab w:val="left" w:pos="2435"/>
        </w:tabs>
        <w:spacing w:line="360" w:lineRule="exact"/>
        <w:jc w:val="both"/>
        <w:rPr>
          <w:rFonts w:ascii="Times New Roman"/>
          <w:b/>
          <w:spacing w:val="20"/>
          <w:sz w:val="24"/>
          <w:szCs w:val="24"/>
        </w:rPr>
      </w:pPr>
    </w:p>
    <w:p w14:paraId="54CE411C" w14:textId="77777777" w:rsidR="007171AE" w:rsidRDefault="007171AE" w:rsidP="007171AE">
      <w:pPr>
        <w:widowControl/>
        <w:tabs>
          <w:tab w:val="left" w:pos="2210"/>
          <w:tab w:val="left" w:pos="2435"/>
        </w:tabs>
        <w:spacing w:line="360" w:lineRule="exact"/>
        <w:jc w:val="both"/>
        <w:rPr>
          <w:rFonts w:ascii="Times New Roman"/>
          <w:b/>
          <w:spacing w:val="20"/>
          <w:sz w:val="24"/>
          <w:szCs w:val="24"/>
          <w:u w:val="single"/>
        </w:rPr>
      </w:pPr>
      <w:r>
        <w:rPr>
          <w:rFonts w:ascii="Times New Roman" w:hAnsi="宋体"/>
          <w:b/>
          <w:spacing w:val="20"/>
          <w:sz w:val="24"/>
          <w:szCs w:val="24"/>
          <w:u w:val="single"/>
        </w:rPr>
        <w:t>借款人</w:t>
      </w:r>
    </w:p>
    <w:tbl>
      <w:tblPr>
        <w:tblpPr w:leftFromText="180" w:rightFromText="180" w:vertAnchor="text" w:horzAnchor="margin" w:tblpY="205"/>
        <w:tblW w:w="0" w:type="auto"/>
        <w:tblLayout w:type="fixed"/>
        <w:tblLook w:val="0000" w:firstRow="0" w:lastRow="0" w:firstColumn="0" w:lastColumn="0" w:noHBand="0" w:noVBand="0"/>
      </w:tblPr>
      <w:tblGrid>
        <w:gridCol w:w="9129"/>
      </w:tblGrid>
      <w:tr w:rsidR="007171AE" w14:paraId="537BC3AF" w14:textId="77777777" w:rsidTr="008E09A4">
        <w:tc>
          <w:tcPr>
            <w:tcW w:w="9129" w:type="dxa"/>
          </w:tcPr>
          <w:p w14:paraId="07A4AC89" w14:textId="77777777" w:rsidR="007171AE" w:rsidRDefault="007171AE" w:rsidP="003236B0">
            <w:pPr>
              <w:widowControl/>
              <w:spacing w:line="360" w:lineRule="exact"/>
              <w:rPr>
                <w:rFonts w:ascii="Times New Roman"/>
                <w:spacing w:val="20"/>
                <w:sz w:val="24"/>
                <w:szCs w:val="24"/>
              </w:rPr>
            </w:pPr>
            <w:r>
              <w:rPr>
                <w:rFonts w:ascii="Times New Roman" w:hAnsi="宋体"/>
                <w:b/>
                <w:spacing w:val="20"/>
                <w:sz w:val="24"/>
                <w:szCs w:val="24"/>
                <w:u w:val="single"/>
              </w:rPr>
              <w:t>贷款资金账户</w:t>
            </w:r>
          </w:p>
        </w:tc>
      </w:tr>
      <w:tr w:rsidR="007171AE" w14:paraId="2CEA9A31" w14:textId="77777777" w:rsidTr="008E09A4">
        <w:tc>
          <w:tcPr>
            <w:tcW w:w="9129" w:type="dxa"/>
          </w:tcPr>
          <w:p w14:paraId="4E0EE817" w14:textId="77777777"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r>
              <w:rPr>
                <w:rFonts w:ascii="Times New Roman"/>
                <w:spacing w:val="20"/>
                <w:sz w:val="24"/>
                <w:szCs w:val="24"/>
                <w:lang w:val="en-GB"/>
              </w:rPr>
              <w:t>[</w:t>
            </w:r>
            <w:r>
              <w:rPr>
                <w:rFonts w:ascii="Times New Roman" w:hAnsi="宋体"/>
                <w:i/>
                <w:spacing w:val="20"/>
                <w:sz w:val="24"/>
                <w:szCs w:val="24"/>
                <w:lang w:val="en-GB"/>
              </w:rPr>
              <w:t>借款人名称</w:t>
            </w:r>
            <w:r>
              <w:rPr>
                <w:rFonts w:ascii="Times New Roman"/>
                <w:spacing w:val="20"/>
                <w:sz w:val="24"/>
                <w:szCs w:val="24"/>
                <w:lang w:val="en-GB"/>
              </w:rPr>
              <w:t>]</w:t>
            </w:r>
          </w:p>
        </w:tc>
      </w:tr>
      <w:tr w:rsidR="007171AE" w14:paraId="4ABAE962" w14:textId="77777777" w:rsidTr="008E09A4">
        <w:tc>
          <w:tcPr>
            <w:tcW w:w="9129" w:type="dxa"/>
          </w:tcPr>
          <w:p w14:paraId="3F2A097D" w14:textId="5859C6F9"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7171AE" w14:paraId="0EFAB70B" w14:textId="77777777" w:rsidTr="008E09A4">
        <w:tc>
          <w:tcPr>
            <w:tcW w:w="9129" w:type="dxa"/>
          </w:tcPr>
          <w:p w14:paraId="7F9840CB" w14:textId="3705F5FF"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7171AE" w14:paraId="739D0D5A" w14:textId="77777777" w:rsidTr="008E09A4">
        <w:tc>
          <w:tcPr>
            <w:tcW w:w="9129" w:type="dxa"/>
          </w:tcPr>
          <w:p w14:paraId="434CC7E2" w14:textId="4A152313"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r>
              <w:rPr>
                <w:rFonts w:ascii="Times New Roman" w:hint="eastAsia"/>
                <w:spacing w:val="20"/>
                <w:sz w:val="24"/>
                <w:szCs w:val="24"/>
                <w:lang w:val="en-GB"/>
              </w:rPr>
              <w:t>【】</w:t>
            </w:r>
            <w:r>
              <w:rPr>
                <w:rFonts w:ascii="Times New Roman" w:hAnsi="宋体"/>
                <w:spacing w:val="20"/>
                <w:sz w:val="24"/>
                <w:szCs w:val="24"/>
              </w:rPr>
              <w:t>银团贷款放款</w:t>
            </w:r>
          </w:p>
        </w:tc>
      </w:tr>
    </w:tbl>
    <w:p w14:paraId="6B16373E" w14:textId="77777777" w:rsidR="007171AE" w:rsidRDefault="007171AE" w:rsidP="007171AE">
      <w:pPr>
        <w:widowControl/>
        <w:spacing w:line="360" w:lineRule="exact"/>
        <w:jc w:val="both"/>
        <w:rPr>
          <w:rFonts w:ascii="Times New Roman"/>
          <w:spacing w:val="20"/>
          <w:sz w:val="24"/>
          <w:szCs w:val="24"/>
        </w:rPr>
      </w:pPr>
    </w:p>
    <w:p w14:paraId="4E5247F9" w14:textId="77777777" w:rsidR="007171AE" w:rsidRDefault="007171AE" w:rsidP="007171AE">
      <w:pPr>
        <w:widowControl/>
        <w:spacing w:line="360" w:lineRule="exact"/>
        <w:jc w:val="both"/>
        <w:rPr>
          <w:rFonts w:ascii="Times New Roman"/>
          <w:spacing w:val="20"/>
          <w:sz w:val="24"/>
          <w:szCs w:val="24"/>
        </w:rPr>
      </w:pPr>
    </w:p>
    <w:p w14:paraId="459FFE70" w14:textId="77777777" w:rsidR="007171AE" w:rsidRDefault="007171AE" w:rsidP="007171AE">
      <w:pPr>
        <w:widowControl/>
        <w:tabs>
          <w:tab w:val="left" w:pos="2210"/>
          <w:tab w:val="left" w:pos="2435"/>
        </w:tabs>
        <w:spacing w:line="360" w:lineRule="exact"/>
        <w:jc w:val="both"/>
        <w:rPr>
          <w:rFonts w:ascii="Times New Roman"/>
          <w:b/>
          <w:spacing w:val="20"/>
          <w:sz w:val="24"/>
          <w:szCs w:val="24"/>
          <w:u w:val="single"/>
        </w:rPr>
      </w:pPr>
      <w:r>
        <w:rPr>
          <w:rFonts w:ascii="Times New Roman" w:hAnsi="宋体"/>
          <w:b/>
          <w:spacing w:val="20"/>
          <w:sz w:val="24"/>
          <w:szCs w:val="24"/>
          <w:u w:val="single"/>
        </w:rPr>
        <w:t>银团成员行</w:t>
      </w:r>
    </w:p>
    <w:p w14:paraId="25F0E681" w14:textId="77777777" w:rsidR="007171AE" w:rsidRDefault="007171AE" w:rsidP="007171AE">
      <w:pPr>
        <w:widowControl/>
        <w:tabs>
          <w:tab w:val="left" w:pos="2210"/>
          <w:tab w:val="left" w:pos="2435"/>
        </w:tabs>
        <w:spacing w:line="360" w:lineRule="exact"/>
        <w:jc w:val="both"/>
        <w:rPr>
          <w:rFonts w:ascii="Times New Roman"/>
          <w:spacing w:val="20"/>
          <w:sz w:val="24"/>
          <w:szCs w:val="24"/>
        </w:rPr>
      </w:pPr>
    </w:p>
    <w:tbl>
      <w:tblPr>
        <w:tblW w:w="0" w:type="auto"/>
        <w:tblLayout w:type="fixed"/>
        <w:tblLook w:val="0000" w:firstRow="0" w:lastRow="0" w:firstColumn="0" w:lastColumn="0" w:noHBand="0" w:noVBand="0"/>
      </w:tblPr>
      <w:tblGrid>
        <w:gridCol w:w="9129"/>
      </w:tblGrid>
      <w:tr w:rsidR="007171AE" w14:paraId="79F29ED2" w14:textId="77777777" w:rsidTr="008E09A4">
        <w:tc>
          <w:tcPr>
            <w:tcW w:w="9129" w:type="dxa"/>
          </w:tcPr>
          <w:p w14:paraId="25C7B835" w14:textId="77777777" w:rsidR="007171AE" w:rsidRDefault="007171AE" w:rsidP="003236B0">
            <w:pPr>
              <w:widowControl/>
              <w:spacing w:line="360" w:lineRule="exact"/>
              <w:rPr>
                <w:rFonts w:ascii="Times New Roman"/>
                <w:spacing w:val="20"/>
                <w:sz w:val="24"/>
                <w:szCs w:val="24"/>
              </w:rPr>
            </w:pPr>
            <w:r>
              <w:rPr>
                <w:rFonts w:ascii="Times New Roman" w:hAnsi="宋体"/>
                <w:b/>
                <w:spacing w:val="20"/>
                <w:sz w:val="24"/>
                <w:szCs w:val="24"/>
                <w:u w:val="single"/>
              </w:rPr>
              <w:t>代理行付款账户</w:t>
            </w:r>
          </w:p>
        </w:tc>
      </w:tr>
      <w:tr w:rsidR="007171AE" w14:paraId="50F9BF06" w14:textId="77777777" w:rsidTr="008E09A4">
        <w:tc>
          <w:tcPr>
            <w:tcW w:w="9129" w:type="dxa"/>
          </w:tcPr>
          <w:p w14:paraId="6BC3C8C3" w14:textId="078629C5"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7171AE" w14:paraId="72837304" w14:textId="77777777" w:rsidTr="008E09A4">
        <w:tc>
          <w:tcPr>
            <w:tcW w:w="9129" w:type="dxa"/>
          </w:tcPr>
          <w:p w14:paraId="18222F76" w14:textId="5F790B3B"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开户银行：</w:t>
            </w:r>
          </w:p>
        </w:tc>
      </w:tr>
      <w:tr w:rsidR="007171AE" w14:paraId="36CED46F" w14:textId="77777777" w:rsidTr="008E09A4">
        <w:tc>
          <w:tcPr>
            <w:tcW w:w="9129" w:type="dxa"/>
          </w:tcPr>
          <w:p w14:paraId="37E066A7" w14:textId="5113A933" w:rsidR="007171AE" w:rsidRDefault="007171AE" w:rsidP="003236B0">
            <w:pPr>
              <w:widowControl/>
              <w:spacing w:line="360" w:lineRule="exact"/>
              <w:rPr>
                <w:rFonts w:ascii="Times New Roman"/>
                <w:spacing w:val="20"/>
                <w:sz w:val="24"/>
                <w:szCs w:val="24"/>
              </w:rPr>
            </w:pPr>
            <w:bookmarkStart w:id="756" w:name="OLE_LINK4"/>
            <w:r>
              <w:rPr>
                <w:rFonts w:ascii="Times New Roman" w:hAnsi="宋体"/>
                <w:spacing w:val="20"/>
                <w:sz w:val="24"/>
                <w:szCs w:val="24"/>
              </w:rPr>
              <w:t>账号：</w:t>
            </w:r>
            <w:r>
              <w:rPr>
                <w:rFonts w:ascii="Times New Roman"/>
                <w:spacing w:val="20"/>
                <w:sz w:val="24"/>
                <w:szCs w:val="24"/>
              </w:rPr>
              <w:tab/>
            </w:r>
            <w:bookmarkEnd w:id="756"/>
          </w:p>
        </w:tc>
      </w:tr>
      <w:tr w:rsidR="007171AE" w14:paraId="39A9D8FE" w14:textId="77777777" w:rsidTr="008E09A4">
        <w:tc>
          <w:tcPr>
            <w:tcW w:w="9129" w:type="dxa"/>
          </w:tcPr>
          <w:p w14:paraId="37B86FE8" w14:textId="413D8BB2"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7171AE" w14:paraId="5FD6906B" w14:textId="77777777" w:rsidTr="008E09A4">
        <w:tc>
          <w:tcPr>
            <w:tcW w:w="9129" w:type="dxa"/>
          </w:tcPr>
          <w:p w14:paraId="43F66D94" w14:textId="26007A4C"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456F47EA" w14:textId="77777777" w:rsidR="007171AE" w:rsidRDefault="007171AE" w:rsidP="007171AE">
      <w:pPr>
        <w:widowControl/>
        <w:spacing w:line="360" w:lineRule="exact"/>
        <w:rPr>
          <w:rFonts w:ascii="Times New Roman"/>
          <w:b/>
          <w:sz w:val="24"/>
        </w:rPr>
      </w:pPr>
    </w:p>
    <w:tbl>
      <w:tblPr>
        <w:tblW w:w="0" w:type="auto"/>
        <w:tblLayout w:type="fixed"/>
        <w:tblLook w:val="0000" w:firstRow="0" w:lastRow="0" w:firstColumn="0" w:lastColumn="0" w:noHBand="0" w:noVBand="0"/>
      </w:tblPr>
      <w:tblGrid>
        <w:gridCol w:w="9129"/>
      </w:tblGrid>
      <w:tr w:rsidR="007171AE" w14:paraId="3E34CAD5" w14:textId="77777777" w:rsidTr="008E09A4">
        <w:tc>
          <w:tcPr>
            <w:tcW w:w="9129" w:type="dxa"/>
          </w:tcPr>
          <w:p w14:paraId="5926BD30" w14:textId="77777777" w:rsidR="007171AE" w:rsidRDefault="007171AE" w:rsidP="003236B0">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牵头行名称</w:t>
            </w:r>
            <w:r>
              <w:rPr>
                <w:rFonts w:ascii="Times New Roman"/>
                <w:spacing w:val="20"/>
                <w:sz w:val="24"/>
                <w:szCs w:val="24"/>
                <w:lang w:val="en-GB"/>
              </w:rPr>
              <w:t>]</w:t>
            </w:r>
          </w:p>
        </w:tc>
      </w:tr>
      <w:tr w:rsidR="007171AE" w14:paraId="231204B6" w14:textId="77777777" w:rsidTr="008E09A4">
        <w:tc>
          <w:tcPr>
            <w:tcW w:w="9129" w:type="dxa"/>
          </w:tcPr>
          <w:p w14:paraId="0A56128B" w14:textId="382ED2D5"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7171AE" w14:paraId="3D6147BB" w14:textId="77777777" w:rsidTr="008E09A4">
        <w:tc>
          <w:tcPr>
            <w:tcW w:w="9129" w:type="dxa"/>
          </w:tcPr>
          <w:p w14:paraId="054B8606" w14:textId="795B234A"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开户银行：</w:t>
            </w:r>
          </w:p>
        </w:tc>
      </w:tr>
      <w:tr w:rsidR="007171AE" w14:paraId="05BB41AD" w14:textId="77777777" w:rsidTr="008E09A4">
        <w:tc>
          <w:tcPr>
            <w:tcW w:w="9129" w:type="dxa"/>
          </w:tcPr>
          <w:p w14:paraId="5809A993" w14:textId="14F02087"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7171AE" w14:paraId="70353E38" w14:textId="77777777" w:rsidTr="008E09A4">
        <w:tc>
          <w:tcPr>
            <w:tcW w:w="9129" w:type="dxa"/>
          </w:tcPr>
          <w:p w14:paraId="7BD33215" w14:textId="56BCB6BF"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7171AE" w14:paraId="49E847E2" w14:textId="77777777" w:rsidTr="008E09A4">
        <w:tc>
          <w:tcPr>
            <w:tcW w:w="9129" w:type="dxa"/>
          </w:tcPr>
          <w:p w14:paraId="45A0EE71" w14:textId="48ADEBDB"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6F1A72FA" w14:textId="77777777" w:rsidR="007171AE" w:rsidRDefault="007171AE" w:rsidP="007171AE">
      <w:pPr>
        <w:widowControl/>
        <w:spacing w:line="360" w:lineRule="exact"/>
        <w:jc w:val="both"/>
        <w:rPr>
          <w:rFonts w:ascii="Times New Roman"/>
          <w:sz w:val="24"/>
        </w:rPr>
      </w:pPr>
    </w:p>
    <w:tbl>
      <w:tblPr>
        <w:tblW w:w="0" w:type="auto"/>
        <w:tblLayout w:type="fixed"/>
        <w:tblLook w:val="0000" w:firstRow="0" w:lastRow="0" w:firstColumn="0" w:lastColumn="0" w:noHBand="0" w:noVBand="0"/>
      </w:tblPr>
      <w:tblGrid>
        <w:gridCol w:w="9129"/>
      </w:tblGrid>
      <w:tr w:rsidR="007171AE" w14:paraId="4A8A2E76" w14:textId="77777777" w:rsidTr="008E09A4">
        <w:tc>
          <w:tcPr>
            <w:tcW w:w="9129" w:type="dxa"/>
          </w:tcPr>
          <w:p w14:paraId="64B9E4C4" w14:textId="77777777" w:rsidR="007171AE" w:rsidRDefault="007171AE" w:rsidP="003236B0">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代理行名称</w:t>
            </w:r>
            <w:r>
              <w:rPr>
                <w:rFonts w:ascii="Times New Roman"/>
                <w:spacing w:val="20"/>
                <w:sz w:val="24"/>
                <w:szCs w:val="24"/>
                <w:lang w:val="en-GB"/>
              </w:rPr>
              <w:t>]</w:t>
            </w:r>
          </w:p>
        </w:tc>
      </w:tr>
      <w:tr w:rsidR="007171AE" w14:paraId="58BB64BF" w14:textId="77777777" w:rsidTr="008E09A4">
        <w:tc>
          <w:tcPr>
            <w:tcW w:w="9129" w:type="dxa"/>
          </w:tcPr>
          <w:p w14:paraId="322536FD" w14:textId="1290C155"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7171AE" w14:paraId="415F9840" w14:textId="77777777" w:rsidTr="008E09A4">
        <w:tc>
          <w:tcPr>
            <w:tcW w:w="9129" w:type="dxa"/>
          </w:tcPr>
          <w:p w14:paraId="2814CF40" w14:textId="2FD923F1"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7171AE" w14:paraId="16C50336" w14:textId="77777777" w:rsidTr="008E09A4">
        <w:tc>
          <w:tcPr>
            <w:tcW w:w="9129" w:type="dxa"/>
          </w:tcPr>
          <w:p w14:paraId="0B60AC77" w14:textId="73FB307E"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7171AE" w14:paraId="19899A2D" w14:textId="77777777" w:rsidTr="008E09A4">
        <w:tc>
          <w:tcPr>
            <w:tcW w:w="9129" w:type="dxa"/>
          </w:tcPr>
          <w:p w14:paraId="1F18E804" w14:textId="2C0692BD"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7171AE" w14:paraId="60A12616" w14:textId="77777777" w:rsidTr="008E09A4">
        <w:tc>
          <w:tcPr>
            <w:tcW w:w="9129" w:type="dxa"/>
          </w:tcPr>
          <w:p w14:paraId="4EEC7714" w14:textId="28FD7109"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213F0272" w14:textId="77777777" w:rsidR="007171AE" w:rsidRDefault="007171AE" w:rsidP="007171AE">
      <w:pPr>
        <w:widowControl/>
        <w:spacing w:line="360" w:lineRule="exact"/>
        <w:rPr>
          <w:rFonts w:ascii="Times New Roman"/>
          <w:sz w:val="24"/>
        </w:rPr>
      </w:pPr>
    </w:p>
    <w:tbl>
      <w:tblPr>
        <w:tblW w:w="0" w:type="auto"/>
        <w:tblLayout w:type="fixed"/>
        <w:tblLook w:val="0000" w:firstRow="0" w:lastRow="0" w:firstColumn="0" w:lastColumn="0" w:noHBand="0" w:noVBand="0"/>
      </w:tblPr>
      <w:tblGrid>
        <w:gridCol w:w="9129"/>
      </w:tblGrid>
      <w:tr w:rsidR="007171AE" w14:paraId="7ED3E8CA" w14:textId="77777777" w:rsidTr="008E09A4">
        <w:tc>
          <w:tcPr>
            <w:tcW w:w="9129" w:type="dxa"/>
          </w:tcPr>
          <w:p w14:paraId="094D8AD6" w14:textId="77777777" w:rsidR="007171AE" w:rsidRDefault="007171AE" w:rsidP="003236B0">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贷款人名称</w:t>
            </w:r>
            <w:r>
              <w:rPr>
                <w:rFonts w:ascii="Times New Roman"/>
                <w:spacing w:val="20"/>
                <w:sz w:val="24"/>
                <w:szCs w:val="24"/>
                <w:lang w:val="en-GB"/>
              </w:rPr>
              <w:t>]</w:t>
            </w:r>
          </w:p>
        </w:tc>
      </w:tr>
      <w:tr w:rsidR="007171AE" w14:paraId="02781FA0" w14:textId="77777777" w:rsidTr="008E09A4">
        <w:tc>
          <w:tcPr>
            <w:tcW w:w="9129" w:type="dxa"/>
          </w:tcPr>
          <w:p w14:paraId="22967E4D" w14:textId="20AB1731"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7171AE" w14:paraId="29D3B00F" w14:textId="77777777" w:rsidTr="008E09A4">
        <w:tc>
          <w:tcPr>
            <w:tcW w:w="9129" w:type="dxa"/>
          </w:tcPr>
          <w:p w14:paraId="5561F3D2" w14:textId="5A65ADAD"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开户银行：</w:t>
            </w:r>
          </w:p>
        </w:tc>
      </w:tr>
      <w:tr w:rsidR="007171AE" w14:paraId="1D412FA0" w14:textId="77777777" w:rsidTr="008E09A4">
        <w:tc>
          <w:tcPr>
            <w:tcW w:w="9129" w:type="dxa"/>
          </w:tcPr>
          <w:p w14:paraId="39160817" w14:textId="0F988070"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7171AE" w14:paraId="161636CE" w14:textId="77777777" w:rsidTr="008E09A4">
        <w:tc>
          <w:tcPr>
            <w:tcW w:w="9129" w:type="dxa"/>
          </w:tcPr>
          <w:p w14:paraId="68CCDBB9" w14:textId="1BE13552"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7171AE" w14:paraId="797CB802" w14:textId="77777777" w:rsidTr="008E09A4">
        <w:tc>
          <w:tcPr>
            <w:tcW w:w="9129" w:type="dxa"/>
          </w:tcPr>
          <w:p w14:paraId="6D413435" w14:textId="4D6BDC36"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40AC0E27" w14:textId="77777777" w:rsidR="007171AE" w:rsidRDefault="007171AE" w:rsidP="007171AE">
      <w:pPr>
        <w:widowControl/>
        <w:spacing w:line="360" w:lineRule="exact"/>
        <w:jc w:val="both"/>
        <w:rPr>
          <w:rFonts w:ascii="Times New Roman"/>
          <w:spacing w:val="20"/>
          <w:sz w:val="24"/>
          <w:szCs w:val="24"/>
          <w:lang w:val="en-GB"/>
        </w:rPr>
      </w:pPr>
    </w:p>
    <w:tbl>
      <w:tblPr>
        <w:tblW w:w="0" w:type="auto"/>
        <w:tblLayout w:type="fixed"/>
        <w:tblLook w:val="0000" w:firstRow="0" w:lastRow="0" w:firstColumn="0" w:lastColumn="0" w:noHBand="0" w:noVBand="0"/>
      </w:tblPr>
      <w:tblGrid>
        <w:gridCol w:w="9129"/>
      </w:tblGrid>
      <w:tr w:rsidR="007171AE" w14:paraId="743862D9" w14:textId="77777777" w:rsidTr="008E09A4">
        <w:tc>
          <w:tcPr>
            <w:tcW w:w="9129" w:type="dxa"/>
          </w:tcPr>
          <w:p w14:paraId="23A7B786" w14:textId="77777777" w:rsidR="007171AE" w:rsidRDefault="007171AE" w:rsidP="003236B0">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贷款人名称</w:t>
            </w:r>
            <w:r>
              <w:rPr>
                <w:rFonts w:ascii="Times New Roman"/>
                <w:spacing w:val="20"/>
                <w:sz w:val="24"/>
                <w:szCs w:val="24"/>
                <w:lang w:val="en-GB"/>
              </w:rPr>
              <w:t>]</w:t>
            </w:r>
          </w:p>
        </w:tc>
      </w:tr>
      <w:tr w:rsidR="007171AE" w14:paraId="38C6C71B" w14:textId="77777777" w:rsidTr="008E09A4">
        <w:tc>
          <w:tcPr>
            <w:tcW w:w="9129" w:type="dxa"/>
          </w:tcPr>
          <w:p w14:paraId="32351080" w14:textId="679FCD73"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7171AE" w14:paraId="40528155" w14:textId="77777777" w:rsidTr="008E09A4">
        <w:tc>
          <w:tcPr>
            <w:tcW w:w="9129" w:type="dxa"/>
          </w:tcPr>
          <w:p w14:paraId="3CD13106" w14:textId="5D2A163F"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7171AE" w14:paraId="65946FDB" w14:textId="77777777" w:rsidTr="008E09A4">
        <w:tc>
          <w:tcPr>
            <w:tcW w:w="9129" w:type="dxa"/>
          </w:tcPr>
          <w:p w14:paraId="38385EAA" w14:textId="361D768A"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7171AE" w14:paraId="6B933537" w14:textId="77777777" w:rsidTr="008E09A4">
        <w:tc>
          <w:tcPr>
            <w:tcW w:w="9129" w:type="dxa"/>
          </w:tcPr>
          <w:p w14:paraId="0A940512" w14:textId="65CB2221"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7171AE" w14:paraId="456AC5CA" w14:textId="77777777" w:rsidTr="008E09A4">
        <w:tc>
          <w:tcPr>
            <w:tcW w:w="9129" w:type="dxa"/>
          </w:tcPr>
          <w:p w14:paraId="096D693C" w14:textId="299C8650"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2C32A98E" w14:textId="77777777" w:rsidR="007171AE" w:rsidRDefault="007171AE" w:rsidP="007171AE">
      <w:pPr>
        <w:widowControl/>
        <w:spacing w:line="360" w:lineRule="exact"/>
        <w:jc w:val="both"/>
        <w:rPr>
          <w:rFonts w:ascii="Times New Roman"/>
          <w:spacing w:val="20"/>
          <w:sz w:val="24"/>
          <w:szCs w:val="24"/>
        </w:rPr>
      </w:pPr>
    </w:p>
    <w:tbl>
      <w:tblPr>
        <w:tblW w:w="0" w:type="auto"/>
        <w:tblLayout w:type="fixed"/>
        <w:tblLook w:val="0000" w:firstRow="0" w:lastRow="0" w:firstColumn="0" w:lastColumn="0" w:noHBand="0" w:noVBand="0"/>
      </w:tblPr>
      <w:tblGrid>
        <w:gridCol w:w="9129"/>
      </w:tblGrid>
      <w:tr w:rsidR="007171AE" w14:paraId="36C72E5C" w14:textId="77777777" w:rsidTr="008E09A4">
        <w:tc>
          <w:tcPr>
            <w:tcW w:w="9129" w:type="dxa"/>
          </w:tcPr>
          <w:p w14:paraId="2E9F77E4" w14:textId="77777777" w:rsidR="007171AE" w:rsidRDefault="007171AE" w:rsidP="003236B0">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贷款人名称</w:t>
            </w:r>
            <w:r>
              <w:rPr>
                <w:rFonts w:ascii="Times New Roman"/>
                <w:spacing w:val="20"/>
                <w:sz w:val="24"/>
                <w:szCs w:val="24"/>
                <w:lang w:val="en-GB"/>
              </w:rPr>
              <w:t>]</w:t>
            </w:r>
          </w:p>
        </w:tc>
      </w:tr>
      <w:tr w:rsidR="007171AE" w14:paraId="48523C64" w14:textId="77777777" w:rsidTr="008E09A4">
        <w:tc>
          <w:tcPr>
            <w:tcW w:w="9129" w:type="dxa"/>
          </w:tcPr>
          <w:p w14:paraId="124A52AC" w14:textId="6BB0D888"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7171AE" w14:paraId="5B5AC010" w14:textId="77777777" w:rsidTr="008E09A4">
        <w:tc>
          <w:tcPr>
            <w:tcW w:w="9129" w:type="dxa"/>
          </w:tcPr>
          <w:p w14:paraId="15E3B31B" w14:textId="41895FE7"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7171AE" w14:paraId="3120CC44" w14:textId="77777777" w:rsidTr="008E09A4">
        <w:tc>
          <w:tcPr>
            <w:tcW w:w="9129" w:type="dxa"/>
          </w:tcPr>
          <w:p w14:paraId="43871AED" w14:textId="1CA71868"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7171AE" w14:paraId="5AB1BBAB" w14:textId="77777777" w:rsidTr="008E09A4">
        <w:tc>
          <w:tcPr>
            <w:tcW w:w="9129" w:type="dxa"/>
          </w:tcPr>
          <w:p w14:paraId="52492232" w14:textId="13499592"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7171AE" w14:paraId="20FE688F" w14:textId="77777777" w:rsidTr="008E09A4">
        <w:tc>
          <w:tcPr>
            <w:tcW w:w="9129" w:type="dxa"/>
          </w:tcPr>
          <w:p w14:paraId="6F797159" w14:textId="509AB3C5" w:rsidR="007171AE" w:rsidRDefault="007171AE" w:rsidP="003236B0">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7D237EFD" w14:textId="77777777" w:rsidR="00A54ECF" w:rsidRDefault="00A54ECF">
      <w:pPr>
        <w:widowControl/>
        <w:spacing w:line="360" w:lineRule="exact"/>
        <w:jc w:val="both"/>
        <w:rPr>
          <w:rFonts w:ascii="Times New Roman"/>
          <w:spacing w:val="20"/>
          <w:sz w:val="24"/>
          <w:szCs w:val="24"/>
        </w:rPr>
      </w:pPr>
    </w:p>
    <w:p w14:paraId="42942480" w14:textId="073A3363" w:rsidR="00432655" w:rsidRDefault="00432655" w:rsidP="008E09A4">
      <w:pPr>
        <w:widowControl/>
        <w:autoSpaceDE/>
        <w:autoSpaceDN/>
        <w:adjustRightInd/>
        <w:textAlignment w:val="auto"/>
        <w:rPr>
          <w:rFonts w:ascii="Times New Roman"/>
          <w:spacing w:val="20"/>
          <w:sz w:val="24"/>
          <w:szCs w:val="24"/>
        </w:rPr>
      </w:pPr>
      <w:r>
        <w:rPr>
          <w:rFonts w:ascii="Times New Roman"/>
          <w:spacing w:val="20"/>
          <w:sz w:val="24"/>
          <w:szCs w:val="24"/>
        </w:rPr>
        <w:br w:type="page"/>
      </w:r>
    </w:p>
    <w:p w14:paraId="49967A55" w14:textId="2C256BAD" w:rsidR="003236B0" w:rsidRPr="00EB3852" w:rsidRDefault="003236B0" w:rsidP="007061EB">
      <w:pPr>
        <w:pStyle w:val="1TimesNewRoman"/>
        <w:widowControl/>
        <w:tabs>
          <w:tab w:val="left" w:pos="1360"/>
        </w:tabs>
        <w:jc w:val="center"/>
      </w:pPr>
      <w:bookmarkStart w:id="757" w:name="_Toc196658433"/>
      <w:bookmarkStart w:id="758" w:name="_Toc200297591"/>
      <w:bookmarkStart w:id="759" w:name="_Toc203414719"/>
      <w:bookmarkStart w:id="760" w:name="_Toc211958879"/>
      <w:r>
        <w:t>附件</w:t>
      </w:r>
      <w:r w:rsidR="00A91F7A">
        <w:rPr>
          <w:rFonts w:hint="eastAsia"/>
        </w:rPr>
        <w:t>六</w:t>
      </w:r>
      <w:r>
        <w:rPr>
          <w:rFonts w:hint="eastAsia"/>
        </w:rPr>
        <w:t xml:space="preserve"> </w:t>
      </w:r>
      <w:r w:rsidRPr="0074640E">
        <w:tab/>
      </w:r>
      <w:r>
        <w:rPr>
          <w:rFonts w:hint="eastAsia"/>
        </w:rPr>
        <w:t>费用协议</w:t>
      </w:r>
      <w:bookmarkEnd w:id="757"/>
      <w:r>
        <w:rPr>
          <w:rFonts w:hint="eastAsia"/>
        </w:rPr>
        <w:t>格式</w:t>
      </w:r>
      <w:bookmarkEnd w:id="758"/>
      <w:bookmarkEnd w:id="759"/>
      <w:bookmarkEnd w:id="760"/>
    </w:p>
    <w:p w14:paraId="2CDFD9BC" w14:textId="77777777" w:rsidR="003236B0" w:rsidRDefault="003236B0" w:rsidP="007061EB">
      <w:pPr>
        <w:widowControl/>
        <w:snapToGrid w:val="0"/>
        <w:spacing w:line="360" w:lineRule="exact"/>
        <w:ind w:leftChars="148" w:left="503"/>
        <w:jc w:val="center"/>
      </w:pPr>
    </w:p>
    <w:p w14:paraId="22B0C662" w14:textId="63F2F994" w:rsidR="003236B0" w:rsidRPr="00755423" w:rsidRDefault="003236B0" w:rsidP="003236B0">
      <w:pPr>
        <w:widowControl/>
        <w:snapToGrid w:val="0"/>
        <w:spacing w:line="360" w:lineRule="exact"/>
        <w:ind w:leftChars="148" w:left="503"/>
        <w:jc w:val="right"/>
        <w:rPr>
          <w:rFonts w:ascii="Times New Roman"/>
          <w:spacing w:val="20"/>
          <w:sz w:val="24"/>
          <w:szCs w:val="24"/>
          <w:lang w:val="en-GB"/>
        </w:rPr>
      </w:pPr>
      <w:r w:rsidRPr="00755423">
        <w:rPr>
          <w:rFonts w:ascii="Times New Roman" w:hint="eastAsia"/>
          <w:spacing w:val="20"/>
          <w:sz w:val="24"/>
          <w:szCs w:val="24"/>
          <w:lang w:val="en-GB"/>
        </w:rPr>
        <w:t>编号：</w:t>
      </w:r>
      <w:r>
        <w:rPr>
          <w:rFonts w:ascii="Times New Roman" w:hint="eastAsia"/>
          <w:spacing w:val="20"/>
          <w:sz w:val="24"/>
          <w:szCs w:val="24"/>
          <w:lang w:val="en-GB"/>
        </w:rPr>
        <w:t>【】</w:t>
      </w:r>
    </w:p>
    <w:p w14:paraId="72B76335" w14:textId="77777777" w:rsidR="003236B0" w:rsidRPr="00755423" w:rsidRDefault="003236B0" w:rsidP="003236B0">
      <w:pPr>
        <w:widowControl/>
        <w:snapToGrid w:val="0"/>
        <w:spacing w:line="360" w:lineRule="exact"/>
        <w:ind w:leftChars="148" w:left="503"/>
        <w:jc w:val="center"/>
        <w:rPr>
          <w:rFonts w:ascii="Times New Roman"/>
          <w:spacing w:val="20"/>
          <w:sz w:val="24"/>
          <w:szCs w:val="24"/>
          <w:lang w:val="en-GB"/>
        </w:rPr>
      </w:pPr>
    </w:p>
    <w:p w14:paraId="0065DEA5" w14:textId="77777777" w:rsidR="003236B0" w:rsidRPr="00755423" w:rsidRDefault="003236B0" w:rsidP="003236B0">
      <w:pPr>
        <w:widowControl/>
        <w:snapToGrid w:val="0"/>
        <w:spacing w:line="360" w:lineRule="exact"/>
        <w:ind w:leftChars="148" w:left="503"/>
        <w:jc w:val="center"/>
        <w:rPr>
          <w:rFonts w:ascii="Times New Roman"/>
          <w:spacing w:val="20"/>
          <w:sz w:val="24"/>
          <w:szCs w:val="24"/>
          <w:lang w:val="en-GB"/>
        </w:rPr>
      </w:pPr>
    </w:p>
    <w:p w14:paraId="5F1B131E" w14:textId="77777777" w:rsidR="003236B0" w:rsidRPr="00755423" w:rsidRDefault="003236B0" w:rsidP="003236B0">
      <w:pPr>
        <w:widowControl/>
        <w:autoSpaceDE/>
        <w:autoSpaceDN/>
        <w:adjustRightInd/>
        <w:snapToGrid w:val="0"/>
        <w:spacing w:line="400" w:lineRule="atLeast"/>
        <w:jc w:val="center"/>
        <w:textAlignment w:val="auto"/>
        <w:rPr>
          <w:rFonts w:ascii="Times New Roman"/>
          <w:spacing w:val="20"/>
          <w:kern w:val="2"/>
          <w:sz w:val="24"/>
          <w:szCs w:val="24"/>
        </w:rPr>
      </w:pPr>
      <w:r>
        <w:rPr>
          <w:rFonts w:ascii="Times New Roman" w:hint="eastAsia"/>
          <w:spacing w:val="20"/>
          <w:sz w:val="24"/>
          <w:szCs w:val="24"/>
          <w:lang w:val="en-GB"/>
        </w:rPr>
        <w:t>【】</w:t>
      </w:r>
    </w:p>
    <w:p w14:paraId="2CB94210" w14:textId="1A1B0D6F" w:rsidR="003236B0" w:rsidRPr="00755423" w:rsidRDefault="003236B0" w:rsidP="003236B0">
      <w:pPr>
        <w:widowControl/>
        <w:autoSpaceDE/>
        <w:autoSpaceDN/>
        <w:adjustRightInd/>
        <w:snapToGrid w:val="0"/>
        <w:spacing w:line="400" w:lineRule="atLeast"/>
        <w:ind w:left="840" w:hanging="840"/>
        <w:jc w:val="center"/>
        <w:textAlignment w:val="auto"/>
        <w:rPr>
          <w:rFonts w:ascii="Times New Roman"/>
          <w:spacing w:val="20"/>
          <w:kern w:val="2"/>
          <w:sz w:val="24"/>
          <w:szCs w:val="24"/>
        </w:rPr>
      </w:pPr>
      <w:r w:rsidRPr="00755423">
        <w:rPr>
          <w:rFonts w:ascii="Times New Roman"/>
          <w:spacing w:val="20"/>
          <w:kern w:val="2"/>
          <w:sz w:val="24"/>
          <w:szCs w:val="24"/>
        </w:rPr>
        <w:t>(</w:t>
      </w:r>
      <w:r w:rsidRPr="00755423">
        <w:rPr>
          <w:rFonts w:ascii="Times New Roman" w:hAnsi="宋体"/>
          <w:spacing w:val="20"/>
          <w:kern w:val="2"/>
          <w:sz w:val="24"/>
          <w:szCs w:val="24"/>
        </w:rPr>
        <w:t>作为</w:t>
      </w:r>
      <w:r>
        <w:rPr>
          <w:rFonts w:ascii="Times New Roman" w:hint="eastAsia"/>
          <w:spacing w:val="20"/>
          <w:sz w:val="24"/>
          <w:szCs w:val="24"/>
          <w:lang w:val="en-GB"/>
        </w:rPr>
        <w:t>【】</w:t>
      </w:r>
      <w:r w:rsidRPr="00755423">
        <w:rPr>
          <w:rFonts w:ascii="Times New Roman"/>
          <w:spacing w:val="20"/>
          <w:kern w:val="2"/>
          <w:sz w:val="24"/>
          <w:szCs w:val="24"/>
        </w:rPr>
        <w:t>)</w:t>
      </w:r>
    </w:p>
    <w:p w14:paraId="5A2831B5" w14:textId="77777777" w:rsidR="003236B0" w:rsidRPr="00755423" w:rsidRDefault="003236B0" w:rsidP="003236B0">
      <w:pPr>
        <w:widowControl/>
        <w:autoSpaceDE/>
        <w:autoSpaceDN/>
        <w:adjustRightInd/>
        <w:snapToGrid w:val="0"/>
        <w:spacing w:line="260" w:lineRule="atLeast"/>
        <w:ind w:left="839" w:hanging="839"/>
        <w:jc w:val="center"/>
        <w:textAlignment w:val="auto"/>
        <w:rPr>
          <w:rFonts w:ascii="Times New Roman"/>
          <w:spacing w:val="20"/>
          <w:kern w:val="2"/>
          <w:sz w:val="24"/>
          <w:szCs w:val="24"/>
        </w:rPr>
      </w:pPr>
    </w:p>
    <w:p w14:paraId="5307DB0C" w14:textId="77777777" w:rsidR="003236B0" w:rsidRPr="00755423" w:rsidRDefault="003236B0" w:rsidP="003236B0">
      <w:pPr>
        <w:widowControl/>
        <w:autoSpaceDE/>
        <w:autoSpaceDN/>
        <w:adjustRightInd/>
        <w:snapToGrid w:val="0"/>
        <w:spacing w:line="260" w:lineRule="atLeast"/>
        <w:ind w:left="839" w:hanging="839"/>
        <w:jc w:val="center"/>
        <w:textAlignment w:val="auto"/>
        <w:rPr>
          <w:rFonts w:ascii="Times New Roman"/>
          <w:spacing w:val="20"/>
          <w:kern w:val="2"/>
          <w:sz w:val="24"/>
          <w:szCs w:val="24"/>
        </w:rPr>
      </w:pPr>
    </w:p>
    <w:p w14:paraId="6F6B4395"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spacing w:val="20"/>
          <w:kern w:val="2"/>
          <w:sz w:val="24"/>
          <w:szCs w:val="24"/>
        </w:rPr>
      </w:pPr>
      <w:r w:rsidRPr="00755423">
        <w:rPr>
          <w:rFonts w:ascii="Times New Roman" w:hAnsi="宋体"/>
          <w:spacing w:val="20"/>
          <w:kern w:val="2"/>
          <w:sz w:val="24"/>
          <w:szCs w:val="24"/>
        </w:rPr>
        <w:t>和</w:t>
      </w:r>
    </w:p>
    <w:p w14:paraId="010C9E5F" w14:textId="77777777" w:rsidR="003236B0" w:rsidRPr="00755423" w:rsidRDefault="003236B0" w:rsidP="003236B0">
      <w:pPr>
        <w:widowControl/>
        <w:autoSpaceDE/>
        <w:autoSpaceDN/>
        <w:adjustRightInd/>
        <w:spacing w:line="300" w:lineRule="exact"/>
        <w:ind w:left="839" w:hanging="839"/>
        <w:jc w:val="center"/>
        <w:textAlignment w:val="auto"/>
        <w:rPr>
          <w:rFonts w:ascii="Times New Roman"/>
          <w:spacing w:val="20"/>
          <w:kern w:val="2"/>
          <w:sz w:val="24"/>
          <w:szCs w:val="24"/>
        </w:rPr>
      </w:pPr>
    </w:p>
    <w:p w14:paraId="5C246413"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spacing w:val="20"/>
          <w:kern w:val="2"/>
          <w:sz w:val="24"/>
          <w:szCs w:val="24"/>
        </w:rPr>
      </w:pPr>
      <w:r>
        <w:rPr>
          <w:rFonts w:ascii="Times New Roman" w:hint="eastAsia"/>
          <w:spacing w:val="20"/>
          <w:sz w:val="24"/>
          <w:szCs w:val="24"/>
          <w:lang w:val="en-GB"/>
        </w:rPr>
        <w:t>【】</w:t>
      </w:r>
    </w:p>
    <w:p w14:paraId="7B200444" w14:textId="4B73347B" w:rsidR="003236B0" w:rsidRPr="00755423" w:rsidRDefault="003236B0" w:rsidP="003236B0">
      <w:pPr>
        <w:widowControl/>
        <w:autoSpaceDE/>
        <w:autoSpaceDN/>
        <w:adjustRightInd/>
        <w:spacing w:line="360" w:lineRule="exact"/>
        <w:ind w:left="840" w:hanging="840"/>
        <w:jc w:val="center"/>
        <w:textAlignment w:val="auto"/>
        <w:rPr>
          <w:rFonts w:ascii="Times New Roman"/>
          <w:spacing w:val="20"/>
          <w:kern w:val="2"/>
          <w:sz w:val="24"/>
          <w:szCs w:val="24"/>
        </w:rPr>
      </w:pPr>
      <w:r w:rsidRPr="00755423">
        <w:rPr>
          <w:rFonts w:ascii="Times New Roman"/>
          <w:spacing w:val="20"/>
          <w:kern w:val="2"/>
          <w:sz w:val="24"/>
          <w:szCs w:val="24"/>
        </w:rPr>
        <w:t>(</w:t>
      </w:r>
      <w:r w:rsidRPr="00755423">
        <w:rPr>
          <w:rFonts w:ascii="Times New Roman" w:hAnsi="宋体"/>
          <w:spacing w:val="20"/>
          <w:kern w:val="2"/>
          <w:sz w:val="24"/>
          <w:szCs w:val="24"/>
        </w:rPr>
        <w:t>作为</w:t>
      </w:r>
      <w:r>
        <w:rPr>
          <w:rFonts w:ascii="Times New Roman" w:hint="eastAsia"/>
          <w:spacing w:val="20"/>
          <w:sz w:val="24"/>
          <w:szCs w:val="24"/>
          <w:lang w:val="en-GB"/>
        </w:rPr>
        <w:t>【】</w:t>
      </w:r>
      <w:r w:rsidRPr="00755423">
        <w:rPr>
          <w:rFonts w:ascii="Times New Roman"/>
          <w:spacing w:val="20"/>
          <w:kern w:val="2"/>
          <w:sz w:val="24"/>
          <w:szCs w:val="24"/>
        </w:rPr>
        <w:t>)</w:t>
      </w:r>
    </w:p>
    <w:p w14:paraId="1650A86E" w14:textId="77777777" w:rsidR="003236B0" w:rsidRPr="00755423" w:rsidRDefault="003236B0" w:rsidP="003236B0">
      <w:pPr>
        <w:widowControl/>
        <w:autoSpaceDE/>
        <w:autoSpaceDN/>
        <w:adjustRightInd/>
        <w:spacing w:line="300" w:lineRule="exact"/>
        <w:ind w:left="839" w:hanging="839"/>
        <w:jc w:val="center"/>
        <w:textAlignment w:val="auto"/>
        <w:rPr>
          <w:rFonts w:ascii="Times New Roman"/>
          <w:spacing w:val="20"/>
          <w:kern w:val="2"/>
          <w:sz w:val="24"/>
          <w:szCs w:val="24"/>
        </w:rPr>
      </w:pPr>
    </w:p>
    <w:p w14:paraId="2F5A4407"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34F07FA2"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095D4172"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59A472DA"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14D6F721"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15D36FFA"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6B7B8C21"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7DBBC4AC"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2774EFE6"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4C24164F"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1F78A0AE"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p w14:paraId="71B8EDBA" w14:textId="77777777" w:rsidR="003236B0" w:rsidRPr="00755423" w:rsidRDefault="003236B0" w:rsidP="003236B0">
      <w:pPr>
        <w:widowControl/>
        <w:autoSpaceDE/>
        <w:autoSpaceDN/>
        <w:adjustRightInd/>
        <w:spacing w:line="360" w:lineRule="exact"/>
        <w:ind w:left="840" w:hanging="840"/>
        <w:jc w:val="center"/>
        <w:textAlignment w:val="auto"/>
        <w:rPr>
          <w:rFonts w:ascii="Times New Roman"/>
          <w:b/>
          <w:spacing w:val="20"/>
          <w:kern w:val="2"/>
          <w:sz w:val="24"/>
          <w:szCs w:val="24"/>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083"/>
      </w:tblGrid>
      <w:tr w:rsidR="003236B0" w:rsidRPr="00755423" w14:paraId="1C18B01A" w14:textId="77777777" w:rsidTr="003236B0">
        <w:trPr>
          <w:jc w:val="center"/>
        </w:trPr>
        <w:tc>
          <w:tcPr>
            <w:tcW w:w="4083" w:type="dxa"/>
            <w:vAlign w:val="center"/>
          </w:tcPr>
          <w:p w14:paraId="5E84F373" w14:textId="7E718EE1" w:rsidR="003236B0" w:rsidRPr="00755423" w:rsidRDefault="003236B0" w:rsidP="003236B0">
            <w:pPr>
              <w:widowControl/>
              <w:autoSpaceDE/>
              <w:autoSpaceDN/>
              <w:adjustRightInd/>
              <w:spacing w:beforeLines="50" w:before="120" w:line="440" w:lineRule="exact"/>
              <w:ind w:left="839" w:hanging="839"/>
              <w:jc w:val="center"/>
              <w:textAlignment w:val="auto"/>
              <w:rPr>
                <w:rFonts w:ascii="Times New Roman"/>
                <w:b/>
                <w:spacing w:val="20"/>
                <w:kern w:val="2"/>
                <w:sz w:val="24"/>
                <w:szCs w:val="24"/>
              </w:rPr>
            </w:pPr>
            <w:r>
              <w:rPr>
                <w:rFonts w:ascii="Times New Roman" w:hint="eastAsia"/>
                <w:spacing w:val="20"/>
                <w:sz w:val="24"/>
                <w:szCs w:val="24"/>
                <w:lang w:val="en-GB"/>
              </w:rPr>
              <w:t>【】</w:t>
            </w:r>
            <w:r w:rsidR="0075015C">
              <w:rPr>
                <w:rFonts w:ascii="Times New Roman" w:hAnsi="宋体" w:hint="eastAsia"/>
                <w:b/>
                <w:spacing w:val="20"/>
                <w:kern w:val="2"/>
                <w:sz w:val="24"/>
                <w:szCs w:val="24"/>
              </w:rPr>
              <w:t>流动资金</w:t>
            </w:r>
            <w:r w:rsidRPr="00755423">
              <w:rPr>
                <w:rFonts w:ascii="Times New Roman" w:hAnsi="宋体" w:hint="eastAsia"/>
                <w:b/>
                <w:spacing w:val="20"/>
                <w:kern w:val="2"/>
                <w:sz w:val="24"/>
                <w:szCs w:val="24"/>
              </w:rPr>
              <w:t>银团贷款</w:t>
            </w:r>
          </w:p>
          <w:p w14:paraId="2D7C7EC9" w14:textId="77777777" w:rsidR="003236B0" w:rsidRPr="00755423" w:rsidRDefault="003236B0" w:rsidP="003236B0">
            <w:pPr>
              <w:widowControl/>
              <w:autoSpaceDE/>
              <w:autoSpaceDN/>
              <w:adjustRightInd/>
              <w:spacing w:beforeLines="50" w:before="120" w:line="440" w:lineRule="exact"/>
              <w:ind w:left="839" w:hanging="839"/>
              <w:jc w:val="center"/>
              <w:textAlignment w:val="auto"/>
              <w:rPr>
                <w:rFonts w:ascii="Times New Roman"/>
                <w:b/>
                <w:spacing w:val="20"/>
                <w:kern w:val="2"/>
                <w:sz w:val="24"/>
                <w:szCs w:val="24"/>
              </w:rPr>
            </w:pPr>
            <w:r w:rsidRPr="00755423">
              <w:rPr>
                <w:rFonts w:ascii="Times New Roman"/>
                <w:b/>
                <w:spacing w:val="20"/>
                <w:kern w:val="2"/>
                <w:sz w:val="24"/>
                <w:szCs w:val="24"/>
              </w:rPr>
              <w:t>费用协议</w:t>
            </w:r>
          </w:p>
        </w:tc>
      </w:tr>
    </w:tbl>
    <w:p w14:paraId="7A288911" w14:textId="77777777" w:rsidR="003236B0" w:rsidRPr="00755423" w:rsidRDefault="003236B0" w:rsidP="003236B0">
      <w:pPr>
        <w:widowControl/>
        <w:spacing w:line="360" w:lineRule="exact"/>
        <w:ind w:leftChars="148" w:left="1343" w:hanging="840"/>
        <w:jc w:val="center"/>
        <w:rPr>
          <w:rFonts w:ascii="Times New Roman"/>
          <w:spacing w:val="20"/>
          <w:sz w:val="24"/>
          <w:szCs w:val="24"/>
          <w:lang w:val="en-GB"/>
        </w:rPr>
      </w:pPr>
    </w:p>
    <w:p w14:paraId="001F5727" w14:textId="77777777" w:rsidR="003236B0" w:rsidRPr="00755423" w:rsidRDefault="003236B0" w:rsidP="003236B0">
      <w:pPr>
        <w:widowControl/>
        <w:spacing w:line="360" w:lineRule="exact"/>
        <w:ind w:leftChars="148" w:left="1343" w:hanging="840"/>
        <w:jc w:val="center"/>
        <w:rPr>
          <w:rFonts w:ascii="Times New Roman"/>
          <w:spacing w:val="20"/>
          <w:sz w:val="24"/>
          <w:szCs w:val="24"/>
          <w:lang w:val="en-GB"/>
        </w:rPr>
      </w:pPr>
    </w:p>
    <w:p w14:paraId="4D5F1DF4" w14:textId="77777777" w:rsidR="003236B0" w:rsidRPr="00755423" w:rsidRDefault="003236B0" w:rsidP="003236B0">
      <w:pPr>
        <w:widowControl/>
        <w:spacing w:line="360" w:lineRule="exact"/>
        <w:ind w:leftChars="148" w:left="1343" w:hanging="840"/>
        <w:jc w:val="center"/>
        <w:rPr>
          <w:rFonts w:ascii="Times New Roman"/>
          <w:spacing w:val="20"/>
          <w:sz w:val="24"/>
          <w:szCs w:val="24"/>
          <w:lang w:val="en-GB"/>
        </w:rPr>
      </w:pPr>
    </w:p>
    <w:p w14:paraId="550CE89E" w14:textId="0BD18DE4" w:rsidR="003236B0" w:rsidRPr="00755423" w:rsidRDefault="003236B0" w:rsidP="003236B0">
      <w:pPr>
        <w:widowControl/>
        <w:spacing w:line="360" w:lineRule="exact"/>
        <w:ind w:leftChars="148" w:left="1343" w:hanging="840"/>
        <w:jc w:val="center"/>
        <w:rPr>
          <w:rFonts w:ascii="Times New Roman"/>
          <w:spacing w:val="20"/>
          <w:sz w:val="24"/>
          <w:szCs w:val="24"/>
        </w:rPr>
      </w:pPr>
      <w:r>
        <w:rPr>
          <w:rFonts w:ascii="Times New Roman" w:hint="eastAsia"/>
          <w:spacing w:val="20"/>
          <w:sz w:val="24"/>
          <w:szCs w:val="24"/>
          <w:lang w:val="en-GB"/>
        </w:rPr>
        <w:t>【】</w:t>
      </w:r>
      <w:r w:rsidRPr="00755423">
        <w:rPr>
          <w:rFonts w:ascii="Times New Roman" w:hAnsi="宋体"/>
          <w:spacing w:val="20"/>
          <w:sz w:val="24"/>
          <w:szCs w:val="24"/>
        </w:rPr>
        <w:t>年</w:t>
      </w:r>
      <w:r>
        <w:rPr>
          <w:rFonts w:ascii="Times New Roman" w:hint="eastAsia"/>
          <w:spacing w:val="20"/>
          <w:sz w:val="24"/>
          <w:szCs w:val="24"/>
          <w:lang w:val="en-GB"/>
        </w:rPr>
        <w:t>【】</w:t>
      </w:r>
      <w:r w:rsidRPr="00755423">
        <w:rPr>
          <w:rFonts w:ascii="Times New Roman" w:hAnsi="宋体"/>
          <w:spacing w:val="20"/>
          <w:sz w:val="24"/>
          <w:szCs w:val="24"/>
        </w:rPr>
        <w:t>月</w:t>
      </w:r>
      <w:r>
        <w:rPr>
          <w:rFonts w:ascii="Times New Roman" w:hint="eastAsia"/>
          <w:spacing w:val="20"/>
          <w:sz w:val="24"/>
          <w:szCs w:val="24"/>
          <w:lang w:val="en-GB"/>
        </w:rPr>
        <w:t>【】</w:t>
      </w:r>
      <w:r w:rsidRPr="00755423">
        <w:rPr>
          <w:rFonts w:ascii="Times New Roman" w:hAnsi="宋体"/>
          <w:spacing w:val="20"/>
          <w:sz w:val="24"/>
          <w:szCs w:val="24"/>
        </w:rPr>
        <w:t>日</w:t>
      </w:r>
    </w:p>
    <w:p w14:paraId="6B44C87E" w14:textId="77777777" w:rsidR="003236B0" w:rsidRPr="00755423" w:rsidRDefault="003236B0" w:rsidP="003236B0">
      <w:pPr>
        <w:widowControl/>
        <w:spacing w:line="360" w:lineRule="exact"/>
        <w:ind w:leftChars="148" w:left="503"/>
        <w:jc w:val="center"/>
        <w:rPr>
          <w:rFonts w:ascii="Times New Roman"/>
          <w:spacing w:val="20"/>
          <w:sz w:val="24"/>
          <w:szCs w:val="24"/>
        </w:rPr>
      </w:pPr>
    </w:p>
    <w:p w14:paraId="48CC7479" w14:textId="77777777" w:rsidR="003236B0" w:rsidRDefault="003236B0" w:rsidP="003236B0">
      <w:pPr>
        <w:widowControl/>
        <w:autoSpaceDE/>
        <w:autoSpaceDN/>
        <w:adjustRightInd/>
        <w:textAlignment w:val="auto"/>
        <w:rPr>
          <w:rFonts w:ascii="Times New Roman" w:hAnsi="宋体"/>
          <w:spacing w:val="20"/>
          <w:kern w:val="2"/>
          <w:sz w:val="24"/>
          <w:szCs w:val="24"/>
        </w:rPr>
      </w:pPr>
      <w:r>
        <w:rPr>
          <w:rFonts w:ascii="Times New Roman" w:hAnsi="宋体"/>
          <w:spacing w:val="20"/>
          <w:kern w:val="2"/>
          <w:sz w:val="24"/>
          <w:szCs w:val="24"/>
        </w:rPr>
        <w:br w:type="page"/>
      </w:r>
    </w:p>
    <w:p w14:paraId="669D129B" w14:textId="5D70FF1A" w:rsidR="003236B0" w:rsidRPr="00755423" w:rsidRDefault="003236B0" w:rsidP="003236B0">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本协议由</w:t>
      </w:r>
      <w:r w:rsidRPr="00755423">
        <w:rPr>
          <w:rFonts w:ascii="Times New Roman" w:hAnsi="宋体" w:hint="eastAsia"/>
          <w:spacing w:val="20"/>
          <w:kern w:val="2"/>
          <w:sz w:val="24"/>
          <w:szCs w:val="24"/>
        </w:rPr>
        <w:t>以</w:t>
      </w:r>
      <w:r w:rsidRPr="00755423">
        <w:rPr>
          <w:rFonts w:ascii="Times New Roman" w:hAnsi="宋体"/>
          <w:spacing w:val="20"/>
          <w:kern w:val="2"/>
          <w:sz w:val="24"/>
          <w:szCs w:val="24"/>
        </w:rPr>
        <w:t>下各方于</w:t>
      </w:r>
      <w:r>
        <w:rPr>
          <w:rFonts w:ascii="Times New Roman" w:hint="eastAsia"/>
          <w:spacing w:val="20"/>
          <w:sz w:val="24"/>
          <w:szCs w:val="24"/>
          <w:lang w:val="en-GB"/>
        </w:rPr>
        <w:t>【】</w:t>
      </w:r>
      <w:r w:rsidRPr="00755423">
        <w:rPr>
          <w:rFonts w:ascii="Times New Roman" w:hAnsi="宋体"/>
          <w:spacing w:val="20"/>
          <w:kern w:val="2"/>
          <w:sz w:val="24"/>
          <w:szCs w:val="24"/>
        </w:rPr>
        <w:t>年</w:t>
      </w:r>
      <w:r>
        <w:rPr>
          <w:rFonts w:ascii="Times New Roman" w:hint="eastAsia"/>
          <w:spacing w:val="20"/>
          <w:sz w:val="24"/>
          <w:szCs w:val="24"/>
          <w:lang w:val="en-GB"/>
        </w:rPr>
        <w:t>【】</w:t>
      </w:r>
      <w:r w:rsidRPr="00755423">
        <w:rPr>
          <w:rFonts w:ascii="Times New Roman" w:hAnsi="宋体"/>
          <w:spacing w:val="20"/>
          <w:kern w:val="2"/>
          <w:sz w:val="24"/>
          <w:szCs w:val="24"/>
        </w:rPr>
        <w:t>月</w:t>
      </w:r>
      <w:r>
        <w:rPr>
          <w:rFonts w:ascii="Times New Roman" w:hint="eastAsia"/>
          <w:spacing w:val="20"/>
          <w:sz w:val="24"/>
          <w:szCs w:val="24"/>
          <w:lang w:val="en-GB"/>
        </w:rPr>
        <w:t>【】</w:t>
      </w:r>
      <w:r w:rsidRPr="00755423">
        <w:rPr>
          <w:rFonts w:ascii="Times New Roman" w:hAnsi="宋体"/>
          <w:spacing w:val="20"/>
          <w:kern w:val="2"/>
          <w:sz w:val="24"/>
          <w:szCs w:val="24"/>
        </w:rPr>
        <w:t>日在</w:t>
      </w:r>
      <w:r>
        <w:rPr>
          <w:rFonts w:ascii="Times New Roman" w:hint="eastAsia"/>
          <w:spacing w:val="20"/>
          <w:sz w:val="24"/>
          <w:szCs w:val="24"/>
          <w:lang w:val="en-GB"/>
        </w:rPr>
        <w:t>【】</w:t>
      </w:r>
      <w:r w:rsidRPr="00755423">
        <w:rPr>
          <w:rFonts w:ascii="Times New Roman" w:hint="eastAsia"/>
          <w:spacing w:val="20"/>
          <w:kern w:val="2"/>
          <w:sz w:val="24"/>
          <w:szCs w:val="24"/>
          <w:lang w:val="en-GB"/>
        </w:rPr>
        <w:t>签署</w:t>
      </w:r>
      <w:r w:rsidRPr="00755423">
        <w:rPr>
          <w:rFonts w:ascii="Times New Roman" w:hAnsi="宋体"/>
          <w:spacing w:val="20"/>
          <w:kern w:val="2"/>
          <w:sz w:val="24"/>
          <w:szCs w:val="24"/>
        </w:rPr>
        <w:t>：</w:t>
      </w:r>
    </w:p>
    <w:p w14:paraId="32DFBD8B"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p w14:paraId="4C77534A" w14:textId="6B6873EF" w:rsidR="003236B0" w:rsidRPr="00755423" w:rsidRDefault="003236B0" w:rsidP="003236B0">
      <w:pPr>
        <w:widowControl/>
        <w:numPr>
          <w:ilvl w:val="0"/>
          <w:numId w:val="145"/>
        </w:numPr>
        <w:autoSpaceDE/>
        <w:autoSpaceDN/>
        <w:adjustRightInd/>
        <w:spacing w:line="360" w:lineRule="exact"/>
        <w:jc w:val="both"/>
        <w:textAlignment w:val="auto"/>
        <w:rPr>
          <w:rFonts w:ascii="Times New Roman"/>
          <w:spacing w:val="20"/>
          <w:kern w:val="2"/>
          <w:sz w:val="24"/>
          <w:szCs w:val="24"/>
        </w:rPr>
      </w:pPr>
      <w:r>
        <w:rPr>
          <w:rFonts w:ascii="Times New Roman" w:hint="eastAsia"/>
          <w:spacing w:val="20"/>
          <w:sz w:val="24"/>
          <w:szCs w:val="24"/>
          <w:lang w:val="en-GB"/>
        </w:rPr>
        <w:t>【】</w:t>
      </w:r>
      <w:r w:rsidRPr="00755423">
        <w:rPr>
          <w:rFonts w:ascii="Times New Roman" w:hAnsi="宋体"/>
          <w:spacing w:val="20"/>
          <w:kern w:val="2"/>
          <w:sz w:val="24"/>
          <w:szCs w:val="24"/>
        </w:rPr>
        <w:t>，作为</w:t>
      </w:r>
      <w:r>
        <w:rPr>
          <w:rFonts w:ascii="Times New Roman" w:hint="eastAsia"/>
          <w:spacing w:val="20"/>
          <w:sz w:val="24"/>
          <w:szCs w:val="24"/>
          <w:lang w:val="en-GB"/>
        </w:rPr>
        <w:t>【】</w:t>
      </w:r>
      <w:r w:rsidRPr="00755423">
        <w:rPr>
          <w:rFonts w:ascii="Times New Roman"/>
          <w:spacing w:val="20"/>
          <w:kern w:val="2"/>
          <w:sz w:val="24"/>
          <w:szCs w:val="24"/>
        </w:rPr>
        <w:t>(“</w:t>
      </w:r>
      <w:r>
        <w:rPr>
          <w:rFonts w:ascii="Times New Roman" w:hint="eastAsia"/>
          <w:spacing w:val="20"/>
          <w:sz w:val="24"/>
          <w:szCs w:val="24"/>
          <w:lang w:val="en-GB"/>
        </w:rPr>
        <w:t>【】</w:t>
      </w:r>
      <w:r w:rsidRPr="00755423">
        <w:rPr>
          <w:rFonts w:ascii="Times New Roman"/>
          <w:spacing w:val="20"/>
          <w:kern w:val="2"/>
          <w:sz w:val="24"/>
          <w:szCs w:val="24"/>
        </w:rPr>
        <w:t>”)</w:t>
      </w:r>
    </w:p>
    <w:p w14:paraId="18C316E6"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bl>
      <w:tblPr>
        <w:tblW w:w="0" w:type="auto"/>
        <w:tblInd w:w="958" w:type="dxa"/>
        <w:tblLayout w:type="fixed"/>
        <w:tblLook w:val="0000" w:firstRow="0" w:lastRow="0" w:firstColumn="0" w:lastColumn="0" w:noHBand="0" w:noVBand="0"/>
      </w:tblPr>
      <w:tblGrid>
        <w:gridCol w:w="2890"/>
        <w:gridCol w:w="4590"/>
      </w:tblGrid>
      <w:tr w:rsidR="003236B0" w:rsidRPr="00755423" w14:paraId="51B8C7FB" w14:textId="77777777" w:rsidTr="003236B0">
        <w:tc>
          <w:tcPr>
            <w:tcW w:w="2890" w:type="dxa"/>
          </w:tcPr>
          <w:p w14:paraId="0F52474E"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hint="eastAsia"/>
                <w:spacing w:val="20"/>
                <w:kern w:val="2"/>
                <w:sz w:val="24"/>
                <w:szCs w:val="24"/>
              </w:rPr>
              <w:t>注册</w:t>
            </w:r>
            <w:r w:rsidRPr="00755423">
              <w:rPr>
                <w:rFonts w:ascii="Times New Roman" w:hAnsi="宋体"/>
                <w:spacing w:val="20"/>
                <w:kern w:val="2"/>
                <w:sz w:val="24"/>
                <w:szCs w:val="24"/>
              </w:rPr>
              <w:t>地址：</w:t>
            </w:r>
          </w:p>
        </w:tc>
        <w:tc>
          <w:tcPr>
            <w:tcW w:w="4590" w:type="dxa"/>
          </w:tcPr>
          <w:p w14:paraId="62863554"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0F5F679E" w14:textId="77777777" w:rsidTr="003236B0">
        <w:tc>
          <w:tcPr>
            <w:tcW w:w="2890" w:type="dxa"/>
          </w:tcPr>
          <w:p w14:paraId="38DCDAAD"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法定代表人</w:t>
            </w:r>
            <w:r w:rsidRPr="00755423">
              <w:rPr>
                <w:rFonts w:ascii="Times New Roman" w:hAnsi="宋体"/>
                <w:spacing w:val="20"/>
                <w:kern w:val="2"/>
                <w:sz w:val="24"/>
                <w:szCs w:val="24"/>
              </w:rPr>
              <w:t>/</w:t>
            </w:r>
            <w:r w:rsidRPr="00755423">
              <w:rPr>
                <w:rFonts w:ascii="Times New Roman" w:hAnsi="宋体" w:hint="eastAsia"/>
                <w:spacing w:val="20"/>
                <w:kern w:val="2"/>
                <w:sz w:val="24"/>
                <w:szCs w:val="24"/>
              </w:rPr>
              <w:t>负责人</w:t>
            </w:r>
            <w:r w:rsidRPr="00755423">
              <w:rPr>
                <w:rFonts w:ascii="Times New Roman" w:hAnsi="宋体"/>
                <w:spacing w:val="20"/>
                <w:kern w:val="2"/>
                <w:sz w:val="24"/>
                <w:szCs w:val="24"/>
              </w:rPr>
              <w:t>：</w:t>
            </w:r>
          </w:p>
        </w:tc>
        <w:tc>
          <w:tcPr>
            <w:tcW w:w="4590" w:type="dxa"/>
          </w:tcPr>
          <w:p w14:paraId="0BBDE74F"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11B7F8C8" w14:textId="77777777" w:rsidTr="003236B0">
        <w:tc>
          <w:tcPr>
            <w:tcW w:w="2890" w:type="dxa"/>
          </w:tcPr>
          <w:p w14:paraId="5A16C86D"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w:t>
            </w:r>
          </w:p>
        </w:tc>
        <w:tc>
          <w:tcPr>
            <w:tcW w:w="4590" w:type="dxa"/>
          </w:tcPr>
          <w:p w14:paraId="3713E7FF"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720F2DAE" w14:textId="77777777" w:rsidTr="003236B0">
        <w:tc>
          <w:tcPr>
            <w:tcW w:w="2890" w:type="dxa"/>
          </w:tcPr>
          <w:p w14:paraId="59CFCDA6"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w:t>
            </w:r>
            <w:proofErr w:type="gramStart"/>
            <w:r w:rsidRPr="00755423">
              <w:rPr>
                <w:rFonts w:ascii="Times New Roman" w:hAnsi="宋体"/>
                <w:spacing w:val="20"/>
                <w:kern w:val="2"/>
                <w:sz w:val="24"/>
                <w:szCs w:val="24"/>
              </w:rPr>
              <w:t>行注册</w:t>
            </w:r>
            <w:proofErr w:type="gramEnd"/>
            <w:r w:rsidRPr="00755423">
              <w:rPr>
                <w:rFonts w:ascii="Times New Roman" w:hAnsi="宋体"/>
                <w:spacing w:val="20"/>
                <w:kern w:val="2"/>
                <w:sz w:val="24"/>
                <w:szCs w:val="24"/>
              </w:rPr>
              <w:t>地址：</w:t>
            </w:r>
          </w:p>
        </w:tc>
        <w:tc>
          <w:tcPr>
            <w:tcW w:w="4590" w:type="dxa"/>
          </w:tcPr>
          <w:p w14:paraId="14112D9A"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72979178" w14:textId="77777777" w:rsidTr="003236B0">
        <w:tc>
          <w:tcPr>
            <w:tcW w:w="2890" w:type="dxa"/>
          </w:tcPr>
          <w:p w14:paraId="4B586A04"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经办行负责人：</w:t>
            </w:r>
          </w:p>
        </w:tc>
        <w:tc>
          <w:tcPr>
            <w:tcW w:w="4590" w:type="dxa"/>
          </w:tcPr>
          <w:p w14:paraId="19E7F465"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21BD8560" w14:textId="77777777" w:rsidTr="003236B0">
        <w:tc>
          <w:tcPr>
            <w:tcW w:w="2890" w:type="dxa"/>
          </w:tcPr>
          <w:p w14:paraId="3BB48D13" w14:textId="77777777" w:rsidR="003236B0" w:rsidRPr="00755423" w:rsidRDefault="003236B0" w:rsidP="003236B0">
            <w:pPr>
              <w:widowControl/>
              <w:autoSpaceDE/>
              <w:autoSpaceDN/>
              <w:adjustRightInd/>
              <w:spacing w:line="360" w:lineRule="exact"/>
              <w:jc w:val="both"/>
              <w:textAlignment w:val="auto"/>
              <w:rPr>
                <w:rFonts w:ascii="Times New Roman" w:hAnsi="宋体"/>
                <w:spacing w:val="20"/>
                <w:kern w:val="2"/>
                <w:sz w:val="24"/>
                <w:szCs w:val="24"/>
              </w:rPr>
            </w:pPr>
          </w:p>
        </w:tc>
        <w:tc>
          <w:tcPr>
            <w:tcW w:w="4590" w:type="dxa"/>
          </w:tcPr>
          <w:p w14:paraId="1894DBB6"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bl>
    <w:p w14:paraId="7EB26673" w14:textId="4B635691" w:rsidR="003236B0" w:rsidRPr="00755423" w:rsidRDefault="003236B0" w:rsidP="003236B0">
      <w:pPr>
        <w:widowControl/>
        <w:numPr>
          <w:ilvl w:val="0"/>
          <w:numId w:val="145"/>
        </w:numPr>
        <w:autoSpaceDE/>
        <w:autoSpaceDN/>
        <w:adjustRightInd/>
        <w:spacing w:line="360" w:lineRule="exact"/>
        <w:jc w:val="both"/>
        <w:textAlignment w:val="auto"/>
        <w:rPr>
          <w:rFonts w:ascii="Times New Roman"/>
          <w:spacing w:val="20"/>
          <w:kern w:val="2"/>
          <w:sz w:val="24"/>
          <w:szCs w:val="24"/>
        </w:rPr>
      </w:pPr>
      <w:r w:rsidRPr="00755423">
        <w:rPr>
          <w:rFonts w:ascii="Times New Roman"/>
          <w:spacing w:val="20"/>
          <w:kern w:val="2"/>
          <w:sz w:val="24"/>
          <w:szCs w:val="24"/>
          <w:lang w:val="en-GB"/>
        </w:rPr>
        <w:t xml:space="preserve"> </w:t>
      </w:r>
      <w:r>
        <w:rPr>
          <w:rFonts w:ascii="Times New Roman" w:hint="eastAsia"/>
          <w:spacing w:val="20"/>
          <w:sz w:val="24"/>
          <w:szCs w:val="24"/>
          <w:lang w:val="en-GB"/>
        </w:rPr>
        <w:t>【】</w:t>
      </w:r>
      <w:r w:rsidRPr="00755423">
        <w:rPr>
          <w:rFonts w:ascii="Times New Roman" w:hAnsi="宋体"/>
          <w:spacing w:val="20"/>
          <w:kern w:val="2"/>
          <w:sz w:val="24"/>
          <w:szCs w:val="24"/>
        </w:rPr>
        <w:t>，作为</w:t>
      </w:r>
      <w:r>
        <w:rPr>
          <w:rFonts w:ascii="Times New Roman" w:hint="eastAsia"/>
          <w:spacing w:val="20"/>
          <w:sz w:val="24"/>
          <w:szCs w:val="24"/>
          <w:lang w:val="en-GB"/>
        </w:rPr>
        <w:t>【】</w:t>
      </w:r>
      <w:r w:rsidRPr="00755423">
        <w:rPr>
          <w:rFonts w:ascii="Times New Roman"/>
          <w:spacing w:val="20"/>
          <w:kern w:val="2"/>
          <w:sz w:val="24"/>
          <w:szCs w:val="24"/>
        </w:rPr>
        <w:t xml:space="preserve"> (“</w:t>
      </w:r>
      <w:r>
        <w:rPr>
          <w:rFonts w:ascii="Times New Roman" w:hint="eastAsia"/>
          <w:spacing w:val="20"/>
          <w:sz w:val="24"/>
          <w:szCs w:val="24"/>
          <w:lang w:val="en-GB"/>
        </w:rPr>
        <w:t>【】</w:t>
      </w:r>
      <w:r w:rsidRPr="00755423">
        <w:rPr>
          <w:rFonts w:ascii="Times New Roman"/>
          <w:spacing w:val="20"/>
          <w:kern w:val="2"/>
          <w:sz w:val="24"/>
          <w:szCs w:val="24"/>
        </w:rPr>
        <w:t xml:space="preserve">”) </w:t>
      </w:r>
    </w:p>
    <w:p w14:paraId="1D113AEC" w14:textId="77777777" w:rsidR="003236B0" w:rsidRPr="00755423" w:rsidRDefault="003236B0" w:rsidP="003236B0">
      <w:pPr>
        <w:widowControl/>
        <w:autoSpaceDE/>
        <w:autoSpaceDN/>
        <w:adjustRightInd/>
        <w:spacing w:line="360" w:lineRule="exact"/>
        <w:ind w:left="840" w:hanging="840"/>
        <w:jc w:val="both"/>
        <w:textAlignment w:val="auto"/>
        <w:rPr>
          <w:rFonts w:ascii="Times New Roman"/>
          <w:spacing w:val="20"/>
          <w:kern w:val="2"/>
          <w:sz w:val="24"/>
          <w:szCs w:val="24"/>
        </w:rPr>
      </w:pPr>
    </w:p>
    <w:tbl>
      <w:tblPr>
        <w:tblW w:w="0" w:type="auto"/>
        <w:tblInd w:w="958" w:type="dxa"/>
        <w:tblLayout w:type="fixed"/>
        <w:tblLook w:val="0000" w:firstRow="0" w:lastRow="0" w:firstColumn="0" w:lastColumn="0" w:noHBand="0" w:noVBand="0"/>
      </w:tblPr>
      <w:tblGrid>
        <w:gridCol w:w="2890"/>
        <w:gridCol w:w="4590"/>
      </w:tblGrid>
      <w:tr w:rsidR="003236B0" w:rsidRPr="00755423" w14:paraId="6CD2A086" w14:textId="77777777" w:rsidTr="003236B0">
        <w:tc>
          <w:tcPr>
            <w:tcW w:w="2890" w:type="dxa"/>
          </w:tcPr>
          <w:p w14:paraId="390E2E00"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hint="eastAsia"/>
                <w:spacing w:val="20"/>
                <w:kern w:val="2"/>
                <w:sz w:val="24"/>
                <w:szCs w:val="24"/>
              </w:rPr>
              <w:t>注册</w:t>
            </w:r>
            <w:r w:rsidRPr="00755423">
              <w:rPr>
                <w:rFonts w:ascii="Times New Roman" w:hAnsi="宋体"/>
                <w:spacing w:val="20"/>
                <w:kern w:val="2"/>
                <w:sz w:val="24"/>
                <w:szCs w:val="24"/>
              </w:rPr>
              <w:t>地址：</w:t>
            </w:r>
          </w:p>
        </w:tc>
        <w:tc>
          <w:tcPr>
            <w:tcW w:w="4590" w:type="dxa"/>
          </w:tcPr>
          <w:p w14:paraId="70078DAA"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5DD12249" w14:textId="77777777" w:rsidTr="003236B0">
        <w:tc>
          <w:tcPr>
            <w:tcW w:w="2890" w:type="dxa"/>
          </w:tcPr>
          <w:p w14:paraId="676538ED"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法定代表人</w:t>
            </w:r>
            <w:r w:rsidRPr="00755423">
              <w:rPr>
                <w:rFonts w:ascii="Times New Roman" w:hAnsi="宋体"/>
                <w:spacing w:val="20"/>
                <w:kern w:val="2"/>
                <w:sz w:val="24"/>
                <w:szCs w:val="24"/>
              </w:rPr>
              <w:t>/</w:t>
            </w:r>
            <w:r w:rsidRPr="00755423">
              <w:rPr>
                <w:rFonts w:ascii="Times New Roman" w:hAnsi="宋体" w:hint="eastAsia"/>
                <w:spacing w:val="20"/>
                <w:kern w:val="2"/>
                <w:sz w:val="24"/>
                <w:szCs w:val="24"/>
              </w:rPr>
              <w:t>负责人</w:t>
            </w:r>
            <w:r w:rsidRPr="00755423">
              <w:rPr>
                <w:rFonts w:ascii="Times New Roman" w:hAnsi="宋体"/>
                <w:spacing w:val="20"/>
                <w:kern w:val="2"/>
                <w:sz w:val="24"/>
                <w:szCs w:val="24"/>
              </w:rPr>
              <w:t>：</w:t>
            </w:r>
          </w:p>
        </w:tc>
        <w:tc>
          <w:tcPr>
            <w:tcW w:w="4590" w:type="dxa"/>
          </w:tcPr>
          <w:p w14:paraId="3145CCDE"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08B2D68D" w14:textId="77777777" w:rsidTr="003236B0">
        <w:tc>
          <w:tcPr>
            <w:tcW w:w="2890" w:type="dxa"/>
          </w:tcPr>
          <w:p w14:paraId="3B1D28DB"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w:t>
            </w:r>
          </w:p>
        </w:tc>
        <w:tc>
          <w:tcPr>
            <w:tcW w:w="4590" w:type="dxa"/>
          </w:tcPr>
          <w:p w14:paraId="68B52755"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0889DC91" w14:textId="77777777" w:rsidTr="003236B0">
        <w:tc>
          <w:tcPr>
            <w:tcW w:w="2890" w:type="dxa"/>
          </w:tcPr>
          <w:p w14:paraId="4FDD9D90"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w:t>
            </w:r>
            <w:proofErr w:type="gramStart"/>
            <w:r w:rsidRPr="00755423">
              <w:rPr>
                <w:rFonts w:ascii="Times New Roman" w:hAnsi="宋体"/>
                <w:spacing w:val="20"/>
                <w:kern w:val="2"/>
                <w:sz w:val="24"/>
                <w:szCs w:val="24"/>
              </w:rPr>
              <w:t>行注册</w:t>
            </w:r>
            <w:proofErr w:type="gramEnd"/>
            <w:r w:rsidRPr="00755423">
              <w:rPr>
                <w:rFonts w:ascii="Times New Roman" w:hAnsi="宋体"/>
                <w:spacing w:val="20"/>
                <w:kern w:val="2"/>
                <w:sz w:val="24"/>
                <w:szCs w:val="24"/>
              </w:rPr>
              <w:t>地址：</w:t>
            </w:r>
          </w:p>
        </w:tc>
        <w:tc>
          <w:tcPr>
            <w:tcW w:w="4590" w:type="dxa"/>
          </w:tcPr>
          <w:p w14:paraId="03F27BF3"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2FCE1E28" w14:textId="77777777" w:rsidTr="003236B0">
        <w:tc>
          <w:tcPr>
            <w:tcW w:w="2890" w:type="dxa"/>
          </w:tcPr>
          <w:p w14:paraId="2BDF5E80"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经办行负责人：</w:t>
            </w:r>
          </w:p>
        </w:tc>
        <w:tc>
          <w:tcPr>
            <w:tcW w:w="4590" w:type="dxa"/>
          </w:tcPr>
          <w:p w14:paraId="33391457"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r w:rsidR="003236B0" w:rsidRPr="00755423" w14:paraId="160437B0" w14:textId="77777777" w:rsidTr="003236B0">
        <w:tc>
          <w:tcPr>
            <w:tcW w:w="2890" w:type="dxa"/>
          </w:tcPr>
          <w:p w14:paraId="1167A220" w14:textId="77777777" w:rsidR="003236B0" w:rsidRPr="00755423" w:rsidRDefault="003236B0" w:rsidP="003236B0">
            <w:pPr>
              <w:widowControl/>
              <w:autoSpaceDE/>
              <w:autoSpaceDN/>
              <w:adjustRightInd/>
              <w:spacing w:line="360" w:lineRule="exact"/>
              <w:jc w:val="both"/>
              <w:textAlignment w:val="auto"/>
              <w:rPr>
                <w:rFonts w:ascii="Times New Roman" w:hAnsi="宋体"/>
                <w:spacing w:val="20"/>
                <w:kern w:val="2"/>
                <w:sz w:val="24"/>
                <w:szCs w:val="24"/>
              </w:rPr>
            </w:pPr>
          </w:p>
        </w:tc>
        <w:tc>
          <w:tcPr>
            <w:tcW w:w="4590" w:type="dxa"/>
          </w:tcPr>
          <w:p w14:paraId="4FC364F0" w14:textId="77777777" w:rsidR="003236B0" w:rsidRPr="00755423" w:rsidRDefault="003236B0" w:rsidP="003236B0">
            <w:pPr>
              <w:widowControl/>
              <w:autoSpaceDE/>
              <w:autoSpaceDN/>
              <w:adjustRightInd/>
              <w:spacing w:line="360" w:lineRule="exact"/>
              <w:jc w:val="both"/>
              <w:textAlignment w:val="auto"/>
              <w:rPr>
                <w:rFonts w:ascii="Times New Roman"/>
                <w:spacing w:val="20"/>
                <w:kern w:val="2"/>
                <w:sz w:val="24"/>
                <w:szCs w:val="24"/>
              </w:rPr>
            </w:pPr>
          </w:p>
        </w:tc>
      </w:tr>
    </w:tbl>
    <w:p w14:paraId="3AD90F03" w14:textId="77777777" w:rsidR="003236B0" w:rsidRPr="00755423" w:rsidRDefault="003236B0" w:rsidP="003236B0">
      <w:pPr>
        <w:widowControl/>
        <w:autoSpaceDE/>
        <w:autoSpaceDN/>
        <w:adjustRightInd/>
        <w:spacing w:line="360" w:lineRule="exact"/>
        <w:jc w:val="both"/>
        <w:textAlignment w:val="auto"/>
        <w:rPr>
          <w:rFonts w:ascii="Times New Roman" w:hAnsi="宋体"/>
          <w:spacing w:val="20"/>
          <w:kern w:val="2"/>
          <w:sz w:val="24"/>
          <w:szCs w:val="24"/>
        </w:rPr>
      </w:pPr>
      <w:r w:rsidRPr="00755423">
        <w:rPr>
          <w:rFonts w:ascii="Times New Roman" w:hAnsi="宋体"/>
          <w:spacing w:val="20"/>
          <w:kern w:val="2"/>
          <w:sz w:val="24"/>
          <w:szCs w:val="24"/>
        </w:rPr>
        <w:t>鉴于：</w:t>
      </w:r>
    </w:p>
    <w:p w14:paraId="3421C925" w14:textId="77777777" w:rsidR="003236B0" w:rsidRPr="007061EB" w:rsidRDefault="003236B0" w:rsidP="007061EB">
      <w:pPr>
        <w:pStyle w:val="af3"/>
        <w:widowControl/>
        <w:tabs>
          <w:tab w:val="left" w:pos="1530"/>
        </w:tabs>
        <w:autoSpaceDE/>
        <w:autoSpaceDN/>
        <w:adjustRightInd/>
        <w:spacing w:line="360" w:lineRule="exact"/>
        <w:ind w:left="780" w:firstLine="560"/>
        <w:jc w:val="both"/>
        <w:textAlignment w:val="auto"/>
        <w:rPr>
          <w:rFonts w:ascii="Times New Roman"/>
          <w:spacing w:val="20"/>
          <w:sz w:val="24"/>
        </w:rPr>
      </w:pPr>
      <w:r w:rsidRPr="00755423">
        <w:rPr>
          <w:rFonts w:ascii="Times New Roman"/>
          <w:spacing w:val="20"/>
          <w:kern w:val="2"/>
          <w:sz w:val="24"/>
          <w:szCs w:val="24"/>
        </w:rPr>
        <w:tab/>
      </w:r>
    </w:p>
    <w:p w14:paraId="0F2E6F3B" w14:textId="1BE9C708" w:rsidR="003236B0" w:rsidRPr="00755423" w:rsidRDefault="003236B0" w:rsidP="003236B0">
      <w:pPr>
        <w:widowControl/>
        <w:tabs>
          <w:tab w:val="left" w:pos="1984"/>
        </w:tabs>
        <w:autoSpaceDE/>
        <w:autoSpaceDN/>
        <w:adjustRightInd/>
        <w:spacing w:line="360" w:lineRule="exact"/>
        <w:jc w:val="both"/>
        <w:textAlignment w:val="auto"/>
        <w:rPr>
          <w:rFonts w:ascii="Times New Roman"/>
          <w:spacing w:val="20"/>
          <w:kern w:val="2"/>
          <w:sz w:val="24"/>
          <w:szCs w:val="24"/>
        </w:rPr>
      </w:pPr>
    </w:p>
    <w:p w14:paraId="036DD54C" w14:textId="29FB0B7B" w:rsidR="003236B0" w:rsidRPr="00755423" w:rsidRDefault="003236B0" w:rsidP="007061EB">
      <w:pPr>
        <w:widowControl/>
        <w:numPr>
          <w:ilvl w:val="0"/>
          <w:numId w:val="146"/>
        </w:numPr>
        <w:tabs>
          <w:tab w:val="clear" w:pos="1800"/>
          <w:tab w:val="num" w:pos="709"/>
        </w:tabs>
        <w:autoSpaceDE/>
        <w:autoSpaceDN/>
        <w:adjustRightInd/>
        <w:snapToGrid w:val="0"/>
        <w:spacing w:line="360" w:lineRule="exact"/>
        <w:ind w:left="720" w:hanging="720"/>
        <w:jc w:val="both"/>
        <w:textAlignment w:val="auto"/>
        <w:rPr>
          <w:rFonts w:ascii="Times New Roman"/>
          <w:spacing w:val="20"/>
          <w:kern w:val="2"/>
          <w:sz w:val="24"/>
          <w:szCs w:val="24"/>
        </w:rPr>
      </w:pPr>
      <w:r>
        <w:rPr>
          <w:rFonts w:ascii="Times New Roman" w:hint="eastAsia"/>
          <w:spacing w:val="20"/>
          <w:sz w:val="24"/>
          <w:szCs w:val="24"/>
          <w:lang w:val="en-GB"/>
        </w:rPr>
        <w:t>【】</w:t>
      </w:r>
      <w:r w:rsidRPr="00755423">
        <w:rPr>
          <w:rFonts w:ascii="Times New Roman" w:hAnsi="宋体"/>
          <w:spacing w:val="20"/>
          <w:kern w:val="2"/>
          <w:sz w:val="24"/>
          <w:szCs w:val="24"/>
        </w:rPr>
        <w:t>作为</w:t>
      </w:r>
      <w:r w:rsidRPr="00755423">
        <w:rPr>
          <w:rFonts w:ascii="Times New Roman" w:hAnsi="宋体"/>
          <w:b/>
          <w:spacing w:val="20"/>
          <w:kern w:val="2"/>
          <w:sz w:val="24"/>
          <w:szCs w:val="24"/>
          <w:u w:val="single"/>
        </w:rPr>
        <w:t>借款人</w:t>
      </w:r>
      <w:r w:rsidRPr="00755423">
        <w:rPr>
          <w:rFonts w:ascii="Times New Roman" w:hAnsi="宋体"/>
          <w:spacing w:val="20"/>
          <w:kern w:val="2"/>
          <w:sz w:val="24"/>
          <w:szCs w:val="24"/>
        </w:rPr>
        <w:t>，与</w:t>
      </w:r>
      <w:r w:rsidRPr="00755423">
        <w:rPr>
          <w:rFonts w:ascii="Times New Roman"/>
          <w:spacing w:val="20"/>
          <w:kern w:val="2"/>
          <w:sz w:val="24"/>
          <w:szCs w:val="24"/>
        </w:rPr>
        <w:t>(1)</w:t>
      </w:r>
      <w:r w:rsidRPr="00755423">
        <w:rPr>
          <w:rFonts w:ascii="Times New Roman"/>
          <w:spacing w:val="20"/>
          <w:kern w:val="2"/>
          <w:sz w:val="24"/>
          <w:szCs w:val="24"/>
          <w:lang w:val="en-GB"/>
        </w:rPr>
        <w:t xml:space="preserve"> </w:t>
      </w:r>
      <w:r>
        <w:rPr>
          <w:rFonts w:ascii="Times New Roman" w:hint="eastAsia"/>
          <w:spacing w:val="20"/>
          <w:sz w:val="24"/>
          <w:szCs w:val="24"/>
          <w:lang w:val="en-GB"/>
        </w:rPr>
        <w:t>【】</w:t>
      </w:r>
      <w:r w:rsidRPr="00755423">
        <w:rPr>
          <w:rFonts w:ascii="Times New Roman" w:hAnsi="宋体"/>
          <w:spacing w:val="20"/>
          <w:kern w:val="2"/>
          <w:sz w:val="24"/>
          <w:szCs w:val="24"/>
        </w:rPr>
        <w:t>作为</w:t>
      </w:r>
      <w:r w:rsidRPr="00755423">
        <w:rPr>
          <w:rFonts w:ascii="Times New Roman" w:hAnsi="宋体"/>
          <w:b/>
          <w:spacing w:val="20"/>
          <w:kern w:val="2"/>
          <w:sz w:val="24"/>
          <w:szCs w:val="24"/>
          <w:u w:val="single"/>
        </w:rPr>
        <w:t>牵头行</w:t>
      </w:r>
      <w:r w:rsidRPr="00755423">
        <w:rPr>
          <w:rFonts w:ascii="Times New Roman" w:hAnsi="宋体"/>
          <w:spacing w:val="20"/>
          <w:kern w:val="2"/>
          <w:sz w:val="24"/>
          <w:szCs w:val="24"/>
        </w:rPr>
        <w:t>，</w:t>
      </w:r>
      <w:r w:rsidRPr="00755423">
        <w:rPr>
          <w:rFonts w:ascii="Times New Roman"/>
          <w:spacing w:val="20"/>
          <w:kern w:val="2"/>
          <w:sz w:val="24"/>
          <w:szCs w:val="24"/>
        </w:rPr>
        <w:t>(2)</w:t>
      </w:r>
      <w:r w:rsidRPr="00755423">
        <w:rPr>
          <w:rFonts w:ascii="Times New Roman"/>
          <w:spacing w:val="20"/>
          <w:kern w:val="2"/>
          <w:sz w:val="24"/>
          <w:szCs w:val="24"/>
          <w:lang w:val="en-GB"/>
        </w:rPr>
        <w:t xml:space="preserve"> </w:t>
      </w:r>
      <w:r>
        <w:rPr>
          <w:rFonts w:ascii="Times New Roman" w:hint="eastAsia"/>
          <w:spacing w:val="20"/>
          <w:sz w:val="24"/>
          <w:szCs w:val="24"/>
          <w:lang w:val="en-GB"/>
        </w:rPr>
        <w:t>【】</w:t>
      </w:r>
      <w:r w:rsidRPr="00755423">
        <w:rPr>
          <w:rFonts w:ascii="Times New Roman" w:hAnsi="宋体"/>
          <w:spacing w:val="20"/>
          <w:kern w:val="2"/>
          <w:sz w:val="24"/>
          <w:szCs w:val="24"/>
          <w:lang w:val="en-GB"/>
        </w:rPr>
        <w:t>、</w:t>
      </w:r>
      <w:r>
        <w:rPr>
          <w:rFonts w:ascii="Times New Roman" w:hint="eastAsia"/>
          <w:spacing w:val="20"/>
          <w:sz w:val="24"/>
          <w:szCs w:val="24"/>
          <w:lang w:val="en-GB"/>
        </w:rPr>
        <w:t>【】</w:t>
      </w:r>
      <w:r w:rsidRPr="00755423">
        <w:rPr>
          <w:rFonts w:ascii="Times New Roman" w:hAnsi="宋体"/>
          <w:spacing w:val="20"/>
          <w:kern w:val="2"/>
          <w:sz w:val="24"/>
          <w:szCs w:val="24"/>
          <w:lang w:val="en-GB"/>
        </w:rPr>
        <w:t>和</w:t>
      </w:r>
      <w:r>
        <w:rPr>
          <w:rFonts w:ascii="Times New Roman" w:hint="eastAsia"/>
          <w:spacing w:val="20"/>
          <w:sz w:val="24"/>
          <w:szCs w:val="24"/>
          <w:lang w:val="en-GB"/>
        </w:rPr>
        <w:t>【】</w:t>
      </w:r>
      <w:r w:rsidRPr="00755423">
        <w:rPr>
          <w:rFonts w:ascii="Times New Roman" w:hAnsi="宋体"/>
          <w:spacing w:val="20"/>
          <w:kern w:val="2"/>
          <w:sz w:val="24"/>
          <w:szCs w:val="24"/>
        </w:rPr>
        <w:t>作为</w:t>
      </w:r>
      <w:r w:rsidRPr="00755423">
        <w:rPr>
          <w:rFonts w:ascii="Times New Roman" w:hAnsi="宋体" w:hint="eastAsia"/>
          <w:b/>
          <w:spacing w:val="20"/>
          <w:kern w:val="2"/>
          <w:sz w:val="24"/>
          <w:szCs w:val="24"/>
          <w:u w:val="single"/>
        </w:rPr>
        <w:t>初始</w:t>
      </w:r>
      <w:r w:rsidRPr="00755423">
        <w:rPr>
          <w:rFonts w:ascii="Times New Roman" w:hAnsi="宋体"/>
          <w:b/>
          <w:spacing w:val="20"/>
          <w:kern w:val="2"/>
          <w:sz w:val="24"/>
          <w:szCs w:val="24"/>
          <w:u w:val="single"/>
        </w:rPr>
        <w:t>贷款人</w:t>
      </w:r>
      <w:r w:rsidRPr="00755423">
        <w:rPr>
          <w:rFonts w:ascii="Times New Roman" w:hAnsi="宋体"/>
          <w:spacing w:val="20"/>
          <w:kern w:val="2"/>
          <w:sz w:val="24"/>
          <w:szCs w:val="24"/>
        </w:rPr>
        <w:t>，和</w:t>
      </w:r>
      <w:r w:rsidRPr="00755423">
        <w:rPr>
          <w:rFonts w:ascii="Times New Roman"/>
          <w:spacing w:val="20"/>
          <w:kern w:val="2"/>
          <w:sz w:val="24"/>
          <w:szCs w:val="24"/>
        </w:rPr>
        <w:t>(3)</w:t>
      </w:r>
      <w:r w:rsidRPr="00755423">
        <w:rPr>
          <w:rFonts w:ascii="Times New Roman"/>
          <w:spacing w:val="20"/>
          <w:kern w:val="2"/>
          <w:sz w:val="24"/>
          <w:szCs w:val="24"/>
          <w:lang w:val="en-GB"/>
        </w:rPr>
        <w:t xml:space="preserve"> </w:t>
      </w:r>
      <w:r>
        <w:rPr>
          <w:rFonts w:ascii="Times New Roman" w:hint="eastAsia"/>
          <w:spacing w:val="20"/>
          <w:sz w:val="24"/>
          <w:szCs w:val="24"/>
          <w:lang w:val="en-GB"/>
        </w:rPr>
        <w:t>【】</w:t>
      </w:r>
      <w:r w:rsidRPr="00755423">
        <w:rPr>
          <w:rFonts w:ascii="Times New Roman" w:hAnsi="宋体"/>
          <w:spacing w:val="20"/>
          <w:kern w:val="2"/>
          <w:sz w:val="24"/>
          <w:szCs w:val="24"/>
        </w:rPr>
        <w:t>作为</w:t>
      </w:r>
      <w:r w:rsidRPr="00755423">
        <w:rPr>
          <w:rFonts w:ascii="Times New Roman" w:hAnsi="宋体"/>
          <w:b/>
          <w:spacing w:val="20"/>
          <w:kern w:val="2"/>
          <w:sz w:val="24"/>
          <w:szCs w:val="24"/>
          <w:u w:val="single"/>
        </w:rPr>
        <w:t>代理行</w:t>
      </w:r>
      <w:r w:rsidRPr="00755423">
        <w:rPr>
          <w:rFonts w:ascii="Times New Roman" w:hAnsi="宋体"/>
          <w:spacing w:val="20"/>
          <w:kern w:val="2"/>
          <w:sz w:val="24"/>
          <w:szCs w:val="24"/>
        </w:rPr>
        <w:t>于</w:t>
      </w:r>
      <w:r>
        <w:rPr>
          <w:rFonts w:ascii="Times New Roman" w:hint="eastAsia"/>
          <w:spacing w:val="20"/>
          <w:sz w:val="24"/>
          <w:szCs w:val="24"/>
          <w:lang w:val="en-GB"/>
        </w:rPr>
        <w:t>【】</w:t>
      </w:r>
      <w:r w:rsidRPr="00755423">
        <w:rPr>
          <w:rFonts w:ascii="Times New Roman" w:hAnsi="宋体"/>
          <w:spacing w:val="20"/>
          <w:kern w:val="2"/>
          <w:sz w:val="24"/>
          <w:szCs w:val="24"/>
        </w:rPr>
        <w:t>年</w:t>
      </w:r>
      <w:r>
        <w:rPr>
          <w:rFonts w:ascii="Times New Roman" w:hint="eastAsia"/>
          <w:spacing w:val="20"/>
          <w:sz w:val="24"/>
          <w:szCs w:val="24"/>
          <w:lang w:val="en-GB"/>
        </w:rPr>
        <w:t>【】</w:t>
      </w:r>
      <w:r w:rsidRPr="00755423">
        <w:rPr>
          <w:rFonts w:ascii="Times New Roman" w:hAnsi="宋体"/>
          <w:spacing w:val="20"/>
          <w:kern w:val="2"/>
          <w:sz w:val="24"/>
          <w:szCs w:val="24"/>
        </w:rPr>
        <w:t>月</w:t>
      </w:r>
      <w:r>
        <w:rPr>
          <w:rFonts w:ascii="Times New Roman" w:hint="eastAsia"/>
          <w:spacing w:val="20"/>
          <w:sz w:val="24"/>
          <w:szCs w:val="24"/>
          <w:lang w:val="en-GB"/>
        </w:rPr>
        <w:t>【】</w:t>
      </w:r>
      <w:proofErr w:type="gramStart"/>
      <w:r w:rsidRPr="00755423">
        <w:rPr>
          <w:rFonts w:ascii="Times New Roman" w:hAnsi="宋体"/>
          <w:spacing w:val="20"/>
          <w:kern w:val="2"/>
          <w:sz w:val="24"/>
          <w:szCs w:val="24"/>
        </w:rPr>
        <w:t>日</w:t>
      </w:r>
      <w:r w:rsidRPr="00755423">
        <w:rPr>
          <w:rFonts w:ascii="Times New Roman" w:hAnsi="宋体" w:hint="eastAsia"/>
          <w:spacing w:val="20"/>
          <w:kern w:val="2"/>
          <w:sz w:val="24"/>
          <w:szCs w:val="24"/>
        </w:rPr>
        <w:t>签署</w:t>
      </w:r>
      <w:proofErr w:type="gramEnd"/>
      <w:r w:rsidRPr="00755423">
        <w:rPr>
          <w:rFonts w:ascii="Times New Roman" w:hAnsi="宋体" w:hint="eastAsia"/>
          <w:spacing w:val="20"/>
          <w:kern w:val="2"/>
          <w:sz w:val="24"/>
          <w:szCs w:val="24"/>
        </w:rPr>
        <w:t>了一份</w:t>
      </w:r>
      <w:r>
        <w:rPr>
          <w:rFonts w:ascii="Times New Roman" w:hint="eastAsia"/>
          <w:spacing w:val="20"/>
          <w:sz w:val="24"/>
          <w:szCs w:val="24"/>
          <w:lang w:val="en-GB"/>
        </w:rPr>
        <w:t>【】</w:t>
      </w:r>
      <w:r w:rsidRPr="00755423">
        <w:rPr>
          <w:rFonts w:ascii="Times New Roman" w:hAnsi="宋体"/>
          <w:spacing w:val="20"/>
          <w:kern w:val="2"/>
          <w:sz w:val="24"/>
          <w:szCs w:val="24"/>
        </w:rPr>
        <w:t>贷款合同</w:t>
      </w:r>
      <w:r w:rsidRPr="00755423">
        <w:rPr>
          <w:rFonts w:ascii="Times New Roman"/>
          <w:spacing w:val="20"/>
          <w:kern w:val="2"/>
          <w:sz w:val="24"/>
          <w:szCs w:val="24"/>
        </w:rPr>
        <w:t>(“</w:t>
      </w:r>
      <w:r w:rsidRPr="00755423">
        <w:rPr>
          <w:rFonts w:ascii="Times New Roman" w:hAnsi="宋体"/>
          <w:b/>
          <w:spacing w:val="20"/>
          <w:kern w:val="2"/>
          <w:sz w:val="24"/>
          <w:szCs w:val="24"/>
          <w:u w:val="single"/>
        </w:rPr>
        <w:t>贷款合同</w:t>
      </w:r>
      <w:r w:rsidRPr="00755423">
        <w:rPr>
          <w:rFonts w:ascii="Times New Roman"/>
          <w:spacing w:val="20"/>
          <w:kern w:val="2"/>
          <w:sz w:val="24"/>
          <w:szCs w:val="24"/>
        </w:rPr>
        <w:t>”)</w:t>
      </w:r>
      <w:r w:rsidRPr="00755423">
        <w:rPr>
          <w:rFonts w:ascii="Times New Roman" w:hAnsi="宋体"/>
          <w:spacing w:val="20"/>
          <w:kern w:val="2"/>
          <w:sz w:val="24"/>
          <w:szCs w:val="24"/>
        </w:rPr>
        <w:t>。</w:t>
      </w:r>
    </w:p>
    <w:p w14:paraId="279C7431" w14:textId="77777777" w:rsidR="003236B0" w:rsidRPr="00755423" w:rsidRDefault="003236B0" w:rsidP="003236B0">
      <w:pPr>
        <w:widowControl/>
        <w:autoSpaceDE/>
        <w:autoSpaceDN/>
        <w:adjustRightInd/>
        <w:snapToGrid w:val="0"/>
        <w:spacing w:line="360" w:lineRule="exact"/>
        <w:jc w:val="both"/>
        <w:textAlignment w:val="auto"/>
        <w:rPr>
          <w:rFonts w:ascii="Times New Roman"/>
          <w:spacing w:val="20"/>
          <w:kern w:val="2"/>
          <w:sz w:val="24"/>
          <w:szCs w:val="24"/>
        </w:rPr>
      </w:pPr>
    </w:p>
    <w:p w14:paraId="38223C64" w14:textId="2817C434" w:rsidR="003236B0" w:rsidRPr="00755423" w:rsidRDefault="003236B0" w:rsidP="007061EB">
      <w:pPr>
        <w:widowControl/>
        <w:numPr>
          <w:ilvl w:val="0"/>
          <w:numId w:val="146"/>
        </w:numPr>
        <w:tabs>
          <w:tab w:val="clear" w:pos="1800"/>
          <w:tab w:val="num" w:pos="709"/>
        </w:tabs>
        <w:autoSpaceDE/>
        <w:autoSpaceDN/>
        <w:adjustRightInd/>
        <w:snapToGrid w:val="0"/>
        <w:spacing w:line="360" w:lineRule="exact"/>
        <w:ind w:left="720" w:hanging="720"/>
        <w:jc w:val="both"/>
        <w:textAlignment w:val="auto"/>
        <w:rPr>
          <w:rFonts w:ascii="Times New Roman" w:hAnsi="宋体"/>
          <w:spacing w:val="20"/>
          <w:kern w:val="2"/>
          <w:sz w:val="24"/>
          <w:szCs w:val="24"/>
        </w:rPr>
      </w:pPr>
      <w:r>
        <w:rPr>
          <w:rFonts w:ascii="Times New Roman" w:hint="eastAsia"/>
          <w:spacing w:val="20"/>
          <w:sz w:val="24"/>
          <w:szCs w:val="24"/>
          <w:lang w:val="en-GB"/>
        </w:rPr>
        <w:t>【】</w:t>
      </w:r>
      <w:r w:rsidRPr="00755423">
        <w:rPr>
          <w:rFonts w:ascii="Times New Roman" w:hAnsi="宋体" w:hint="eastAsia"/>
          <w:spacing w:val="20"/>
          <w:kern w:val="2"/>
          <w:sz w:val="24"/>
          <w:szCs w:val="24"/>
        </w:rPr>
        <w:t>同意</w:t>
      </w:r>
      <w:r>
        <w:rPr>
          <w:rFonts w:ascii="Times New Roman" w:hAnsi="宋体" w:hint="eastAsia"/>
          <w:spacing w:val="20"/>
          <w:kern w:val="2"/>
          <w:sz w:val="24"/>
          <w:szCs w:val="24"/>
        </w:rPr>
        <w:t>对</w:t>
      </w:r>
      <w:r w:rsidRPr="00755423">
        <w:rPr>
          <w:rFonts w:ascii="Times New Roman" w:hAnsi="宋体" w:hint="eastAsia"/>
          <w:spacing w:val="20"/>
          <w:kern w:val="2"/>
          <w:sz w:val="24"/>
          <w:szCs w:val="24"/>
        </w:rPr>
        <w:t>相关费用</w:t>
      </w:r>
      <w:r>
        <w:rPr>
          <w:rFonts w:ascii="Times New Roman" w:hAnsi="宋体" w:hint="eastAsia"/>
          <w:spacing w:val="20"/>
          <w:kern w:val="2"/>
          <w:sz w:val="24"/>
          <w:szCs w:val="24"/>
        </w:rPr>
        <w:t>做出安排</w:t>
      </w:r>
      <w:r w:rsidRPr="00755423">
        <w:rPr>
          <w:rFonts w:ascii="Times New Roman" w:hAnsi="宋体" w:hint="eastAsia"/>
          <w:spacing w:val="20"/>
          <w:kern w:val="2"/>
          <w:sz w:val="24"/>
          <w:szCs w:val="24"/>
        </w:rPr>
        <w:t>。</w:t>
      </w:r>
    </w:p>
    <w:p w14:paraId="147391D6" w14:textId="77777777" w:rsidR="003236B0" w:rsidRPr="00755423" w:rsidRDefault="003236B0" w:rsidP="003236B0">
      <w:pPr>
        <w:autoSpaceDE/>
        <w:autoSpaceDN/>
        <w:adjustRightInd/>
        <w:ind w:firstLineChars="200" w:firstLine="480"/>
        <w:jc w:val="both"/>
        <w:textAlignment w:val="auto"/>
        <w:rPr>
          <w:rFonts w:ascii="Times New Roman"/>
          <w:kern w:val="2"/>
          <w:sz w:val="24"/>
          <w:szCs w:val="24"/>
        </w:rPr>
      </w:pPr>
    </w:p>
    <w:p w14:paraId="30AE797D" w14:textId="3324F4F5" w:rsidR="003236B0" w:rsidRPr="00755423" w:rsidRDefault="008F277C" w:rsidP="007061EB">
      <w:pPr>
        <w:widowControl/>
        <w:numPr>
          <w:ilvl w:val="0"/>
          <w:numId w:val="146"/>
        </w:numPr>
        <w:tabs>
          <w:tab w:val="clear" w:pos="1800"/>
          <w:tab w:val="num" w:pos="709"/>
        </w:tabs>
        <w:autoSpaceDE/>
        <w:autoSpaceDN/>
        <w:adjustRightInd/>
        <w:snapToGrid w:val="0"/>
        <w:spacing w:line="360" w:lineRule="exact"/>
        <w:ind w:left="720" w:hanging="720"/>
        <w:jc w:val="both"/>
        <w:textAlignment w:val="auto"/>
        <w:rPr>
          <w:rFonts w:ascii="Times New Roman" w:hAnsi="宋体"/>
          <w:spacing w:val="20"/>
          <w:kern w:val="2"/>
          <w:sz w:val="24"/>
          <w:szCs w:val="24"/>
        </w:rPr>
      </w:pPr>
      <w:r w:rsidRPr="002D6F1D">
        <w:rPr>
          <w:rFonts w:ascii="Times New Roman" w:hAnsi="宋体" w:hint="eastAsia"/>
          <w:spacing w:val="20"/>
          <w:sz w:val="24"/>
          <w:szCs w:val="24"/>
        </w:rPr>
        <w:t>（根据情况</w:t>
      </w:r>
      <w:r>
        <w:rPr>
          <w:rFonts w:ascii="Times New Roman" w:hAnsi="宋体" w:hint="eastAsia"/>
          <w:spacing w:val="20"/>
          <w:sz w:val="24"/>
          <w:szCs w:val="24"/>
        </w:rPr>
        <w:t>选择，选则打</w:t>
      </w:r>
      <w:r w:rsidRPr="002D6F1D">
        <w:rPr>
          <w:rFonts w:ascii="Times New Roman" w:hAnsi="宋体" w:hint="eastAsia"/>
          <w:spacing w:val="20"/>
          <w:sz w:val="24"/>
          <w:szCs w:val="24"/>
        </w:rPr>
        <w:t>√</w:t>
      </w:r>
      <w:r>
        <w:rPr>
          <w:rFonts w:ascii="Times New Roman" w:hAnsi="宋体" w:hint="eastAsia"/>
          <w:spacing w:val="20"/>
          <w:sz w:val="24"/>
          <w:szCs w:val="24"/>
        </w:rPr>
        <w:t>，不选则</w:t>
      </w:r>
      <w:r w:rsidRPr="002D6F1D">
        <w:rPr>
          <w:rFonts w:ascii="Times New Roman" w:hAnsi="宋体" w:hint="eastAsia"/>
          <w:spacing w:val="20"/>
          <w:sz w:val="24"/>
          <w:szCs w:val="24"/>
        </w:rPr>
        <w:t>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r w:rsidR="003236B0">
        <w:rPr>
          <w:rFonts w:ascii="Times New Roman" w:hint="eastAsia"/>
          <w:kern w:val="2"/>
          <w:sz w:val="24"/>
          <w:szCs w:val="24"/>
        </w:rPr>
        <w:t>[</w:t>
      </w:r>
      <w:r w:rsidR="003236B0">
        <w:rPr>
          <w:rFonts w:ascii="Times New Roman"/>
          <w:kern w:val="2"/>
          <w:sz w:val="24"/>
          <w:szCs w:val="24"/>
        </w:rPr>
        <w:t xml:space="preserve">     ]</w:t>
      </w:r>
      <w:r w:rsidR="003236B0" w:rsidRPr="00755423">
        <w:rPr>
          <w:rFonts w:ascii="Times New Roman" w:hint="eastAsia"/>
          <w:kern w:val="2"/>
          <w:sz w:val="24"/>
          <w:szCs w:val="24"/>
        </w:rPr>
        <w:t>本协议属于</w:t>
      </w:r>
      <w:r w:rsidR="003236B0" w:rsidRPr="00755423">
        <w:rPr>
          <w:rFonts w:ascii="Times New Roman" w:hint="eastAsia"/>
          <w:b/>
          <w:kern w:val="2"/>
          <w:sz w:val="24"/>
          <w:szCs w:val="24"/>
          <w:u w:val="single"/>
        </w:rPr>
        <w:t>贷款合同</w:t>
      </w:r>
      <w:r w:rsidR="003236B0" w:rsidRPr="00755423">
        <w:rPr>
          <w:rFonts w:ascii="Times New Roman" w:hint="eastAsia"/>
          <w:kern w:val="2"/>
          <w:sz w:val="24"/>
          <w:szCs w:val="24"/>
        </w:rPr>
        <w:t>中所定义的融资文件。</w:t>
      </w:r>
    </w:p>
    <w:p w14:paraId="30777379" w14:textId="77777777" w:rsidR="003236B0" w:rsidRPr="00755423" w:rsidRDefault="003236B0" w:rsidP="003236B0">
      <w:pPr>
        <w:autoSpaceDE/>
        <w:autoSpaceDN/>
        <w:adjustRightInd/>
        <w:ind w:firstLineChars="200" w:firstLine="560"/>
        <w:jc w:val="both"/>
        <w:textAlignment w:val="auto"/>
        <w:rPr>
          <w:rFonts w:ascii="Times New Roman"/>
          <w:spacing w:val="20"/>
          <w:kern w:val="2"/>
          <w:sz w:val="24"/>
          <w:szCs w:val="24"/>
        </w:rPr>
      </w:pPr>
    </w:p>
    <w:p w14:paraId="7195B23C" w14:textId="606A420A" w:rsidR="003236B0" w:rsidRPr="00755423" w:rsidRDefault="003236B0" w:rsidP="007061EB">
      <w:pPr>
        <w:widowControl/>
        <w:numPr>
          <w:ilvl w:val="0"/>
          <w:numId w:val="146"/>
        </w:numPr>
        <w:tabs>
          <w:tab w:val="clear" w:pos="1800"/>
          <w:tab w:val="num" w:pos="709"/>
        </w:tabs>
        <w:autoSpaceDE/>
        <w:autoSpaceDN/>
        <w:adjustRightInd/>
        <w:snapToGrid w:val="0"/>
        <w:spacing w:line="360" w:lineRule="exact"/>
        <w:ind w:left="720" w:hanging="720"/>
        <w:jc w:val="both"/>
        <w:textAlignment w:val="auto"/>
        <w:rPr>
          <w:rFonts w:ascii="Times New Roman" w:hAnsi="宋体"/>
          <w:spacing w:val="20"/>
          <w:kern w:val="2"/>
          <w:sz w:val="24"/>
          <w:szCs w:val="24"/>
        </w:rPr>
      </w:pPr>
      <w:r>
        <w:rPr>
          <w:rFonts w:ascii="Times New Roman" w:hint="eastAsia"/>
          <w:spacing w:val="20"/>
          <w:sz w:val="24"/>
          <w:szCs w:val="24"/>
          <w:lang w:val="en-GB"/>
        </w:rPr>
        <w:t>【】</w:t>
      </w:r>
      <w:r w:rsidRPr="00755423">
        <w:rPr>
          <w:rFonts w:ascii="Times New Roman" w:hAnsi="宋体"/>
          <w:spacing w:val="20"/>
          <w:kern w:val="2"/>
          <w:sz w:val="24"/>
          <w:szCs w:val="24"/>
        </w:rPr>
        <w:t>。</w:t>
      </w:r>
    </w:p>
    <w:p w14:paraId="16E39A5D" w14:textId="77777777" w:rsidR="003236B0" w:rsidRPr="00755423" w:rsidRDefault="003236B0" w:rsidP="003236B0">
      <w:pPr>
        <w:widowControl/>
        <w:autoSpaceDE/>
        <w:autoSpaceDN/>
        <w:adjustRightInd/>
        <w:spacing w:line="360" w:lineRule="exact"/>
        <w:ind w:left="840" w:hanging="840"/>
        <w:jc w:val="both"/>
        <w:textAlignment w:val="auto"/>
        <w:rPr>
          <w:rFonts w:ascii="Times New Roman" w:hAnsi="宋体"/>
          <w:spacing w:val="20"/>
          <w:kern w:val="2"/>
          <w:sz w:val="24"/>
          <w:szCs w:val="24"/>
        </w:rPr>
      </w:pPr>
    </w:p>
    <w:p w14:paraId="34A5B149" w14:textId="77777777" w:rsidR="003236B0" w:rsidRPr="00755423" w:rsidRDefault="003236B0" w:rsidP="003236B0">
      <w:pPr>
        <w:widowControl/>
        <w:autoSpaceDE/>
        <w:autoSpaceDN/>
        <w:adjustRightInd/>
        <w:spacing w:line="360" w:lineRule="exact"/>
        <w:ind w:left="1"/>
        <w:jc w:val="both"/>
        <w:textAlignment w:val="auto"/>
        <w:rPr>
          <w:rFonts w:ascii="Times New Roman" w:hAnsi="宋体"/>
          <w:spacing w:val="20"/>
          <w:kern w:val="2"/>
          <w:sz w:val="24"/>
          <w:szCs w:val="24"/>
        </w:rPr>
      </w:pPr>
      <w:r w:rsidRPr="00755423">
        <w:rPr>
          <w:rFonts w:ascii="Times New Roman" w:hAnsi="宋体"/>
          <w:spacing w:val="20"/>
          <w:kern w:val="2"/>
          <w:sz w:val="24"/>
          <w:szCs w:val="24"/>
        </w:rPr>
        <w:t>各方经友好及平等协商，基于真实意思表示，</w:t>
      </w:r>
      <w:r w:rsidRPr="00755423">
        <w:rPr>
          <w:rFonts w:ascii="Times New Roman" w:hAnsi="宋体" w:hint="eastAsia"/>
          <w:spacing w:val="20"/>
          <w:kern w:val="2"/>
          <w:sz w:val="24"/>
          <w:szCs w:val="24"/>
        </w:rPr>
        <w:t>签署本协议</w:t>
      </w:r>
      <w:r w:rsidRPr="00755423">
        <w:rPr>
          <w:rFonts w:ascii="Times New Roman" w:hAnsi="宋体"/>
          <w:spacing w:val="20"/>
          <w:kern w:val="2"/>
          <w:sz w:val="24"/>
          <w:szCs w:val="24"/>
        </w:rPr>
        <w:t>如下，以昭信守。</w:t>
      </w:r>
    </w:p>
    <w:p w14:paraId="538F0CA5" w14:textId="77777777" w:rsidR="003236B0" w:rsidRDefault="003236B0" w:rsidP="003236B0">
      <w:pPr>
        <w:keepNext/>
        <w:keepLines/>
        <w:widowControl/>
        <w:tabs>
          <w:tab w:val="left" w:pos="850"/>
        </w:tabs>
        <w:spacing w:line="360" w:lineRule="exact"/>
        <w:jc w:val="both"/>
        <w:rPr>
          <w:rFonts w:ascii="Times New Roman" w:hAnsi="宋体"/>
          <w:b/>
          <w:spacing w:val="20"/>
          <w:sz w:val="24"/>
          <w:szCs w:val="24"/>
          <w:lang w:val="x-none" w:eastAsia="x-none"/>
        </w:rPr>
      </w:pPr>
    </w:p>
    <w:p w14:paraId="31E4E897" w14:textId="77777777" w:rsidR="003236B0" w:rsidRPr="00755423" w:rsidRDefault="003236B0" w:rsidP="003236B0">
      <w:pPr>
        <w:keepNext/>
        <w:keepLines/>
        <w:widowControl/>
        <w:tabs>
          <w:tab w:val="left" w:pos="850"/>
        </w:tabs>
        <w:spacing w:line="360" w:lineRule="exact"/>
        <w:jc w:val="both"/>
        <w:rPr>
          <w:rFonts w:ascii="Times New Roman"/>
          <w:b/>
          <w:spacing w:val="20"/>
          <w:sz w:val="24"/>
          <w:szCs w:val="24"/>
          <w:lang w:val="x-none" w:eastAsia="x-none"/>
        </w:rPr>
      </w:pPr>
      <w:r w:rsidRPr="00755423" w:rsidDel="00A62D0C">
        <w:rPr>
          <w:rFonts w:ascii="Times New Roman" w:hAnsi="宋体" w:hint="eastAsia"/>
          <w:b/>
          <w:spacing w:val="20"/>
          <w:sz w:val="24"/>
          <w:szCs w:val="24"/>
          <w:lang w:val="x-none" w:eastAsia="x-none"/>
        </w:rPr>
        <w:t xml:space="preserve"> </w:t>
      </w:r>
      <w:r w:rsidRPr="00755423">
        <w:rPr>
          <w:rFonts w:ascii="Times New Roman" w:hAnsi="宋体"/>
          <w:b/>
          <w:spacing w:val="20"/>
          <w:sz w:val="24"/>
          <w:szCs w:val="24"/>
          <w:lang w:val="x-none" w:eastAsia="x-none"/>
        </w:rPr>
        <w:t>一、</w:t>
      </w:r>
      <w:r w:rsidRPr="00755423">
        <w:rPr>
          <w:rFonts w:ascii="Times New Roman"/>
          <w:b/>
          <w:spacing w:val="20"/>
          <w:sz w:val="24"/>
          <w:szCs w:val="24"/>
          <w:lang w:val="x-none" w:eastAsia="x-none"/>
        </w:rPr>
        <w:tab/>
      </w:r>
      <w:r w:rsidRPr="00755423">
        <w:rPr>
          <w:rFonts w:ascii="Times New Roman" w:hAnsi="宋体"/>
          <w:b/>
          <w:spacing w:val="20"/>
          <w:sz w:val="24"/>
          <w:szCs w:val="24"/>
          <w:lang w:val="x-none" w:eastAsia="x-none"/>
        </w:rPr>
        <w:t>定义及解释</w:t>
      </w:r>
    </w:p>
    <w:p w14:paraId="35BBA9BF" w14:textId="77777777" w:rsidR="003236B0" w:rsidRPr="00755423" w:rsidRDefault="003236B0" w:rsidP="003236B0">
      <w:pPr>
        <w:keepNext/>
        <w:widowControl/>
        <w:autoSpaceDE/>
        <w:autoSpaceDN/>
        <w:adjustRightInd/>
        <w:spacing w:line="360" w:lineRule="exact"/>
        <w:ind w:left="840" w:hanging="840"/>
        <w:jc w:val="both"/>
        <w:textAlignment w:val="auto"/>
        <w:rPr>
          <w:rFonts w:ascii="Times New Roman"/>
          <w:spacing w:val="20"/>
          <w:kern w:val="2"/>
          <w:sz w:val="24"/>
          <w:szCs w:val="24"/>
        </w:rPr>
      </w:pPr>
    </w:p>
    <w:p w14:paraId="7B6BC366" w14:textId="77777777" w:rsidR="003236B0" w:rsidRPr="002D3CD0" w:rsidRDefault="003236B0" w:rsidP="003236B0">
      <w:pPr>
        <w:pStyle w:val="af3"/>
        <w:keepNext/>
        <w:keepLines/>
        <w:widowControl/>
        <w:numPr>
          <w:ilvl w:val="1"/>
          <w:numId w:val="147"/>
        </w:numPr>
        <w:tabs>
          <w:tab w:val="left" w:pos="855"/>
        </w:tabs>
        <w:autoSpaceDE/>
        <w:autoSpaceDN/>
        <w:adjustRightInd/>
        <w:spacing w:line="360" w:lineRule="exact"/>
        <w:ind w:firstLineChars="0"/>
        <w:jc w:val="both"/>
        <w:textAlignment w:val="auto"/>
        <w:rPr>
          <w:rFonts w:ascii="Times New Roman"/>
          <w:b/>
          <w:spacing w:val="20"/>
          <w:sz w:val="24"/>
          <w:szCs w:val="24"/>
          <w:lang w:val="x-none" w:eastAsia="x-none"/>
        </w:rPr>
      </w:pPr>
      <w:r>
        <w:rPr>
          <w:rFonts w:ascii="Times New Roman" w:hAnsi="宋体"/>
          <w:b/>
          <w:spacing w:val="20"/>
          <w:sz w:val="24"/>
          <w:szCs w:val="24"/>
          <w:lang w:val="x-none" w:eastAsia="x-none"/>
        </w:rPr>
        <w:tab/>
      </w:r>
      <w:r w:rsidRPr="002D3CD0">
        <w:rPr>
          <w:rFonts w:ascii="Times New Roman" w:hAnsi="宋体" w:hint="eastAsia"/>
          <w:b/>
          <w:spacing w:val="20"/>
          <w:sz w:val="24"/>
          <w:szCs w:val="24"/>
          <w:lang w:val="x-none" w:eastAsia="x-none"/>
        </w:rPr>
        <w:t>定义</w:t>
      </w:r>
    </w:p>
    <w:p w14:paraId="7034170A" w14:textId="77777777" w:rsidR="003236B0" w:rsidRPr="00755423" w:rsidRDefault="003236B0" w:rsidP="003236B0">
      <w:pPr>
        <w:widowControl/>
        <w:tabs>
          <w:tab w:val="left" w:pos="284"/>
        </w:tabs>
        <w:snapToGrid w:val="0"/>
        <w:spacing w:line="360" w:lineRule="exact"/>
        <w:jc w:val="both"/>
        <w:rPr>
          <w:rFonts w:ascii="Times New Roman"/>
          <w:kern w:val="2"/>
          <w:sz w:val="24"/>
          <w:szCs w:val="24"/>
        </w:rPr>
      </w:pPr>
    </w:p>
    <w:p w14:paraId="1964C58F" w14:textId="77777777" w:rsidR="003236B0" w:rsidRPr="00755423" w:rsidRDefault="003236B0" w:rsidP="003236B0">
      <w:pPr>
        <w:widowControl/>
        <w:spacing w:line="360" w:lineRule="exact"/>
        <w:ind w:left="850"/>
        <w:jc w:val="both"/>
        <w:rPr>
          <w:rFonts w:ascii="Times New Roman"/>
          <w:spacing w:val="20"/>
          <w:kern w:val="2"/>
          <w:sz w:val="24"/>
          <w:szCs w:val="24"/>
        </w:rPr>
      </w:pPr>
      <w:r w:rsidRPr="00755423">
        <w:rPr>
          <w:rFonts w:ascii="Times New Roman"/>
          <w:spacing w:val="20"/>
          <w:kern w:val="2"/>
          <w:sz w:val="24"/>
          <w:szCs w:val="24"/>
        </w:rPr>
        <w:t>在本</w:t>
      </w:r>
      <w:r w:rsidRPr="002D3CD0">
        <w:rPr>
          <w:rFonts w:ascii="Times New Roman" w:hAnsi="宋体" w:hint="eastAsia"/>
          <w:spacing w:val="20"/>
          <w:sz w:val="24"/>
          <w:szCs w:val="24"/>
        </w:rPr>
        <w:t>协议</w:t>
      </w:r>
      <w:r w:rsidRPr="00755423">
        <w:rPr>
          <w:rFonts w:ascii="Times New Roman"/>
          <w:spacing w:val="20"/>
          <w:kern w:val="2"/>
          <w:sz w:val="24"/>
          <w:szCs w:val="24"/>
        </w:rPr>
        <w:t>中，除非上下文另有要求，本协议中使用的但未定义的加下划线的词语具有</w:t>
      </w:r>
      <w:r w:rsidRPr="00755423">
        <w:rPr>
          <w:rFonts w:ascii="Times New Roman"/>
          <w:b/>
          <w:spacing w:val="20"/>
          <w:kern w:val="2"/>
          <w:sz w:val="24"/>
          <w:szCs w:val="24"/>
          <w:u w:val="single"/>
          <w:lang w:val="en-GB"/>
        </w:rPr>
        <w:t>贷款合同</w:t>
      </w:r>
      <w:r w:rsidRPr="00755423">
        <w:rPr>
          <w:rFonts w:ascii="Times New Roman"/>
          <w:spacing w:val="20"/>
          <w:kern w:val="2"/>
          <w:sz w:val="24"/>
          <w:szCs w:val="24"/>
        </w:rPr>
        <w:t>所约定的含义。在本协议中，下列加下划线的词语具有以下含义：</w:t>
      </w:r>
    </w:p>
    <w:p w14:paraId="49FBBA38" w14:textId="77777777" w:rsidR="003236B0" w:rsidRPr="00755423" w:rsidRDefault="003236B0" w:rsidP="003236B0">
      <w:pPr>
        <w:autoSpaceDE/>
        <w:autoSpaceDN/>
        <w:adjustRightInd/>
        <w:spacing w:line="360" w:lineRule="exact"/>
        <w:ind w:leftChars="386" w:left="1312"/>
        <w:jc w:val="both"/>
        <w:textAlignment w:val="auto"/>
        <w:rPr>
          <w:rFonts w:ascii="Times New Roman"/>
          <w:spacing w:val="20"/>
          <w:kern w:val="2"/>
          <w:sz w:val="24"/>
          <w:szCs w:val="24"/>
        </w:rPr>
      </w:pPr>
    </w:p>
    <w:tbl>
      <w:tblPr>
        <w:tblW w:w="8470" w:type="dxa"/>
        <w:tblInd w:w="817" w:type="dxa"/>
        <w:tblLayout w:type="fixed"/>
        <w:tblLook w:val="0000" w:firstRow="0" w:lastRow="0" w:firstColumn="0" w:lastColumn="0" w:noHBand="0" w:noVBand="0"/>
      </w:tblPr>
      <w:tblGrid>
        <w:gridCol w:w="1985"/>
        <w:gridCol w:w="6485"/>
      </w:tblGrid>
      <w:tr w:rsidR="003236B0" w:rsidRPr="00755423" w14:paraId="6E5474D0" w14:textId="77777777" w:rsidTr="003236B0">
        <w:tc>
          <w:tcPr>
            <w:tcW w:w="1985" w:type="dxa"/>
          </w:tcPr>
          <w:p w14:paraId="5923C3D2" w14:textId="4A837F90" w:rsidR="003236B0" w:rsidRPr="00755423" w:rsidRDefault="003236B0" w:rsidP="003236B0">
            <w:pPr>
              <w:autoSpaceDE/>
              <w:autoSpaceDN/>
              <w:adjustRightInd/>
              <w:spacing w:line="360" w:lineRule="exact"/>
              <w:ind w:leftChars="15" w:left="51"/>
              <w:jc w:val="both"/>
              <w:textAlignment w:val="auto"/>
              <w:rPr>
                <w:rFonts w:ascii="Times New Roman"/>
                <w:spacing w:val="20"/>
                <w:kern w:val="2"/>
                <w:sz w:val="24"/>
                <w:szCs w:val="24"/>
                <w:lang w:val="en-GB"/>
              </w:rPr>
            </w:pPr>
            <w:r>
              <w:rPr>
                <w:rFonts w:ascii="Times New Roman" w:hint="eastAsia"/>
                <w:spacing w:val="20"/>
                <w:sz w:val="24"/>
                <w:szCs w:val="24"/>
                <w:lang w:val="en-GB"/>
              </w:rPr>
              <w:t>【】</w:t>
            </w:r>
          </w:p>
        </w:tc>
        <w:tc>
          <w:tcPr>
            <w:tcW w:w="6485" w:type="dxa"/>
          </w:tcPr>
          <w:p w14:paraId="4C1C2216" w14:textId="77777777" w:rsidR="003236B0" w:rsidRPr="00755423" w:rsidRDefault="003236B0" w:rsidP="003236B0">
            <w:pPr>
              <w:autoSpaceDE/>
              <w:autoSpaceDN/>
              <w:adjustRightInd/>
              <w:spacing w:line="360" w:lineRule="exact"/>
              <w:jc w:val="both"/>
              <w:textAlignment w:val="auto"/>
              <w:rPr>
                <w:rFonts w:ascii="Times New Roman"/>
                <w:spacing w:val="20"/>
                <w:kern w:val="2"/>
                <w:sz w:val="24"/>
                <w:szCs w:val="24"/>
                <w:lang w:val="en-GB"/>
              </w:rPr>
            </w:pPr>
          </w:p>
        </w:tc>
      </w:tr>
      <w:tr w:rsidR="003236B0" w:rsidRPr="00755423" w14:paraId="7571F4D2" w14:textId="77777777" w:rsidTr="003236B0">
        <w:tc>
          <w:tcPr>
            <w:tcW w:w="1985" w:type="dxa"/>
          </w:tcPr>
          <w:p w14:paraId="39125310" w14:textId="77777777" w:rsidR="003236B0" w:rsidRPr="00755423" w:rsidRDefault="003236B0" w:rsidP="003236B0">
            <w:pPr>
              <w:autoSpaceDE/>
              <w:autoSpaceDN/>
              <w:adjustRightInd/>
              <w:spacing w:line="360" w:lineRule="exact"/>
              <w:jc w:val="both"/>
              <w:textAlignment w:val="auto"/>
              <w:rPr>
                <w:rFonts w:ascii="Times New Roman"/>
                <w:spacing w:val="20"/>
                <w:kern w:val="2"/>
                <w:sz w:val="24"/>
                <w:szCs w:val="24"/>
                <w:lang w:val="en-GB"/>
              </w:rPr>
            </w:pPr>
          </w:p>
        </w:tc>
        <w:tc>
          <w:tcPr>
            <w:tcW w:w="6485" w:type="dxa"/>
          </w:tcPr>
          <w:p w14:paraId="0F095E43" w14:textId="77777777" w:rsidR="003236B0" w:rsidRPr="00755423" w:rsidRDefault="003236B0" w:rsidP="003236B0">
            <w:pPr>
              <w:autoSpaceDE/>
              <w:autoSpaceDN/>
              <w:adjustRightInd/>
              <w:spacing w:line="360" w:lineRule="exact"/>
              <w:jc w:val="both"/>
              <w:textAlignment w:val="auto"/>
              <w:rPr>
                <w:rFonts w:ascii="Times New Roman"/>
                <w:spacing w:val="20"/>
                <w:kern w:val="2"/>
                <w:sz w:val="24"/>
                <w:szCs w:val="24"/>
                <w:lang w:val="en-GB"/>
              </w:rPr>
            </w:pPr>
          </w:p>
        </w:tc>
      </w:tr>
    </w:tbl>
    <w:p w14:paraId="2FCA1D3E" w14:textId="77777777" w:rsidR="003236B0" w:rsidRPr="002D3CD0" w:rsidRDefault="003236B0" w:rsidP="003236B0">
      <w:pPr>
        <w:pStyle w:val="af3"/>
        <w:keepNext/>
        <w:keepLines/>
        <w:widowControl/>
        <w:numPr>
          <w:ilvl w:val="1"/>
          <w:numId w:val="147"/>
        </w:numPr>
        <w:tabs>
          <w:tab w:val="left" w:pos="855"/>
        </w:tabs>
        <w:autoSpaceDE/>
        <w:autoSpaceDN/>
        <w:adjustRightInd/>
        <w:spacing w:line="360" w:lineRule="exact"/>
        <w:ind w:firstLineChars="0"/>
        <w:jc w:val="both"/>
        <w:textAlignment w:val="auto"/>
        <w:rPr>
          <w:rFonts w:ascii="Times New Roman"/>
          <w:spacing w:val="20"/>
          <w:sz w:val="24"/>
          <w:szCs w:val="24"/>
          <w:lang w:val="x-none" w:eastAsia="x-none"/>
        </w:rPr>
      </w:pPr>
      <w:bookmarkStart w:id="761" w:name="_Toc328935579"/>
      <w:bookmarkStart w:id="762" w:name="_Toc328935976"/>
      <w:bookmarkStart w:id="763" w:name="_Toc329180235"/>
      <w:bookmarkStart w:id="764" w:name="_Toc329180276"/>
      <w:bookmarkStart w:id="765" w:name="_Toc355880162"/>
      <w:bookmarkStart w:id="766" w:name="_Toc359567904"/>
      <w:r>
        <w:rPr>
          <w:rFonts w:ascii="Times New Roman" w:hAnsi="宋体"/>
          <w:b/>
          <w:spacing w:val="20"/>
          <w:sz w:val="24"/>
          <w:szCs w:val="24"/>
          <w:lang w:val="x-none" w:eastAsia="x-none"/>
        </w:rPr>
        <w:tab/>
      </w:r>
      <w:r w:rsidRPr="002D3CD0">
        <w:rPr>
          <w:rFonts w:ascii="Times New Roman" w:hAnsi="宋体" w:hint="eastAsia"/>
          <w:b/>
          <w:spacing w:val="20"/>
          <w:sz w:val="24"/>
          <w:szCs w:val="24"/>
          <w:lang w:val="x-none" w:eastAsia="x-none"/>
        </w:rPr>
        <w:t>解释规则</w:t>
      </w:r>
      <w:bookmarkEnd w:id="761"/>
      <w:bookmarkEnd w:id="762"/>
      <w:bookmarkEnd w:id="763"/>
      <w:bookmarkEnd w:id="764"/>
      <w:bookmarkEnd w:id="765"/>
      <w:bookmarkEnd w:id="766"/>
    </w:p>
    <w:p w14:paraId="77D09E39" w14:textId="77777777" w:rsidR="003236B0" w:rsidRPr="00755423" w:rsidRDefault="003236B0" w:rsidP="003236B0">
      <w:pPr>
        <w:autoSpaceDE/>
        <w:autoSpaceDN/>
        <w:adjustRightInd/>
        <w:spacing w:line="360" w:lineRule="exact"/>
        <w:ind w:firstLineChars="157" w:firstLine="440"/>
        <w:jc w:val="both"/>
        <w:textAlignment w:val="auto"/>
        <w:rPr>
          <w:rFonts w:ascii="Times New Roman"/>
          <w:spacing w:val="20"/>
          <w:kern w:val="2"/>
          <w:sz w:val="24"/>
          <w:szCs w:val="24"/>
        </w:rPr>
      </w:pPr>
    </w:p>
    <w:p w14:paraId="1952F495" w14:textId="792F3CD0" w:rsidR="003236B0" w:rsidRPr="00755423" w:rsidRDefault="003236B0" w:rsidP="003236B0">
      <w:pPr>
        <w:widowControl/>
        <w:numPr>
          <w:ilvl w:val="0"/>
          <w:numId w:val="148"/>
        </w:numPr>
        <w:tabs>
          <w:tab w:val="left" w:pos="1530"/>
        </w:tabs>
        <w:autoSpaceDE/>
        <w:autoSpaceDN/>
        <w:adjustRightInd/>
        <w:spacing w:line="360" w:lineRule="exact"/>
        <w:ind w:left="1530" w:hanging="680"/>
        <w:jc w:val="both"/>
        <w:textAlignment w:val="auto"/>
        <w:rPr>
          <w:rFonts w:ascii="Times New Roman"/>
          <w:spacing w:val="20"/>
          <w:kern w:val="2"/>
          <w:sz w:val="24"/>
          <w:szCs w:val="24"/>
        </w:rPr>
      </w:pPr>
      <w:r w:rsidRPr="00755423">
        <w:rPr>
          <w:rFonts w:ascii="Times New Roman"/>
          <w:spacing w:val="20"/>
          <w:kern w:val="2"/>
          <w:sz w:val="24"/>
          <w:szCs w:val="24"/>
        </w:rPr>
        <w:t>在本协议中：</w:t>
      </w:r>
      <w:r>
        <w:rPr>
          <w:rFonts w:ascii="Times New Roman" w:hint="eastAsia"/>
          <w:spacing w:val="20"/>
          <w:sz w:val="24"/>
          <w:szCs w:val="24"/>
          <w:lang w:val="en-GB"/>
        </w:rPr>
        <w:t>【】</w:t>
      </w:r>
      <w:r w:rsidRPr="00755423">
        <w:rPr>
          <w:rFonts w:ascii="Times New Roman"/>
          <w:kern w:val="2"/>
          <w:sz w:val="24"/>
          <w:szCs w:val="24"/>
        </w:rPr>
        <w:t>。</w:t>
      </w:r>
    </w:p>
    <w:p w14:paraId="1E7DC5FB" w14:textId="77777777" w:rsidR="003236B0" w:rsidRPr="00755423" w:rsidRDefault="003236B0" w:rsidP="003236B0">
      <w:pPr>
        <w:spacing w:line="360" w:lineRule="exact"/>
        <w:ind w:left="1530"/>
        <w:jc w:val="both"/>
        <w:rPr>
          <w:rFonts w:ascii="Times New Roman"/>
          <w:spacing w:val="20"/>
          <w:kern w:val="2"/>
          <w:sz w:val="24"/>
          <w:szCs w:val="24"/>
        </w:rPr>
      </w:pPr>
    </w:p>
    <w:p w14:paraId="5A20FD75" w14:textId="136B090C" w:rsidR="003236B0" w:rsidRPr="00755423" w:rsidRDefault="003236B0" w:rsidP="003236B0">
      <w:pPr>
        <w:widowControl/>
        <w:numPr>
          <w:ilvl w:val="0"/>
          <w:numId w:val="148"/>
        </w:numPr>
        <w:tabs>
          <w:tab w:val="left" w:pos="1530"/>
        </w:tabs>
        <w:autoSpaceDE/>
        <w:autoSpaceDN/>
        <w:adjustRightInd/>
        <w:spacing w:line="360" w:lineRule="exact"/>
        <w:ind w:left="1530" w:hanging="680"/>
        <w:jc w:val="both"/>
        <w:textAlignment w:val="auto"/>
        <w:rPr>
          <w:rFonts w:ascii="Times New Roman"/>
          <w:kern w:val="2"/>
          <w:sz w:val="24"/>
          <w:szCs w:val="24"/>
        </w:rPr>
      </w:pPr>
      <w:r w:rsidRPr="00755423">
        <w:rPr>
          <w:rFonts w:ascii="Times New Roman"/>
          <w:spacing w:val="20"/>
          <w:kern w:val="2"/>
          <w:sz w:val="24"/>
          <w:szCs w:val="24"/>
        </w:rPr>
        <w:t>除上述解释规则外，</w:t>
      </w:r>
      <w:r w:rsidRPr="00755423">
        <w:rPr>
          <w:rFonts w:ascii="Times New Roman"/>
          <w:b/>
          <w:spacing w:val="20"/>
          <w:kern w:val="2"/>
          <w:sz w:val="24"/>
          <w:szCs w:val="24"/>
          <w:u w:val="single"/>
        </w:rPr>
        <w:t>贷款合同</w:t>
      </w:r>
      <w:r w:rsidRPr="00755423">
        <w:rPr>
          <w:rFonts w:ascii="Times New Roman"/>
          <w:spacing w:val="20"/>
          <w:kern w:val="2"/>
          <w:sz w:val="24"/>
          <w:szCs w:val="24"/>
        </w:rPr>
        <w:t>第</w:t>
      </w:r>
      <w:r>
        <w:rPr>
          <w:rFonts w:ascii="Times New Roman" w:hint="eastAsia"/>
          <w:spacing w:val="20"/>
          <w:sz w:val="24"/>
          <w:szCs w:val="24"/>
          <w:lang w:val="en-GB"/>
        </w:rPr>
        <w:t>【】</w:t>
      </w:r>
      <w:r w:rsidRPr="00755423">
        <w:rPr>
          <w:rFonts w:ascii="Times New Roman"/>
          <w:spacing w:val="20"/>
          <w:kern w:val="2"/>
          <w:sz w:val="24"/>
          <w:szCs w:val="24"/>
        </w:rPr>
        <w:t>条所规定的各项解释的规则须（变通地）适用于并被视为并入本协议中。</w:t>
      </w:r>
    </w:p>
    <w:p w14:paraId="3EA85216" w14:textId="77777777" w:rsidR="003236B0" w:rsidRPr="00755423" w:rsidRDefault="003236B0" w:rsidP="003236B0">
      <w:pPr>
        <w:widowControl/>
        <w:tabs>
          <w:tab w:val="left" w:pos="1530"/>
        </w:tabs>
        <w:spacing w:line="360" w:lineRule="exact"/>
        <w:ind w:left="1530"/>
        <w:jc w:val="both"/>
        <w:rPr>
          <w:rFonts w:ascii="Times New Roman"/>
          <w:kern w:val="2"/>
          <w:sz w:val="24"/>
          <w:szCs w:val="24"/>
        </w:rPr>
      </w:pPr>
    </w:p>
    <w:p w14:paraId="5A61F500" w14:textId="77777777" w:rsidR="003236B0" w:rsidRPr="00755423" w:rsidRDefault="003236B0" w:rsidP="003236B0">
      <w:pPr>
        <w:keepNext/>
        <w:keepLines/>
        <w:widowControl/>
        <w:tabs>
          <w:tab w:val="left" w:pos="850"/>
        </w:tabs>
        <w:spacing w:line="360" w:lineRule="exact"/>
        <w:jc w:val="both"/>
        <w:rPr>
          <w:rFonts w:ascii="Times New Roman" w:hAnsi="宋体"/>
          <w:bCs/>
          <w:spacing w:val="20"/>
          <w:sz w:val="24"/>
          <w:szCs w:val="24"/>
          <w:lang w:val="x-none" w:eastAsia="x-none"/>
        </w:rPr>
      </w:pPr>
      <w:bookmarkStart w:id="767" w:name="_Toc328935580"/>
      <w:bookmarkStart w:id="768" w:name="_Toc328935977"/>
      <w:bookmarkStart w:id="769" w:name="_Toc329180236"/>
      <w:bookmarkStart w:id="770" w:name="_Toc329180277"/>
      <w:bookmarkStart w:id="771" w:name="_Toc355880163"/>
      <w:bookmarkStart w:id="772" w:name="_Toc359567905"/>
      <w:r w:rsidRPr="00755423">
        <w:rPr>
          <w:rFonts w:ascii="Times New Roman" w:hAnsi="宋体"/>
          <w:b/>
          <w:spacing w:val="20"/>
          <w:sz w:val="24"/>
          <w:szCs w:val="24"/>
          <w:lang w:val="x-none"/>
        </w:rPr>
        <w:t>二</w:t>
      </w:r>
      <w:r w:rsidRPr="00755423">
        <w:rPr>
          <w:rFonts w:ascii="Times New Roman" w:hAnsi="宋体"/>
          <w:b/>
          <w:spacing w:val="20"/>
          <w:sz w:val="24"/>
          <w:szCs w:val="24"/>
          <w:lang w:val="x-none" w:eastAsia="x-none"/>
        </w:rPr>
        <w:t>、</w:t>
      </w:r>
      <w:r w:rsidRPr="00755423">
        <w:rPr>
          <w:rFonts w:ascii="Times New Roman"/>
          <w:b/>
          <w:spacing w:val="20"/>
          <w:sz w:val="24"/>
          <w:szCs w:val="24"/>
          <w:lang w:val="x-none" w:eastAsia="x-none"/>
        </w:rPr>
        <w:tab/>
      </w:r>
      <w:bookmarkEnd w:id="767"/>
      <w:bookmarkEnd w:id="768"/>
      <w:bookmarkEnd w:id="769"/>
      <w:bookmarkEnd w:id="770"/>
      <w:bookmarkEnd w:id="771"/>
      <w:bookmarkEnd w:id="772"/>
      <w:r w:rsidRPr="00755423">
        <w:rPr>
          <w:rFonts w:ascii="Times New Roman"/>
          <w:b/>
          <w:spacing w:val="20"/>
          <w:sz w:val="24"/>
          <w:szCs w:val="24"/>
          <w:lang w:val="x-none"/>
        </w:rPr>
        <w:t>费用</w:t>
      </w:r>
    </w:p>
    <w:p w14:paraId="7B00E720" w14:textId="77777777" w:rsidR="003236B0" w:rsidRPr="00755423" w:rsidRDefault="003236B0" w:rsidP="003236B0">
      <w:pPr>
        <w:widowControl/>
        <w:tabs>
          <w:tab w:val="left" w:pos="284"/>
        </w:tabs>
        <w:snapToGrid w:val="0"/>
        <w:spacing w:line="360" w:lineRule="exact"/>
        <w:jc w:val="both"/>
        <w:rPr>
          <w:rFonts w:ascii="Times New Roman"/>
          <w:kern w:val="2"/>
          <w:sz w:val="24"/>
          <w:szCs w:val="24"/>
        </w:rPr>
      </w:pPr>
    </w:p>
    <w:p w14:paraId="6CAFA691" w14:textId="35071F03" w:rsidR="003236B0" w:rsidRPr="00755423" w:rsidRDefault="003236B0" w:rsidP="003236B0">
      <w:pPr>
        <w:keepNext/>
        <w:keepLines/>
        <w:widowControl/>
        <w:tabs>
          <w:tab w:val="left" w:pos="850"/>
        </w:tabs>
        <w:autoSpaceDE/>
        <w:autoSpaceDN/>
        <w:adjustRightInd/>
        <w:spacing w:line="360" w:lineRule="exact"/>
        <w:ind w:left="851"/>
        <w:jc w:val="both"/>
        <w:textAlignment w:val="auto"/>
        <w:rPr>
          <w:rFonts w:ascii="Times New Roman"/>
          <w:spacing w:val="20"/>
          <w:sz w:val="24"/>
          <w:szCs w:val="24"/>
          <w:lang w:val="x-none" w:eastAsia="x-none"/>
        </w:rPr>
      </w:pPr>
      <w:r w:rsidRPr="00755423">
        <w:rPr>
          <w:rFonts w:ascii="Times New Roman" w:hAnsi="宋体" w:hint="eastAsia"/>
          <w:spacing w:val="20"/>
          <w:sz w:val="24"/>
          <w:szCs w:val="24"/>
          <w:lang w:val="x-none" w:eastAsia="x-none"/>
        </w:rPr>
        <w:t>鉴于</w:t>
      </w:r>
      <w:r>
        <w:rPr>
          <w:rFonts w:ascii="Times New Roman" w:hint="eastAsia"/>
          <w:spacing w:val="20"/>
          <w:sz w:val="24"/>
          <w:szCs w:val="24"/>
          <w:lang w:val="en-GB"/>
        </w:rPr>
        <w:t>【】</w:t>
      </w:r>
      <w:r w:rsidRPr="00755423">
        <w:rPr>
          <w:rFonts w:ascii="Times New Roman" w:hAnsi="宋体" w:hint="eastAsia"/>
          <w:spacing w:val="20"/>
          <w:sz w:val="24"/>
          <w:szCs w:val="24"/>
          <w:lang w:val="x-none" w:eastAsia="x-none"/>
        </w:rPr>
        <w:t>作为</w:t>
      </w:r>
      <w:r>
        <w:rPr>
          <w:rFonts w:ascii="Times New Roman" w:hint="eastAsia"/>
          <w:spacing w:val="20"/>
          <w:sz w:val="24"/>
          <w:szCs w:val="24"/>
          <w:lang w:val="en-GB"/>
        </w:rPr>
        <w:t>【】</w:t>
      </w:r>
      <w:r w:rsidRPr="00755423">
        <w:rPr>
          <w:rFonts w:ascii="Times New Roman" w:hAnsi="宋体" w:hint="eastAsia"/>
          <w:spacing w:val="20"/>
          <w:sz w:val="24"/>
          <w:szCs w:val="24"/>
          <w:lang w:val="x-none" w:eastAsia="x-none"/>
        </w:rPr>
        <w:t>，承担了</w:t>
      </w:r>
      <w:r>
        <w:rPr>
          <w:rFonts w:ascii="Times New Roman" w:hint="eastAsia"/>
          <w:spacing w:val="20"/>
          <w:sz w:val="24"/>
          <w:szCs w:val="24"/>
          <w:lang w:val="en-GB"/>
        </w:rPr>
        <w:t>【】</w:t>
      </w:r>
      <w:r w:rsidRPr="00755423">
        <w:rPr>
          <w:rFonts w:ascii="Times New Roman" w:hAnsi="宋体" w:hint="eastAsia"/>
          <w:spacing w:val="20"/>
          <w:sz w:val="24"/>
          <w:szCs w:val="24"/>
          <w:lang w:val="x-none" w:eastAsia="x-none"/>
        </w:rPr>
        <w:t>工作，本协议各方达成如下费用支付安排：</w:t>
      </w:r>
    </w:p>
    <w:p w14:paraId="2995F0E7" w14:textId="77777777" w:rsidR="003236B0" w:rsidRPr="00755423" w:rsidRDefault="003236B0" w:rsidP="003236B0">
      <w:pPr>
        <w:keepNext/>
        <w:keepLines/>
        <w:widowControl/>
        <w:tabs>
          <w:tab w:val="left" w:pos="850"/>
        </w:tabs>
        <w:spacing w:line="360" w:lineRule="exact"/>
        <w:ind w:left="851"/>
        <w:jc w:val="both"/>
        <w:rPr>
          <w:rFonts w:ascii="Times New Roman" w:hAnsi="宋体"/>
          <w:spacing w:val="20"/>
          <w:sz w:val="24"/>
          <w:szCs w:val="24"/>
          <w:lang w:val="x-none" w:eastAsia="x-none"/>
        </w:rPr>
      </w:pPr>
    </w:p>
    <w:p w14:paraId="78479ADE" w14:textId="77777777" w:rsidR="003236B0" w:rsidRPr="00755423" w:rsidRDefault="003236B0" w:rsidP="003236B0">
      <w:pPr>
        <w:keepNext/>
        <w:keepLines/>
        <w:widowControl/>
        <w:tabs>
          <w:tab w:val="left" w:pos="850"/>
        </w:tabs>
        <w:spacing w:line="360" w:lineRule="exact"/>
        <w:ind w:left="851"/>
        <w:jc w:val="both"/>
        <w:rPr>
          <w:rFonts w:ascii="Times New Roman"/>
          <w:spacing w:val="20"/>
          <w:sz w:val="24"/>
          <w:szCs w:val="24"/>
          <w:lang w:val="x-none" w:eastAsia="x-none"/>
        </w:rPr>
      </w:pPr>
      <w:r>
        <w:rPr>
          <w:rFonts w:ascii="Times New Roman" w:hint="eastAsia"/>
          <w:spacing w:val="20"/>
          <w:sz w:val="24"/>
          <w:szCs w:val="24"/>
          <w:lang w:val="en-GB"/>
        </w:rPr>
        <w:t>【】</w:t>
      </w:r>
    </w:p>
    <w:p w14:paraId="6E0D2564" w14:textId="77777777" w:rsidR="003236B0" w:rsidRPr="00755423" w:rsidRDefault="003236B0" w:rsidP="003236B0">
      <w:pPr>
        <w:widowControl/>
        <w:tabs>
          <w:tab w:val="left" w:pos="284"/>
        </w:tabs>
        <w:snapToGrid w:val="0"/>
        <w:spacing w:line="360" w:lineRule="exact"/>
        <w:ind w:leftChars="148" w:left="503" w:firstLineChars="200" w:firstLine="480"/>
        <w:jc w:val="both"/>
        <w:rPr>
          <w:rFonts w:ascii="Times New Roman"/>
          <w:kern w:val="2"/>
          <w:sz w:val="24"/>
          <w:szCs w:val="24"/>
        </w:rPr>
      </w:pPr>
    </w:p>
    <w:p w14:paraId="09605927" w14:textId="77777777" w:rsidR="003236B0" w:rsidRPr="00755423" w:rsidRDefault="003236B0" w:rsidP="003236B0">
      <w:pPr>
        <w:keepNext/>
        <w:keepLines/>
        <w:widowControl/>
        <w:tabs>
          <w:tab w:val="left" w:pos="850"/>
        </w:tabs>
        <w:spacing w:line="360" w:lineRule="exact"/>
        <w:jc w:val="both"/>
        <w:rPr>
          <w:rFonts w:ascii="Times New Roman"/>
          <w:b/>
          <w:spacing w:val="20"/>
          <w:sz w:val="24"/>
          <w:szCs w:val="24"/>
          <w:lang w:val="x-none" w:eastAsia="x-none"/>
        </w:rPr>
      </w:pPr>
      <w:r w:rsidRPr="00755423">
        <w:rPr>
          <w:rFonts w:ascii="Times New Roman" w:hAnsi="宋体"/>
          <w:b/>
          <w:spacing w:val="20"/>
          <w:sz w:val="24"/>
          <w:szCs w:val="24"/>
          <w:lang w:val="x-none"/>
        </w:rPr>
        <w:t>三</w:t>
      </w:r>
      <w:r w:rsidRPr="00755423">
        <w:rPr>
          <w:rFonts w:ascii="Times New Roman" w:hAnsi="宋体"/>
          <w:b/>
          <w:spacing w:val="20"/>
          <w:sz w:val="24"/>
          <w:szCs w:val="24"/>
          <w:lang w:val="x-none" w:eastAsia="x-none"/>
        </w:rPr>
        <w:t>、</w:t>
      </w:r>
      <w:r w:rsidRPr="00755423">
        <w:rPr>
          <w:rFonts w:ascii="Times New Roman" w:hAnsi="宋体"/>
          <w:b/>
          <w:spacing w:val="20"/>
          <w:sz w:val="24"/>
          <w:szCs w:val="24"/>
          <w:lang w:val="x-none" w:eastAsia="x-none"/>
        </w:rPr>
        <w:tab/>
      </w:r>
      <w:r w:rsidRPr="00755423">
        <w:rPr>
          <w:rFonts w:ascii="Times New Roman" w:hAnsi="宋体"/>
          <w:b/>
          <w:spacing w:val="20"/>
          <w:sz w:val="24"/>
          <w:szCs w:val="24"/>
          <w:lang w:val="x-none" w:eastAsia="x-none"/>
        </w:rPr>
        <w:t>合同文本</w:t>
      </w:r>
    </w:p>
    <w:p w14:paraId="5048EF54" w14:textId="77777777" w:rsidR="003236B0" w:rsidRPr="00755423" w:rsidRDefault="003236B0" w:rsidP="003236B0">
      <w:pPr>
        <w:keepNext/>
        <w:widowControl/>
        <w:autoSpaceDE/>
        <w:autoSpaceDN/>
        <w:adjustRightInd/>
        <w:spacing w:line="360" w:lineRule="exact"/>
        <w:jc w:val="both"/>
        <w:textAlignment w:val="auto"/>
        <w:rPr>
          <w:rFonts w:ascii="Times New Roman"/>
          <w:spacing w:val="20"/>
          <w:kern w:val="2"/>
          <w:sz w:val="24"/>
          <w:szCs w:val="24"/>
        </w:rPr>
      </w:pPr>
    </w:p>
    <w:p w14:paraId="19125245" w14:textId="31B239DE" w:rsidR="003236B0" w:rsidRPr="00755423" w:rsidRDefault="003236B0" w:rsidP="003236B0">
      <w:pPr>
        <w:widowControl/>
        <w:autoSpaceDE/>
        <w:autoSpaceDN/>
        <w:adjustRightInd/>
        <w:spacing w:line="360" w:lineRule="exact"/>
        <w:ind w:left="840"/>
        <w:jc w:val="both"/>
        <w:textAlignment w:val="auto"/>
        <w:rPr>
          <w:rFonts w:ascii="Times New Roman" w:hAnsi="宋体"/>
          <w:spacing w:val="20"/>
          <w:kern w:val="2"/>
          <w:sz w:val="24"/>
          <w:szCs w:val="24"/>
        </w:rPr>
      </w:pPr>
      <w:r w:rsidRPr="00755423">
        <w:rPr>
          <w:rFonts w:ascii="Times New Roman" w:hAnsi="宋体"/>
          <w:spacing w:val="20"/>
          <w:kern w:val="2"/>
          <w:sz w:val="24"/>
          <w:szCs w:val="24"/>
        </w:rPr>
        <w:t>本协议正本一式</w:t>
      </w:r>
      <w:r>
        <w:rPr>
          <w:rFonts w:ascii="Times New Roman" w:hint="eastAsia"/>
          <w:spacing w:val="20"/>
          <w:sz w:val="24"/>
          <w:szCs w:val="24"/>
          <w:lang w:val="en-GB"/>
        </w:rPr>
        <w:t>【】</w:t>
      </w:r>
      <w:r w:rsidRPr="00755423">
        <w:rPr>
          <w:rFonts w:ascii="Times New Roman" w:hAnsi="宋体"/>
          <w:spacing w:val="20"/>
          <w:kern w:val="2"/>
          <w:sz w:val="24"/>
          <w:szCs w:val="24"/>
        </w:rPr>
        <w:t>份，具有同等效力。</w:t>
      </w:r>
    </w:p>
    <w:p w14:paraId="6EEAD1FE" w14:textId="77777777" w:rsidR="003236B0" w:rsidRPr="00755423" w:rsidRDefault="003236B0" w:rsidP="003236B0">
      <w:pPr>
        <w:widowControl/>
        <w:autoSpaceDE/>
        <w:autoSpaceDN/>
        <w:adjustRightInd/>
        <w:spacing w:line="360" w:lineRule="exact"/>
        <w:ind w:left="840"/>
        <w:jc w:val="both"/>
        <w:textAlignment w:val="auto"/>
        <w:rPr>
          <w:rFonts w:ascii="Times New Roman"/>
          <w:spacing w:val="20"/>
          <w:kern w:val="2"/>
          <w:sz w:val="24"/>
          <w:szCs w:val="24"/>
        </w:rPr>
      </w:pPr>
    </w:p>
    <w:p w14:paraId="4186EE91" w14:textId="77777777" w:rsidR="003236B0" w:rsidRPr="00755423" w:rsidRDefault="003236B0" w:rsidP="003236B0">
      <w:pPr>
        <w:keepNext/>
        <w:keepLines/>
        <w:widowControl/>
        <w:tabs>
          <w:tab w:val="left" w:pos="850"/>
        </w:tabs>
        <w:spacing w:line="360" w:lineRule="exact"/>
        <w:jc w:val="both"/>
        <w:rPr>
          <w:rFonts w:ascii="Times New Roman" w:hAnsi="宋体"/>
          <w:bCs/>
          <w:spacing w:val="20"/>
          <w:sz w:val="24"/>
          <w:szCs w:val="24"/>
          <w:lang w:val="x-none" w:eastAsia="x-none"/>
        </w:rPr>
      </w:pPr>
      <w:r w:rsidRPr="00755423">
        <w:rPr>
          <w:rFonts w:ascii="Times New Roman" w:hAnsi="宋体"/>
          <w:b/>
          <w:spacing w:val="20"/>
          <w:sz w:val="24"/>
          <w:szCs w:val="24"/>
          <w:lang w:val="x-none"/>
        </w:rPr>
        <w:t>四</w:t>
      </w:r>
      <w:r w:rsidRPr="00755423">
        <w:rPr>
          <w:rFonts w:ascii="Times New Roman" w:hAnsi="宋体"/>
          <w:b/>
          <w:spacing w:val="20"/>
          <w:sz w:val="24"/>
          <w:szCs w:val="24"/>
          <w:lang w:val="x-none" w:eastAsia="x-none"/>
        </w:rPr>
        <w:t>、</w:t>
      </w:r>
      <w:r w:rsidRPr="00755423">
        <w:rPr>
          <w:rFonts w:ascii="Times New Roman"/>
          <w:b/>
          <w:spacing w:val="20"/>
          <w:sz w:val="24"/>
          <w:szCs w:val="24"/>
          <w:lang w:val="x-none" w:eastAsia="x-none"/>
        </w:rPr>
        <w:tab/>
      </w:r>
      <w:r w:rsidRPr="00755423">
        <w:rPr>
          <w:rFonts w:ascii="Times New Roman"/>
          <w:b/>
          <w:spacing w:val="20"/>
          <w:sz w:val="24"/>
          <w:szCs w:val="24"/>
          <w:lang w:val="x-none"/>
        </w:rPr>
        <w:t>适用法律和争议解决</w:t>
      </w:r>
    </w:p>
    <w:p w14:paraId="707AFCBA" w14:textId="77777777" w:rsidR="003236B0" w:rsidRPr="00755423" w:rsidRDefault="003236B0" w:rsidP="003236B0">
      <w:pPr>
        <w:widowControl/>
        <w:tabs>
          <w:tab w:val="left" w:pos="284"/>
        </w:tabs>
        <w:snapToGrid w:val="0"/>
        <w:spacing w:line="360" w:lineRule="exact"/>
        <w:jc w:val="both"/>
        <w:rPr>
          <w:rFonts w:ascii="Times New Roman"/>
          <w:kern w:val="2"/>
          <w:sz w:val="24"/>
          <w:szCs w:val="24"/>
        </w:rPr>
      </w:pPr>
    </w:p>
    <w:p w14:paraId="393E536C" w14:textId="72EF45FD" w:rsidR="003236B0" w:rsidRPr="00755423" w:rsidRDefault="003236B0" w:rsidP="003236B0">
      <w:pPr>
        <w:widowControl/>
        <w:autoSpaceDE/>
        <w:autoSpaceDN/>
        <w:adjustRightInd/>
        <w:spacing w:line="360" w:lineRule="exact"/>
        <w:ind w:left="840"/>
        <w:jc w:val="both"/>
        <w:textAlignment w:val="auto"/>
        <w:rPr>
          <w:rFonts w:ascii="Times New Roman"/>
          <w:kern w:val="2"/>
          <w:sz w:val="24"/>
          <w:szCs w:val="24"/>
        </w:rPr>
      </w:pPr>
      <w:r w:rsidRPr="002D3CD0">
        <w:rPr>
          <w:rFonts w:ascii="Times New Roman" w:hAnsi="宋体" w:hint="eastAsia"/>
          <w:b/>
          <w:spacing w:val="20"/>
          <w:kern w:val="2"/>
          <w:sz w:val="24"/>
          <w:szCs w:val="24"/>
          <w:u w:val="single"/>
        </w:rPr>
        <w:t>贷款</w:t>
      </w:r>
      <w:r w:rsidRPr="002D3CD0">
        <w:rPr>
          <w:rFonts w:ascii="Times New Roman" w:hint="eastAsia"/>
          <w:b/>
          <w:kern w:val="2"/>
          <w:sz w:val="24"/>
          <w:szCs w:val="24"/>
          <w:u w:val="single"/>
        </w:rPr>
        <w:t>合同</w:t>
      </w:r>
      <w:r w:rsidRPr="00755423">
        <w:rPr>
          <w:rFonts w:ascii="Times New Roman" w:hint="eastAsia"/>
          <w:kern w:val="2"/>
          <w:sz w:val="24"/>
          <w:szCs w:val="24"/>
        </w:rPr>
        <w:t>中第</w:t>
      </w:r>
      <w:r>
        <w:rPr>
          <w:rFonts w:ascii="Times New Roman" w:hint="eastAsia"/>
          <w:spacing w:val="20"/>
          <w:sz w:val="24"/>
          <w:szCs w:val="24"/>
          <w:lang w:val="en-GB"/>
        </w:rPr>
        <w:t>【】</w:t>
      </w:r>
      <w:r w:rsidRPr="00755423">
        <w:rPr>
          <w:rFonts w:ascii="Times New Roman" w:hint="eastAsia"/>
          <w:kern w:val="2"/>
          <w:sz w:val="24"/>
          <w:szCs w:val="24"/>
        </w:rPr>
        <w:t>条（“</w:t>
      </w:r>
      <w:r w:rsidRPr="00755423">
        <w:rPr>
          <w:rFonts w:ascii="Times New Roman" w:hint="eastAsia"/>
          <w:i/>
          <w:kern w:val="2"/>
          <w:sz w:val="24"/>
          <w:szCs w:val="24"/>
        </w:rPr>
        <w:t>管辖法律和争议解决</w:t>
      </w:r>
      <w:r w:rsidRPr="00755423">
        <w:rPr>
          <w:rFonts w:ascii="Times New Roman" w:hint="eastAsia"/>
          <w:kern w:val="2"/>
          <w:sz w:val="24"/>
          <w:szCs w:val="24"/>
        </w:rPr>
        <w:t>”）应适用于本协议。</w:t>
      </w:r>
    </w:p>
    <w:p w14:paraId="271326C9" w14:textId="77777777" w:rsidR="003236B0" w:rsidRPr="00755423" w:rsidRDefault="003236B0" w:rsidP="003236B0">
      <w:pPr>
        <w:widowControl/>
        <w:tabs>
          <w:tab w:val="left" w:pos="284"/>
        </w:tabs>
        <w:snapToGrid w:val="0"/>
        <w:spacing w:line="360" w:lineRule="exact"/>
        <w:jc w:val="both"/>
        <w:rPr>
          <w:rFonts w:ascii="Times New Roman"/>
          <w:kern w:val="2"/>
          <w:sz w:val="24"/>
          <w:szCs w:val="24"/>
        </w:rPr>
      </w:pPr>
    </w:p>
    <w:p w14:paraId="24C3AA9D" w14:textId="77777777" w:rsidR="003236B0" w:rsidRPr="00755423" w:rsidRDefault="003236B0" w:rsidP="003236B0">
      <w:pPr>
        <w:keepNext/>
        <w:keepLines/>
        <w:widowControl/>
        <w:tabs>
          <w:tab w:val="left" w:pos="850"/>
        </w:tabs>
        <w:spacing w:line="360" w:lineRule="exact"/>
        <w:jc w:val="both"/>
        <w:rPr>
          <w:rFonts w:ascii="Times New Roman" w:hAnsi="宋体"/>
          <w:bCs/>
          <w:spacing w:val="20"/>
          <w:sz w:val="24"/>
          <w:szCs w:val="24"/>
          <w:lang w:val="x-none" w:eastAsia="x-none"/>
        </w:rPr>
      </w:pPr>
      <w:r w:rsidRPr="00755423">
        <w:rPr>
          <w:rFonts w:ascii="Times New Roman" w:hAnsi="宋体" w:hint="eastAsia"/>
          <w:b/>
          <w:spacing w:val="20"/>
          <w:sz w:val="24"/>
          <w:szCs w:val="24"/>
          <w:lang w:val="x-none"/>
        </w:rPr>
        <w:t>五</w:t>
      </w:r>
      <w:r w:rsidRPr="00755423">
        <w:rPr>
          <w:rFonts w:ascii="Times New Roman" w:hAnsi="宋体"/>
          <w:b/>
          <w:spacing w:val="20"/>
          <w:sz w:val="24"/>
          <w:szCs w:val="24"/>
          <w:lang w:val="x-none" w:eastAsia="x-none"/>
        </w:rPr>
        <w:t>、</w:t>
      </w:r>
      <w:r w:rsidRPr="00755423">
        <w:rPr>
          <w:rFonts w:ascii="Times New Roman"/>
          <w:b/>
          <w:spacing w:val="20"/>
          <w:sz w:val="24"/>
          <w:szCs w:val="24"/>
          <w:lang w:val="x-none" w:eastAsia="x-none"/>
        </w:rPr>
        <w:tab/>
      </w:r>
      <w:r w:rsidRPr="00755423">
        <w:rPr>
          <w:rFonts w:ascii="Times New Roman"/>
          <w:b/>
          <w:spacing w:val="20"/>
          <w:sz w:val="24"/>
          <w:szCs w:val="24"/>
          <w:lang w:val="x-none"/>
        </w:rPr>
        <w:t>生效</w:t>
      </w:r>
    </w:p>
    <w:p w14:paraId="0175085B" w14:textId="77777777" w:rsidR="003236B0" w:rsidRPr="00755423" w:rsidRDefault="003236B0" w:rsidP="003236B0">
      <w:pPr>
        <w:keepNext/>
        <w:keepLines/>
        <w:widowControl/>
        <w:tabs>
          <w:tab w:val="left" w:pos="850"/>
        </w:tabs>
        <w:spacing w:line="360" w:lineRule="exact"/>
        <w:jc w:val="both"/>
        <w:rPr>
          <w:rFonts w:ascii="Times New Roman"/>
          <w:kern w:val="2"/>
          <w:sz w:val="24"/>
          <w:szCs w:val="24"/>
        </w:rPr>
      </w:pPr>
    </w:p>
    <w:p w14:paraId="01CE2AD5" w14:textId="77777777" w:rsidR="003236B0" w:rsidRPr="00755423" w:rsidRDefault="003236B0" w:rsidP="003236B0">
      <w:pPr>
        <w:widowControl/>
        <w:autoSpaceDE/>
        <w:autoSpaceDN/>
        <w:adjustRightInd/>
        <w:spacing w:line="360" w:lineRule="exact"/>
        <w:ind w:left="840"/>
        <w:jc w:val="both"/>
        <w:textAlignment w:val="auto"/>
        <w:rPr>
          <w:rFonts w:ascii="Times New Roman"/>
          <w:spacing w:val="20"/>
          <w:kern w:val="2"/>
          <w:sz w:val="24"/>
          <w:szCs w:val="24"/>
        </w:rPr>
      </w:pPr>
      <w:r w:rsidRPr="00755423">
        <w:rPr>
          <w:rFonts w:ascii="Times New Roman" w:hAnsi="宋体"/>
          <w:spacing w:val="20"/>
          <w:kern w:val="2"/>
          <w:sz w:val="24"/>
          <w:szCs w:val="24"/>
        </w:rPr>
        <w:t>本协议自各方的</w:t>
      </w:r>
      <w:r w:rsidRPr="00755423">
        <w:rPr>
          <w:rFonts w:ascii="Times New Roman" w:hAnsi="宋体" w:hint="eastAsia"/>
          <w:spacing w:val="20"/>
          <w:kern w:val="2"/>
          <w:sz w:val="24"/>
          <w:szCs w:val="24"/>
        </w:rPr>
        <w:t>法定代表人</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负责人或</w:t>
      </w:r>
      <w:r w:rsidRPr="00755423">
        <w:rPr>
          <w:rFonts w:ascii="Times New Roman" w:hAnsi="宋体"/>
          <w:spacing w:val="20"/>
          <w:kern w:val="2"/>
          <w:sz w:val="24"/>
          <w:szCs w:val="24"/>
        </w:rPr>
        <w:t>授权签字人签字并加盖公章</w:t>
      </w:r>
      <w:r w:rsidRPr="00755423">
        <w:rPr>
          <w:rFonts w:ascii="Times New Roman" w:hAnsi="宋体" w:hint="eastAsia"/>
          <w:spacing w:val="20"/>
          <w:kern w:val="2"/>
          <w:sz w:val="24"/>
          <w:szCs w:val="24"/>
        </w:rPr>
        <w:t>或合同专用章</w:t>
      </w:r>
      <w:r w:rsidRPr="00755423">
        <w:rPr>
          <w:rFonts w:ascii="Times New Roman" w:hAnsi="宋体"/>
          <w:spacing w:val="20"/>
          <w:kern w:val="2"/>
          <w:sz w:val="24"/>
          <w:szCs w:val="24"/>
        </w:rPr>
        <w:t>之日</w:t>
      </w:r>
      <w:r w:rsidRPr="00755423">
        <w:rPr>
          <w:rFonts w:ascii="Times New Roman"/>
          <w:spacing w:val="20"/>
          <w:kern w:val="2"/>
          <w:sz w:val="24"/>
          <w:szCs w:val="24"/>
        </w:rPr>
        <w:t>(</w:t>
      </w:r>
      <w:r w:rsidRPr="00755423">
        <w:rPr>
          <w:rFonts w:ascii="Times New Roman" w:hint="eastAsia"/>
          <w:spacing w:val="20"/>
          <w:kern w:val="2"/>
          <w:sz w:val="24"/>
          <w:szCs w:val="24"/>
        </w:rPr>
        <w:t>即本协议文首所列之签署日</w:t>
      </w:r>
      <w:r w:rsidRPr="00755423">
        <w:rPr>
          <w:rFonts w:ascii="Times New Roman"/>
          <w:spacing w:val="20"/>
          <w:kern w:val="2"/>
          <w:sz w:val="24"/>
          <w:szCs w:val="24"/>
        </w:rPr>
        <w:t>)</w:t>
      </w:r>
      <w:r w:rsidRPr="00755423">
        <w:rPr>
          <w:rFonts w:ascii="Times New Roman" w:hAnsi="宋体"/>
          <w:spacing w:val="20"/>
          <w:kern w:val="2"/>
          <w:sz w:val="24"/>
          <w:szCs w:val="24"/>
        </w:rPr>
        <w:t>起生效。</w:t>
      </w:r>
    </w:p>
    <w:p w14:paraId="3BB087CD" w14:textId="77777777" w:rsidR="00755423" w:rsidRDefault="00755423">
      <w:pPr>
        <w:widowControl/>
        <w:autoSpaceDE/>
        <w:autoSpaceDN/>
        <w:adjustRightInd/>
        <w:textAlignment w:val="auto"/>
        <w:rPr>
          <w:rFonts w:ascii="Times New Roman" w:hAnsi="宋体"/>
          <w:b/>
          <w:spacing w:val="20"/>
          <w:sz w:val="24"/>
          <w:szCs w:val="24"/>
          <w:lang w:val="x-none" w:eastAsia="x-none"/>
        </w:rPr>
      </w:pPr>
      <w:r>
        <w:rPr>
          <w:rFonts w:ascii="Times New Roman" w:hAnsi="宋体"/>
          <w:b/>
          <w:spacing w:val="20"/>
          <w:sz w:val="24"/>
          <w:szCs w:val="24"/>
          <w:lang w:val="x-none" w:eastAsia="x-none"/>
        </w:rPr>
        <w:br w:type="page"/>
      </w:r>
    </w:p>
    <w:p w14:paraId="173DF0A4" w14:textId="77777777" w:rsidR="00126EBE" w:rsidRPr="00397940" w:rsidRDefault="00126EBE" w:rsidP="00126EBE">
      <w:pPr>
        <w:keepNext/>
        <w:keepLines/>
        <w:widowControl/>
        <w:tabs>
          <w:tab w:val="left" w:pos="850"/>
        </w:tabs>
        <w:spacing w:line="360" w:lineRule="exact"/>
        <w:jc w:val="center"/>
        <w:rPr>
          <w:rFonts w:ascii="Times New Roman"/>
          <w:b/>
          <w:spacing w:val="20"/>
          <w:sz w:val="24"/>
          <w:lang w:val="x-none"/>
        </w:rPr>
      </w:pPr>
      <w:r w:rsidRPr="00397940">
        <w:rPr>
          <w:rFonts w:ascii="Times New Roman" w:hAnsi="宋体"/>
          <w:b/>
          <w:spacing w:val="20"/>
          <w:sz w:val="24"/>
          <w:lang w:val="x-none"/>
        </w:rPr>
        <w:t>签</w:t>
      </w:r>
      <w:r w:rsidRPr="00397940">
        <w:rPr>
          <w:rFonts w:ascii="Times New Roman"/>
          <w:b/>
          <w:spacing w:val="20"/>
          <w:sz w:val="24"/>
          <w:lang w:val="x-none"/>
        </w:rPr>
        <w:t xml:space="preserve"> </w:t>
      </w:r>
      <w:r w:rsidRPr="00397940">
        <w:rPr>
          <w:rFonts w:ascii="Times New Roman" w:hAnsi="宋体"/>
          <w:b/>
          <w:spacing w:val="20"/>
          <w:sz w:val="24"/>
          <w:lang w:val="x-none"/>
        </w:rPr>
        <w:t>字</w:t>
      </w:r>
      <w:r w:rsidRPr="00397940">
        <w:rPr>
          <w:rFonts w:ascii="Times New Roman"/>
          <w:b/>
          <w:spacing w:val="20"/>
          <w:sz w:val="24"/>
          <w:lang w:val="x-none"/>
        </w:rPr>
        <w:t xml:space="preserve"> </w:t>
      </w:r>
      <w:r w:rsidRPr="00397940">
        <w:rPr>
          <w:rFonts w:ascii="Times New Roman" w:hAnsi="宋体"/>
          <w:b/>
          <w:spacing w:val="20"/>
          <w:sz w:val="24"/>
          <w:lang w:val="x-none"/>
        </w:rPr>
        <w:t>页</w:t>
      </w:r>
    </w:p>
    <w:p w14:paraId="3E4585AA" w14:textId="77777777" w:rsidR="00126EBE" w:rsidRPr="00397940" w:rsidRDefault="00126EBE" w:rsidP="00126EBE">
      <w:pPr>
        <w:widowControl/>
        <w:autoSpaceDE/>
        <w:autoSpaceDN/>
        <w:adjustRightInd/>
        <w:spacing w:line="360" w:lineRule="exact"/>
        <w:ind w:left="840" w:hanging="840"/>
        <w:jc w:val="both"/>
        <w:textAlignment w:val="auto"/>
        <w:rPr>
          <w:rFonts w:ascii="Times New Roman"/>
          <w:spacing w:val="20"/>
          <w:kern w:val="2"/>
          <w:sz w:val="24"/>
          <w:u w:val="single"/>
        </w:rPr>
      </w:pPr>
    </w:p>
    <w:p w14:paraId="0C25AC8B" w14:textId="77777777" w:rsidR="00126EBE" w:rsidRPr="0042516B" w:rsidRDefault="00126EBE" w:rsidP="00126EBE">
      <w:pPr>
        <w:widowControl/>
        <w:autoSpaceDE/>
        <w:autoSpaceDN/>
        <w:adjustRightInd/>
        <w:spacing w:line="360" w:lineRule="exact"/>
        <w:ind w:left="840" w:hanging="840"/>
        <w:jc w:val="both"/>
        <w:textAlignment w:val="auto"/>
        <w:rPr>
          <w:rFonts w:ascii="Times New Roman"/>
          <w:b/>
          <w:spacing w:val="20"/>
          <w:kern w:val="2"/>
          <w:sz w:val="24"/>
          <w:szCs w:val="24"/>
          <w:u w:val="single"/>
        </w:rPr>
      </w:pPr>
      <w:r>
        <w:rPr>
          <w:rFonts w:ascii="Times New Roman" w:hint="eastAsia"/>
          <w:spacing w:val="20"/>
          <w:sz w:val="24"/>
          <w:szCs w:val="24"/>
          <w:lang w:val="en-GB"/>
        </w:rPr>
        <w:t>【】</w:t>
      </w:r>
    </w:p>
    <w:p w14:paraId="1C59058C"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b/>
          <w:spacing w:val="20"/>
          <w:kern w:val="2"/>
          <w:sz w:val="24"/>
          <w:szCs w:val="24"/>
          <w:u w:val="single"/>
        </w:rPr>
      </w:pPr>
    </w:p>
    <w:p w14:paraId="1E36966A"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b/>
          <w:spacing w:val="20"/>
          <w:kern w:val="2"/>
          <w:sz w:val="24"/>
          <w:szCs w:val="24"/>
        </w:rPr>
      </w:pPr>
      <w:r>
        <w:rPr>
          <w:rFonts w:ascii="Times New Roman" w:hint="eastAsia"/>
          <w:spacing w:val="20"/>
          <w:sz w:val="24"/>
          <w:szCs w:val="24"/>
          <w:lang w:val="en-GB"/>
        </w:rPr>
        <w:t>【】</w:t>
      </w:r>
    </w:p>
    <w:p w14:paraId="2F353015"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b/>
          <w:spacing w:val="20"/>
          <w:kern w:val="2"/>
          <w:sz w:val="24"/>
          <w:szCs w:val="24"/>
        </w:rPr>
      </w:pPr>
    </w:p>
    <w:p w14:paraId="26826BB9" w14:textId="6BDC1B43"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地址：</w:t>
      </w:r>
      <w:r w:rsidRPr="00755423">
        <w:rPr>
          <w:rFonts w:ascii="Times New Roman"/>
          <w:spacing w:val="20"/>
          <w:kern w:val="2"/>
          <w:sz w:val="24"/>
          <w:szCs w:val="24"/>
        </w:rPr>
        <w:tab/>
      </w:r>
    </w:p>
    <w:p w14:paraId="746B66BB" w14:textId="23B47843"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邮编：</w:t>
      </w:r>
      <w:r w:rsidRPr="00755423">
        <w:rPr>
          <w:rFonts w:ascii="Times New Roman"/>
          <w:spacing w:val="20"/>
          <w:kern w:val="2"/>
          <w:sz w:val="24"/>
          <w:szCs w:val="24"/>
        </w:rPr>
        <w:tab/>
      </w:r>
    </w:p>
    <w:p w14:paraId="5750FB8F" w14:textId="10C74559"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电话：</w:t>
      </w:r>
      <w:r w:rsidRPr="00755423">
        <w:rPr>
          <w:rFonts w:ascii="Times New Roman"/>
          <w:spacing w:val="20"/>
          <w:kern w:val="2"/>
          <w:sz w:val="24"/>
          <w:szCs w:val="24"/>
        </w:rPr>
        <w:tab/>
      </w:r>
    </w:p>
    <w:p w14:paraId="58CF7EE1" w14:textId="075F2B2B" w:rsidR="00126EBE"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lang w:val="en-GB"/>
        </w:rPr>
      </w:pPr>
      <w:r w:rsidRPr="00755423">
        <w:rPr>
          <w:rFonts w:ascii="Times New Roman" w:hAnsi="宋体"/>
          <w:spacing w:val="20"/>
          <w:kern w:val="2"/>
          <w:sz w:val="24"/>
          <w:szCs w:val="24"/>
        </w:rPr>
        <w:t>传真：</w:t>
      </w:r>
      <w:r w:rsidRPr="00755423">
        <w:rPr>
          <w:rFonts w:ascii="Times New Roman"/>
          <w:spacing w:val="20"/>
          <w:kern w:val="2"/>
          <w:sz w:val="24"/>
          <w:szCs w:val="24"/>
        </w:rPr>
        <w:tab/>
      </w:r>
    </w:p>
    <w:p w14:paraId="2B436717" w14:textId="045AD74E"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8E09A4">
        <w:rPr>
          <w:rFonts w:ascii="Times New Roman" w:hAnsi="宋体"/>
          <w:spacing w:val="20"/>
          <w:kern w:val="2"/>
          <w:sz w:val="24"/>
        </w:rPr>
        <w:t>联系人：</w:t>
      </w:r>
      <w:r w:rsidRPr="00755423">
        <w:rPr>
          <w:rFonts w:ascii="Times New Roman"/>
          <w:spacing w:val="20"/>
          <w:kern w:val="2"/>
          <w:sz w:val="24"/>
          <w:szCs w:val="24"/>
        </w:rPr>
        <w:tab/>
      </w:r>
    </w:p>
    <w:p w14:paraId="53D69FAB" w14:textId="133E2B2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int="eastAsia"/>
          <w:spacing w:val="20"/>
          <w:kern w:val="2"/>
          <w:sz w:val="24"/>
          <w:szCs w:val="24"/>
        </w:rPr>
        <w:t>电子邮件：</w:t>
      </w:r>
    </w:p>
    <w:p w14:paraId="6BB83371"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p>
    <w:p w14:paraId="149A6B77"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hint="eastAsia"/>
          <w:spacing w:val="20"/>
          <w:kern w:val="2"/>
          <w:sz w:val="24"/>
          <w:szCs w:val="24"/>
        </w:rPr>
        <w:t>法定代表人（或</w:t>
      </w:r>
      <w:r w:rsidRPr="00755423">
        <w:rPr>
          <w:rFonts w:ascii="Times New Roman" w:hAnsi="宋体"/>
          <w:spacing w:val="20"/>
          <w:kern w:val="2"/>
          <w:sz w:val="24"/>
          <w:szCs w:val="24"/>
        </w:rPr>
        <w:t>授权签字人</w:t>
      </w:r>
      <w:r w:rsidRPr="00755423">
        <w:rPr>
          <w:rFonts w:ascii="Times New Roman" w:hAnsi="宋体" w:hint="eastAsia"/>
          <w:spacing w:val="20"/>
          <w:kern w:val="2"/>
          <w:sz w:val="24"/>
          <w:szCs w:val="24"/>
        </w:rPr>
        <w:t>）</w:t>
      </w:r>
      <w:r w:rsidRPr="00755423">
        <w:rPr>
          <w:rFonts w:ascii="Times New Roman" w:hAnsi="宋体"/>
          <w:spacing w:val="20"/>
          <w:kern w:val="2"/>
          <w:sz w:val="24"/>
          <w:szCs w:val="24"/>
        </w:rPr>
        <w:t>：</w:t>
      </w:r>
    </w:p>
    <w:p w14:paraId="03197FFD"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p>
    <w:p w14:paraId="044FB287"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p>
    <w:p w14:paraId="00809F92"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spacing w:val="20"/>
          <w:kern w:val="2"/>
          <w:sz w:val="24"/>
          <w:szCs w:val="24"/>
        </w:rPr>
        <w:t>___________</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t>____________</w:t>
      </w:r>
    </w:p>
    <w:p w14:paraId="617642D3"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姓名：</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hAnsi="宋体"/>
          <w:spacing w:val="20"/>
          <w:kern w:val="2"/>
          <w:sz w:val="24"/>
          <w:szCs w:val="24"/>
        </w:rPr>
        <w:t>公章</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合同专用章</w:t>
      </w:r>
    </w:p>
    <w:p w14:paraId="10EE7C57"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职务：</w:t>
      </w:r>
    </w:p>
    <w:p w14:paraId="2824CBEE" w14:textId="77777777" w:rsidR="00126EBE" w:rsidRPr="00755423" w:rsidRDefault="00126EBE" w:rsidP="00126EBE">
      <w:pPr>
        <w:autoSpaceDE/>
        <w:autoSpaceDN/>
        <w:adjustRightInd/>
        <w:spacing w:line="360" w:lineRule="exact"/>
        <w:jc w:val="both"/>
        <w:textAlignment w:val="auto"/>
        <w:rPr>
          <w:rFonts w:ascii="Times New Roman"/>
          <w:spacing w:val="20"/>
          <w:sz w:val="24"/>
          <w:szCs w:val="24"/>
        </w:rPr>
      </w:pPr>
    </w:p>
    <w:p w14:paraId="26B03763" w14:textId="77777777" w:rsidR="00126EBE" w:rsidRPr="00755423" w:rsidRDefault="00126EBE" w:rsidP="00126EBE">
      <w:pPr>
        <w:autoSpaceDE/>
        <w:autoSpaceDN/>
        <w:adjustRightInd/>
        <w:spacing w:line="360" w:lineRule="exact"/>
        <w:jc w:val="both"/>
        <w:textAlignment w:val="auto"/>
        <w:rPr>
          <w:rFonts w:ascii="Times New Roman"/>
          <w:kern w:val="2"/>
          <w:sz w:val="21"/>
          <w:szCs w:val="24"/>
        </w:rPr>
      </w:pPr>
    </w:p>
    <w:p w14:paraId="5149A735" w14:textId="77777777" w:rsidR="00126EBE" w:rsidRPr="00755423" w:rsidRDefault="00126EBE" w:rsidP="00126EBE">
      <w:pPr>
        <w:widowControl/>
        <w:autoSpaceDE/>
        <w:autoSpaceDN/>
        <w:adjustRightInd/>
        <w:spacing w:line="360" w:lineRule="exact"/>
        <w:jc w:val="both"/>
        <w:textAlignment w:val="auto"/>
        <w:rPr>
          <w:rFonts w:ascii="Times New Roman"/>
          <w:spacing w:val="20"/>
          <w:kern w:val="2"/>
          <w:sz w:val="24"/>
          <w:szCs w:val="24"/>
          <w:u w:val="single"/>
        </w:rPr>
      </w:pPr>
      <w:r>
        <w:rPr>
          <w:rFonts w:ascii="Times New Roman" w:hint="eastAsia"/>
          <w:spacing w:val="20"/>
          <w:sz w:val="24"/>
          <w:szCs w:val="24"/>
          <w:lang w:val="en-GB"/>
        </w:rPr>
        <w:t>【】</w:t>
      </w:r>
    </w:p>
    <w:p w14:paraId="11A078B8"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b/>
          <w:spacing w:val="20"/>
          <w:kern w:val="2"/>
          <w:sz w:val="24"/>
          <w:szCs w:val="24"/>
        </w:rPr>
      </w:pPr>
    </w:p>
    <w:p w14:paraId="5443E3DD"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b/>
          <w:spacing w:val="20"/>
          <w:kern w:val="2"/>
          <w:sz w:val="24"/>
          <w:szCs w:val="24"/>
        </w:rPr>
      </w:pPr>
      <w:r>
        <w:rPr>
          <w:rFonts w:ascii="Times New Roman" w:hint="eastAsia"/>
          <w:spacing w:val="20"/>
          <w:sz w:val="24"/>
          <w:szCs w:val="24"/>
          <w:lang w:val="en-GB"/>
        </w:rPr>
        <w:t>【】</w:t>
      </w:r>
    </w:p>
    <w:p w14:paraId="4B8977E4"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p>
    <w:p w14:paraId="73C9412A" w14:textId="67D93AF5"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地址：</w:t>
      </w:r>
      <w:r w:rsidRPr="00755423">
        <w:rPr>
          <w:rFonts w:ascii="Times New Roman"/>
          <w:spacing w:val="20"/>
          <w:kern w:val="2"/>
          <w:sz w:val="24"/>
          <w:szCs w:val="24"/>
        </w:rPr>
        <w:tab/>
      </w:r>
    </w:p>
    <w:p w14:paraId="0AD5D236" w14:textId="098C2D41"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邮编：</w:t>
      </w:r>
      <w:r w:rsidRPr="00755423">
        <w:rPr>
          <w:rFonts w:ascii="Times New Roman"/>
          <w:spacing w:val="20"/>
          <w:kern w:val="2"/>
          <w:sz w:val="24"/>
          <w:szCs w:val="24"/>
        </w:rPr>
        <w:tab/>
      </w:r>
    </w:p>
    <w:p w14:paraId="47EE0F19" w14:textId="2B2196CD"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电话：</w:t>
      </w:r>
      <w:r w:rsidRPr="00755423">
        <w:rPr>
          <w:rFonts w:ascii="Times New Roman"/>
          <w:spacing w:val="20"/>
          <w:kern w:val="2"/>
          <w:sz w:val="24"/>
          <w:szCs w:val="24"/>
        </w:rPr>
        <w:tab/>
      </w:r>
    </w:p>
    <w:p w14:paraId="12C615BD" w14:textId="52F9ACED" w:rsidR="00126EBE"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lang w:val="en-GB"/>
        </w:rPr>
      </w:pPr>
      <w:r w:rsidRPr="00755423">
        <w:rPr>
          <w:rFonts w:ascii="Times New Roman" w:hAnsi="宋体"/>
          <w:spacing w:val="20"/>
          <w:kern w:val="2"/>
          <w:sz w:val="24"/>
          <w:szCs w:val="24"/>
        </w:rPr>
        <w:t>传真：</w:t>
      </w:r>
      <w:r w:rsidRPr="00755423">
        <w:rPr>
          <w:rFonts w:ascii="Times New Roman"/>
          <w:spacing w:val="20"/>
          <w:kern w:val="2"/>
          <w:sz w:val="24"/>
          <w:szCs w:val="24"/>
        </w:rPr>
        <w:tab/>
      </w:r>
    </w:p>
    <w:p w14:paraId="543CBD77" w14:textId="3CF527B9" w:rsidR="00126EBE" w:rsidRPr="00755423" w:rsidRDefault="00126EBE" w:rsidP="00126EBE">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联系人：</w:t>
      </w:r>
      <w:r w:rsidRPr="00755423">
        <w:rPr>
          <w:rFonts w:ascii="Times New Roman"/>
          <w:spacing w:val="20"/>
          <w:kern w:val="2"/>
          <w:sz w:val="24"/>
          <w:szCs w:val="24"/>
        </w:rPr>
        <w:tab/>
      </w:r>
    </w:p>
    <w:p w14:paraId="393D54D9" w14:textId="3E41C58B"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int="eastAsia"/>
          <w:spacing w:val="20"/>
          <w:kern w:val="2"/>
          <w:sz w:val="24"/>
          <w:szCs w:val="24"/>
        </w:rPr>
        <w:t>电子邮件：</w:t>
      </w:r>
    </w:p>
    <w:p w14:paraId="00ECE1C7"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p>
    <w:p w14:paraId="1A9E33B6"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hint="eastAsia"/>
          <w:spacing w:val="20"/>
          <w:kern w:val="2"/>
          <w:sz w:val="24"/>
          <w:szCs w:val="24"/>
        </w:rPr>
        <w:t>法定代表人</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负责人（或</w:t>
      </w:r>
      <w:r w:rsidRPr="00755423">
        <w:rPr>
          <w:rFonts w:ascii="Times New Roman" w:hAnsi="宋体"/>
          <w:spacing w:val="20"/>
          <w:kern w:val="2"/>
          <w:sz w:val="24"/>
          <w:szCs w:val="24"/>
        </w:rPr>
        <w:t>授权签字人</w:t>
      </w:r>
      <w:r w:rsidRPr="00755423">
        <w:rPr>
          <w:rFonts w:ascii="Times New Roman" w:hAnsi="宋体" w:hint="eastAsia"/>
          <w:spacing w:val="20"/>
          <w:kern w:val="2"/>
          <w:sz w:val="24"/>
          <w:szCs w:val="24"/>
        </w:rPr>
        <w:t>）</w:t>
      </w:r>
      <w:r w:rsidRPr="00755423">
        <w:rPr>
          <w:rFonts w:ascii="Times New Roman" w:hAnsi="宋体"/>
          <w:spacing w:val="20"/>
          <w:kern w:val="2"/>
          <w:sz w:val="24"/>
          <w:szCs w:val="24"/>
        </w:rPr>
        <w:t>：</w:t>
      </w:r>
    </w:p>
    <w:p w14:paraId="42328B3C"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p>
    <w:p w14:paraId="28145208"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p>
    <w:p w14:paraId="2E9BB4CE"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spacing w:val="20"/>
          <w:kern w:val="2"/>
          <w:sz w:val="24"/>
          <w:szCs w:val="24"/>
        </w:rPr>
        <w:t>___________</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t>____________</w:t>
      </w:r>
    </w:p>
    <w:p w14:paraId="267409A5"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姓名：</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hAnsi="宋体"/>
          <w:spacing w:val="20"/>
          <w:kern w:val="2"/>
          <w:sz w:val="24"/>
          <w:szCs w:val="24"/>
        </w:rPr>
        <w:t>公章</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合同专用章</w:t>
      </w:r>
    </w:p>
    <w:p w14:paraId="4CA2CB5E" w14:textId="77777777" w:rsidR="00126EBE" w:rsidRPr="00755423" w:rsidRDefault="00126EBE" w:rsidP="00126EBE">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职务：</w:t>
      </w:r>
      <w:r w:rsidRPr="00755423">
        <w:rPr>
          <w:rFonts w:ascii="Times New Roman"/>
          <w:spacing w:val="20"/>
          <w:kern w:val="2"/>
          <w:sz w:val="24"/>
          <w:szCs w:val="24"/>
        </w:rPr>
        <w:tab/>
      </w:r>
    </w:p>
    <w:p w14:paraId="0A576784" w14:textId="77777777" w:rsidR="00B027C3" w:rsidRPr="00F15345" w:rsidRDefault="00B027C3">
      <w:pPr>
        <w:widowControl/>
        <w:autoSpaceDE/>
        <w:autoSpaceDN/>
        <w:adjustRightInd/>
        <w:textAlignment w:val="auto"/>
        <w:rPr>
          <w:rFonts w:hAnsi="宋体"/>
          <w:b/>
          <w:spacing w:val="20"/>
          <w:sz w:val="24"/>
          <w:szCs w:val="24"/>
        </w:rPr>
      </w:pPr>
      <w:r>
        <w:br w:type="page"/>
      </w:r>
    </w:p>
    <w:p w14:paraId="25EAD7AC" w14:textId="32A0955A" w:rsidR="00126EBE" w:rsidRDefault="00126EBE" w:rsidP="007061EB">
      <w:pPr>
        <w:pStyle w:val="1TimesNewRoman"/>
        <w:widowControl/>
        <w:tabs>
          <w:tab w:val="left" w:pos="1360"/>
        </w:tabs>
        <w:jc w:val="center"/>
      </w:pPr>
      <w:bookmarkStart w:id="773" w:name="_Toc200297592"/>
      <w:bookmarkStart w:id="774" w:name="_Toc203414720"/>
      <w:bookmarkStart w:id="775" w:name="_Toc211958880"/>
      <w:bookmarkStart w:id="776" w:name="_Toc196658434"/>
      <w:r>
        <w:rPr>
          <w:rFonts w:ascii="宋体" w:hint="eastAsia"/>
        </w:rPr>
        <w:t>附件</w:t>
      </w:r>
      <w:r w:rsidR="00A91F7A">
        <w:rPr>
          <w:rFonts w:ascii="宋体" w:hint="eastAsia"/>
        </w:rPr>
        <w:t>七</w:t>
      </w:r>
      <w:r>
        <w:rPr>
          <w:rFonts w:ascii="宋体" w:hint="eastAsia"/>
        </w:rPr>
        <w:t xml:space="preserve"> </w:t>
      </w:r>
      <w:r>
        <w:rPr>
          <w:rFonts w:hint="eastAsia"/>
        </w:rPr>
        <w:t>银团会议纪要格式</w:t>
      </w:r>
      <w:bookmarkEnd w:id="773"/>
      <w:bookmarkEnd w:id="774"/>
      <w:bookmarkEnd w:id="775"/>
    </w:p>
    <w:p w14:paraId="3D60ABE3" w14:textId="77777777" w:rsidR="00126EBE" w:rsidRPr="002D3CD0" w:rsidRDefault="00126EBE" w:rsidP="00126EBE">
      <w:pPr>
        <w:widowControl/>
        <w:spacing w:line="360" w:lineRule="exact"/>
        <w:ind w:left="680" w:hanging="680"/>
        <w:jc w:val="both"/>
        <w:rPr>
          <w:rFonts w:ascii="Times New Roman"/>
          <w:spacing w:val="20"/>
          <w:sz w:val="24"/>
          <w:szCs w:val="24"/>
        </w:rPr>
      </w:pPr>
    </w:p>
    <w:tbl>
      <w:tblPr>
        <w:tblW w:w="0" w:type="auto"/>
        <w:tblLook w:val="04A0" w:firstRow="1" w:lastRow="0" w:firstColumn="1" w:lastColumn="0" w:noHBand="0" w:noVBand="1"/>
      </w:tblPr>
      <w:tblGrid>
        <w:gridCol w:w="2263"/>
        <w:gridCol w:w="6640"/>
      </w:tblGrid>
      <w:tr w:rsidR="00126EBE" w14:paraId="3D6A3274" w14:textId="77777777" w:rsidTr="007061EB">
        <w:tc>
          <w:tcPr>
            <w:tcW w:w="2263" w:type="dxa"/>
            <w:shd w:val="clear" w:color="auto" w:fill="auto"/>
          </w:tcPr>
          <w:p w14:paraId="40AF0B77" w14:textId="77777777" w:rsidR="00126EBE" w:rsidRPr="007D0482" w:rsidRDefault="00126EBE" w:rsidP="00E1315C">
            <w:pPr>
              <w:widowControl/>
              <w:spacing w:line="360" w:lineRule="exact"/>
              <w:jc w:val="both"/>
              <w:rPr>
                <w:rFonts w:ascii="Times New Roman"/>
                <w:spacing w:val="20"/>
                <w:sz w:val="24"/>
                <w:szCs w:val="24"/>
              </w:rPr>
            </w:pPr>
            <w:r w:rsidRPr="007D0482">
              <w:rPr>
                <w:rFonts w:ascii="Times New Roman" w:hint="eastAsia"/>
                <w:spacing w:val="20"/>
                <w:sz w:val="24"/>
                <w:szCs w:val="24"/>
              </w:rPr>
              <w:t>时间：</w:t>
            </w:r>
          </w:p>
        </w:tc>
        <w:tc>
          <w:tcPr>
            <w:tcW w:w="6640" w:type="dxa"/>
            <w:shd w:val="clear" w:color="auto" w:fill="auto"/>
          </w:tcPr>
          <w:p w14:paraId="1657B291" w14:textId="3D6AE373" w:rsidR="00126EBE" w:rsidRPr="007D0482" w:rsidRDefault="00126EBE" w:rsidP="00E1315C">
            <w:pPr>
              <w:widowControl/>
              <w:spacing w:line="360" w:lineRule="exact"/>
              <w:jc w:val="both"/>
              <w:rPr>
                <w:rFonts w:ascii="Times New Roman"/>
                <w:spacing w:val="20"/>
                <w:sz w:val="24"/>
                <w:szCs w:val="24"/>
              </w:rPr>
            </w:pPr>
          </w:p>
        </w:tc>
      </w:tr>
      <w:tr w:rsidR="00126EBE" w14:paraId="2DE52389" w14:textId="77777777" w:rsidTr="007061EB">
        <w:tc>
          <w:tcPr>
            <w:tcW w:w="2263" w:type="dxa"/>
            <w:shd w:val="clear" w:color="auto" w:fill="auto"/>
          </w:tcPr>
          <w:p w14:paraId="2E1E5473" w14:textId="77777777" w:rsidR="00126EBE" w:rsidRPr="007D0482" w:rsidRDefault="00126EBE" w:rsidP="00E1315C">
            <w:pPr>
              <w:widowControl/>
              <w:spacing w:line="360" w:lineRule="exact"/>
              <w:jc w:val="both"/>
              <w:rPr>
                <w:rFonts w:ascii="Times New Roman"/>
                <w:spacing w:val="20"/>
                <w:sz w:val="24"/>
                <w:szCs w:val="24"/>
              </w:rPr>
            </w:pPr>
            <w:r w:rsidRPr="007D0482">
              <w:rPr>
                <w:rFonts w:ascii="Times New Roman" w:hint="eastAsia"/>
                <w:spacing w:val="20"/>
                <w:sz w:val="24"/>
                <w:szCs w:val="24"/>
              </w:rPr>
              <w:t>会议方式：</w:t>
            </w:r>
          </w:p>
        </w:tc>
        <w:tc>
          <w:tcPr>
            <w:tcW w:w="6640" w:type="dxa"/>
            <w:shd w:val="clear" w:color="auto" w:fill="auto"/>
          </w:tcPr>
          <w:p w14:paraId="5C9A7E1E" w14:textId="254E9E64" w:rsidR="00126EBE" w:rsidRPr="007D0482" w:rsidRDefault="00126EBE" w:rsidP="00E1315C">
            <w:pPr>
              <w:widowControl/>
              <w:spacing w:line="360" w:lineRule="exact"/>
              <w:jc w:val="both"/>
              <w:rPr>
                <w:rFonts w:ascii="Times New Roman"/>
                <w:spacing w:val="20"/>
                <w:sz w:val="24"/>
                <w:szCs w:val="24"/>
              </w:rPr>
            </w:pPr>
          </w:p>
        </w:tc>
      </w:tr>
      <w:tr w:rsidR="00126EBE" w14:paraId="40858A45" w14:textId="77777777" w:rsidTr="007061EB">
        <w:tc>
          <w:tcPr>
            <w:tcW w:w="2263" w:type="dxa"/>
            <w:shd w:val="clear" w:color="auto" w:fill="auto"/>
          </w:tcPr>
          <w:p w14:paraId="4A91020E" w14:textId="77777777" w:rsidR="00126EBE" w:rsidRPr="007D0482" w:rsidRDefault="00126EBE" w:rsidP="00E1315C">
            <w:pPr>
              <w:widowControl/>
              <w:spacing w:line="360" w:lineRule="exact"/>
              <w:jc w:val="both"/>
              <w:rPr>
                <w:rFonts w:ascii="Times New Roman"/>
                <w:spacing w:val="20"/>
                <w:sz w:val="24"/>
                <w:szCs w:val="24"/>
              </w:rPr>
            </w:pPr>
            <w:r w:rsidRPr="007D0482">
              <w:rPr>
                <w:rFonts w:ascii="Times New Roman" w:hint="eastAsia"/>
                <w:spacing w:val="20"/>
                <w:sz w:val="24"/>
                <w:szCs w:val="24"/>
              </w:rPr>
              <w:t>会议主持：</w:t>
            </w:r>
          </w:p>
        </w:tc>
        <w:tc>
          <w:tcPr>
            <w:tcW w:w="6640" w:type="dxa"/>
            <w:shd w:val="clear" w:color="auto" w:fill="auto"/>
          </w:tcPr>
          <w:p w14:paraId="3808B146" w14:textId="2007C19E" w:rsidR="00126EBE" w:rsidRPr="007D0482" w:rsidRDefault="00126EBE" w:rsidP="00E1315C">
            <w:pPr>
              <w:widowControl/>
              <w:spacing w:line="360" w:lineRule="exact"/>
              <w:jc w:val="both"/>
              <w:rPr>
                <w:rFonts w:ascii="Times New Roman"/>
                <w:spacing w:val="20"/>
                <w:sz w:val="24"/>
                <w:szCs w:val="24"/>
              </w:rPr>
            </w:pPr>
          </w:p>
        </w:tc>
      </w:tr>
      <w:tr w:rsidR="00126EBE" w14:paraId="298DA297" w14:textId="77777777" w:rsidTr="007061EB">
        <w:tc>
          <w:tcPr>
            <w:tcW w:w="2263" w:type="dxa"/>
            <w:shd w:val="clear" w:color="auto" w:fill="auto"/>
          </w:tcPr>
          <w:p w14:paraId="5E16499D" w14:textId="77777777" w:rsidR="00126EBE" w:rsidRPr="007D0482" w:rsidRDefault="00126EBE" w:rsidP="00E1315C">
            <w:pPr>
              <w:widowControl/>
              <w:spacing w:line="360" w:lineRule="exact"/>
              <w:jc w:val="both"/>
              <w:rPr>
                <w:rFonts w:ascii="Times New Roman"/>
                <w:spacing w:val="20"/>
                <w:sz w:val="24"/>
                <w:szCs w:val="24"/>
              </w:rPr>
            </w:pPr>
            <w:r w:rsidRPr="007D0482">
              <w:rPr>
                <w:rFonts w:ascii="Times New Roman" w:hint="eastAsia"/>
                <w:spacing w:val="20"/>
                <w:sz w:val="24"/>
                <w:szCs w:val="24"/>
              </w:rPr>
              <w:t>参会银团成员行及授权代表：</w:t>
            </w:r>
          </w:p>
        </w:tc>
        <w:tc>
          <w:tcPr>
            <w:tcW w:w="6640" w:type="dxa"/>
            <w:shd w:val="clear" w:color="auto" w:fill="auto"/>
          </w:tcPr>
          <w:p w14:paraId="1812EFFE" w14:textId="322A6CB7" w:rsidR="00126EBE" w:rsidRPr="007D0482" w:rsidRDefault="00126EBE" w:rsidP="00E1315C">
            <w:pPr>
              <w:widowControl/>
              <w:spacing w:line="360" w:lineRule="exact"/>
              <w:jc w:val="both"/>
              <w:rPr>
                <w:rFonts w:ascii="Times New Roman"/>
                <w:spacing w:val="20"/>
                <w:sz w:val="24"/>
                <w:szCs w:val="24"/>
              </w:rPr>
            </w:pPr>
          </w:p>
        </w:tc>
      </w:tr>
      <w:tr w:rsidR="00126EBE" w14:paraId="0D10AD64" w14:textId="77777777" w:rsidTr="007061EB">
        <w:tc>
          <w:tcPr>
            <w:tcW w:w="2263" w:type="dxa"/>
            <w:shd w:val="clear" w:color="auto" w:fill="auto"/>
          </w:tcPr>
          <w:p w14:paraId="39A340FD" w14:textId="77777777" w:rsidR="00126EBE" w:rsidRPr="007D0482" w:rsidRDefault="00126EBE" w:rsidP="00E1315C">
            <w:pPr>
              <w:widowControl/>
              <w:spacing w:line="360" w:lineRule="exact"/>
              <w:jc w:val="both"/>
              <w:rPr>
                <w:rFonts w:ascii="Times New Roman"/>
                <w:spacing w:val="20"/>
                <w:sz w:val="24"/>
                <w:szCs w:val="24"/>
              </w:rPr>
            </w:pPr>
            <w:r w:rsidRPr="007D0482">
              <w:rPr>
                <w:rFonts w:ascii="Times New Roman" w:hint="eastAsia"/>
                <w:spacing w:val="20"/>
                <w:sz w:val="24"/>
                <w:szCs w:val="24"/>
              </w:rPr>
              <w:t>记录人：</w:t>
            </w:r>
          </w:p>
        </w:tc>
        <w:tc>
          <w:tcPr>
            <w:tcW w:w="6640" w:type="dxa"/>
            <w:shd w:val="clear" w:color="auto" w:fill="auto"/>
          </w:tcPr>
          <w:p w14:paraId="47010459" w14:textId="169B4AFB" w:rsidR="00126EBE" w:rsidRPr="007D0482" w:rsidRDefault="00126EBE" w:rsidP="00E1315C">
            <w:pPr>
              <w:widowControl/>
              <w:spacing w:line="360" w:lineRule="exact"/>
              <w:jc w:val="both"/>
              <w:rPr>
                <w:rFonts w:ascii="Times New Roman"/>
                <w:spacing w:val="20"/>
                <w:sz w:val="24"/>
                <w:szCs w:val="24"/>
              </w:rPr>
            </w:pPr>
          </w:p>
        </w:tc>
      </w:tr>
      <w:tr w:rsidR="00126EBE" w14:paraId="0DB15967" w14:textId="77777777" w:rsidTr="007061EB">
        <w:tc>
          <w:tcPr>
            <w:tcW w:w="2263" w:type="dxa"/>
            <w:shd w:val="clear" w:color="auto" w:fill="auto"/>
          </w:tcPr>
          <w:p w14:paraId="53D88DC0" w14:textId="77777777" w:rsidR="00126EBE" w:rsidRPr="007D0482" w:rsidRDefault="00126EBE" w:rsidP="00E1315C">
            <w:pPr>
              <w:widowControl/>
              <w:spacing w:line="360" w:lineRule="exact"/>
              <w:jc w:val="both"/>
              <w:rPr>
                <w:rFonts w:ascii="Times New Roman"/>
                <w:spacing w:val="20"/>
                <w:sz w:val="24"/>
                <w:szCs w:val="24"/>
              </w:rPr>
            </w:pPr>
            <w:r w:rsidRPr="007D0482">
              <w:rPr>
                <w:rFonts w:ascii="Times New Roman" w:hint="eastAsia"/>
                <w:spacing w:val="20"/>
                <w:sz w:val="24"/>
                <w:szCs w:val="24"/>
              </w:rPr>
              <w:t>会议主要内容：</w:t>
            </w:r>
          </w:p>
        </w:tc>
        <w:tc>
          <w:tcPr>
            <w:tcW w:w="6640" w:type="dxa"/>
            <w:shd w:val="clear" w:color="auto" w:fill="auto"/>
          </w:tcPr>
          <w:p w14:paraId="35C2CFF9" w14:textId="42766420" w:rsidR="00126EBE" w:rsidRPr="007D0482" w:rsidRDefault="00126EBE" w:rsidP="00E1315C">
            <w:pPr>
              <w:widowControl/>
              <w:spacing w:line="360" w:lineRule="exact"/>
              <w:jc w:val="both"/>
              <w:rPr>
                <w:rFonts w:ascii="Times New Roman"/>
                <w:spacing w:val="20"/>
                <w:sz w:val="24"/>
                <w:szCs w:val="24"/>
              </w:rPr>
            </w:pPr>
          </w:p>
        </w:tc>
      </w:tr>
      <w:bookmarkEnd w:id="776"/>
    </w:tbl>
    <w:p w14:paraId="67BF8501" w14:textId="77777777" w:rsidR="00126EBE" w:rsidRDefault="00126EBE" w:rsidP="00126EBE">
      <w:pPr>
        <w:widowControl/>
        <w:autoSpaceDE/>
        <w:autoSpaceDN/>
        <w:adjustRightInd/>
        <w:textAlignment w:val="auto"/>
        <w:rPr>
          <w:rFonts w:ascii="Times New Roman" w:hAnsi="宋体"/>
          <w:b/>
          <w:spacing w:val="20"/>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640"/>
      </w:tblGrid>
      <w:tr w:rsidR="00126EBE" w14:paraId="417F4E8F" w14:textId="77777777" w:rsidTr="00E1315C">
        <w:tc>
          <w:tcPr>
            <w:tcW w:w="2263" w:type="dxa"/>
          </w:tcPr>
          <w:p w14:paraId="395E673B" w14:textId="77777777" w:rsidR="00126EBE" w:rsidRDefault="00126EBE" w:rsidP="00E1315C">
            <w:pPr>
              <w:widowControl/>
              <w:spacing w:line="360" w:lineRule="exact"/>
              <w:jc w:val="both"/>
              <w:rPr>
                <w:rFonts w:ascii="Times New Roman"/>
                <w:spacing w:val="20"/>
                <w:sz w:val="24"/>
                <w:szCs w:val="24"/>
              </w:rPr>
            </w:pPr>
          </w:p>
        </w:tc>
        <w:tc>
          <w:tcPr>
            <w:tcW w:w="6640" w:type="dxa"/>
          </w:tcPr>
          <w:p w14:paraId="75AB238A" w14:textId="77777777" w:rsidR="00126EBE" w:rsidRPr="00111A21" w:rsidRDefault="00126EBE" w:rsidP="00E1315C">
            <w:pPr>
              <w:widowControl/>
              <w:spacing w:line="360" w:lineRule="exact"/>
              <w:jc w:val="both"/>
              <w:rPr>
                <w:rFonts w:ascii="Times New Roman"/>
                <w:spacing w:val="20"/>
                <w:sz w:val="24"/>
                <w:szCs w:val="24"/>
                <w:lang w:val="en-GB"/>
              </w:rPr>
            </w:pPr>
          </w:p>
        </w:tc>
      </w:tr>
      <w:tr w:rsidR="00126EBE" w14:paraId="263ABC82" w14:textId="77777777" w:rsidTr="00E1315C">
        <w:tc>
          <w:tcPr>
            <w:tcW w:w="8903" w:type="dxa"/>
            <w:gridSpan w:val="2"/>
          </w:tcPr>
          <w:p w14:paraId="4BF58D4E" w14:textId="77777777" w:rsidR="00126EBE" w:rsidRPr="00111A21" w:rsidRDefault="00126EBE" w:rsidP="00E1315C">
            <w:pPr>
              <w:widowControl/>
              <w:spacing w:line="360" w:lineRule="exact"/>
              <w:jc w:val="both"/>
              <w:rPr>
                <w:rFonts w:ascii="Times New Roman"/>
                <w:spacing w:val="20"/>
                <w:sz w:val="24"/>
                <w:szCs w:val="24"/>
                <w:lang w:val="en-GB"/>
              </w:rPr>
            </w:pPr>
            <w:r>
              <w:rPr>
                <w:rFonts w:ascii="Times New Roman" w:hint="eastAsia"/>
                <w:spacing w:val="20"/>
                <w:sz w:val="24"/>
                <w:szCs w:val="24"/>
              </w:rPr>
              <w:t>出席银团会议的银团成员行签字：</w:t>
            </w:r>
          </w:p>
        </w:tc>
      </w:tr>
      <w:tr w:rsidR="00126EBE" w14:paraId="525D516F" w14:textId="77777777" w:rsidTr="00E1315C">
        <w:tc>
          <w:tcPr>
            <w:tcW w:w="8903" w:type="dxa"/>
            <w:gridSpan w:val="2"/>
          </w:tcPr>
          <w:p w14:paraId="365E9288" w14:textId="23294AFE" w:rsidR="00126EBE" w:rsidRDefault="00126EBE" w:rsidP="00E1315C">
            <w:pPr>
              <w:widowControl/>
              <w:spacing w:line="360" w:lineRule="exact"/>
              <w:jc w:val="both"/>
              <w:rPr>
                <w:rFonts w:ascii="Times New Roman"/>
                <w:spacing w:val="20"/>
                <w:sz w:val="24"/>
                <w:szCs w:val="24"/>
                <w:lang w:val="en-GB"/>
              </w:rPr>
            </w:pPr>
          </w:p>
          <w:p w14:paraId="652833EF" w14:textId="6490FB07" w:rsidR="00126EBE" w:rsidRPr="001E35A4" w:rsidRDefault="00126EBE" w:rsidP="00E1315C">
            <w:pPr>
              <w:widowControl/>
              <w:spacing w:line="360" w:lineRule="exact"/>
              <w:jc w:val="both"/>
              <w:rPr>
                <w:rFonts w:ascii="Times New Roman"/>
                <w:spacing w:val="20"/>
                <w:sz w:val="24"/>
                <w:szCs w:val="24"/>
                <w:lang w:val="en-GB"/>
              </w:rPr>
            </w:pPr>
            <w:r>
              <w:rPr>
                <w:rFonts w:ascii="Times New Roman" w:hint="eastAsia"/>
                <w:spacing w:val="20"/>
                <w:sz w:val="24"/>
                <w:szCs w:val="24"/>
                <w:lang w:val="en-GB"/>
              </w:rPr>
              <w:t>授权代表：</w:t>
            </w:r>
          </w:p>
        </w:tc>
      </w:tr>
    </w:tbl>
    <w:p w14:paraId="6109E198" w14:textId="77777777" w:rsidR="00126EBE" w:rsidRDefault="00126EBE" w:rsidP="00126EBE">
      <w:pPr>
        <w:widowControl/>
        <w:autoSpaceDE/>
        <w:autoSpaceDN/>
        <w:adjustRightInd/>
        <w:textAlignment w:val="auto"/>
        <w:rPr>
          <w:rFonts w:ascii="Times New Roman"/>
          <w:spacing w:val="20"/>
          <w:sz w:val="24"/>
          <w:szCs w:val="24"/>
        </w:rPr>
      </w:pPr>
    </w:p>
    <w:p w14:paraId="26134B13" w14:textId="77777777" w:rsidR="005E382C" w:rsidRDefault="005E382C">
      <w:pPr>
        <w:widowControl/>
        <w:autoSpaceDE/>
        <w:autoSpaceDN/>
        <w:adjustRightInd/>
        <w:textAlignment w:val="auto"/>
        <w:rPr>
          <w:rFonts w:ascii="Times New Roman"/>
          <w:spacing w:val="20"/>
          <w:sz w:val="24"/>
          <w:szCs w:val="24"/>
        </w:rPr>
      </w:pPr>
    </w:p>
    <w:p w14:paraId="4D76B33B" w14:textId="77777777" w:rsidR="00B2128D" w:rsidRDefault="00B2128D">
      <w:pPr>
        <w:widowControl/>
        <w:autoSpaceDE/>
        <w:autoSpaceDN/>
        <w:adjustRightInd/>
        <w:textAlignment w:val="auto"/>
        <w:rPr>
          <w:rFonts w:ascii="Times New Roman" w:hAnsi="宋体"/>
          <w:b/>
          <w:spacing w:val="20"/>
          <w:sz w:val="24"/>
          <w:szCs w:val="24"/>
        </w:rPr>
      </w:pPr>
      <w:bookmarkStart w:id="777" w:name="_Toc16199"/>
      <w:r>
        <w:br w:type="page"/>
      </w:r>
    </w:p>
    <w:p w14:paraId="60163B98" w14:textId="77777777" w:rsidR="00126EBE" w:rsidRDefault="00126EBE" w:rsidP="00126EBE">
      <w:pPr>
        <w:pStyle w:val="1TimesNewRoman"/>
        <w:widowControl/>
        <w:tabs>
          <w:tab w:val="clear" w:pos="850"/>
          <w:tab w:val="left" w:pos="1360"/>
        </w:tabs>
        <w:jc w:val="center"/>
        <w:rPr>
          <w:rFonts w:hAnsi="Times New Roman"/>
        </w:rPr>
      </w:pPr>
      <w:bookmarkStart w:id="778" w:name="_Toc200297593"/>
      <w:bookmarkStart w:id="779" w:name="_Toc351801128"/>
      <w:bookmarkStart w:id="780" w:name="_Toc211958881"/>
      <w:r>
        <w:t>签</w:t>
      </w:r>
      <w:r>
        <w:rPr>
          <w:rFonts w:hAnsi="Times New Roman"/>
        </w:rPr>
        <w:t xml:space="preserve"> </w:t>
      </w:r>
      <w:r>
        <w:t>字</w:t>
      </w:r>
      <w:r>
        <w:rPr>
          <w:rFonts w:hAnsi="Times New Roman"/>
        </w:rPr>
        <w:t xml:space="preserve"> </w:t>
      </w:r>
      <w:r>
        <w:t>页</w:t>
      </w:r>
      <w:bookmarkEnd w:id="778"/>
      <w:bookmarkEnd w:id="779"/>
      <w:bookmarkEnd w:id="780"/>
    </w:p>
    <w:p w14:paraId="4FF91394" w14:textId="77777777" w:rsidR="00126EBE" w:rsidRDefault="00126EBE" w:rsidP="00126EBE">
      <w:pPr>
        <w:widowControl/>
        <w:spacing w:line="360" w:lineRule="exact"/>
        <w:ind w:left="840" w:hanging="840"/>
        <w:jc w:val="both"/>
        <w:rPr>
          <w:rFonts w:ascii="Times New Roman"/>
          <w:spacing w:val="20"/>
          <w:sz w:val="24"/>
          <w:szCs w:val="24"/>
          <w:u w:val="single"/>
        </w:rPr>
      </w:pPr>
    </w:p>
    <w:p w14:paraId="2170FB0C" w14:textId="77777777" w:rsidR="00126EBE" w:rsidRDefault="00126EBE" w:rsidP="00126EBE">
      <w:pPr>
        <w:widowControl/>
        <w:spacing w:line="360" w:lineRule="exact"/>
        <w:ind w:left="840" w:hanging="840"/>
        <w:jc w:val="both"/>
        <w:rPr>
          <w:rFonts w:ascii="Times New Roman"/>
          <w:b/>
          <w:spacing w:val="20"/>
          <w:sz w:val="24"/>
          <w:szCs w:val="24"/>
          <w:u w:val="single"/>
        </w:rPr>
      </w:pPr>
      <w:r>
        <w:rPr>
          <w:rFonts w:ascii="Times New Roman" w:hAnsi="宋体"/>
          <w:b/>
          <w:spacing w:val="20"/>
          <w:sz w:val="24"/>
          <w:szCs w:val="24"/>
          <w:u w:val="single"/>
        </w:rPr>
        <w:t>借款人</w:t>
      </w:r>
    </w:p>
    <w:p w14:paraId="065BAC84" w14:textId="77777777" w:rsidR="00126EBE" w:rsidRDefault="00126EBE" w:rsidP="00126EBE">
      <w:pPr>
        <w:widowControl/>
        <w:spacing w:line="360" w:lineRule="exact"/>
        <w:ind w:left="840" w:hanging="840"/>
        <w:jc w:val="both"/>
        <w:rPr>
          <w:rFonts w:ascii="Times New Roman"/>
          <w:b/>
          <w:spacing w:val="20"/>
          <w:sz w:val="24"/>
          <w:szCs w:val="24"/>
          <w:u w:val="single"/>
        </w:rPr>
      </w:pPr>
    </w:p>
    <w:p w14:paraId="05F5FD6D" w14:textId="77777777" w:rsidR="00126EBE" w:rsidRDefault="00126EBE" w:rsidP="00126EBE">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4907FE49" w14:textId="77777777" w:rsidR="00126EBE" w:rsidRDefault="00126EBE" w:rsidP="00126EBE">
      <w:pPr>
        <w:widowControl/>
        <w:spacing w:line="360" w:lineRule="exact"/>
        <w:ind w:left="840" w:hanging="840"/>
        <w:jc w:val="both"/>
        <w:rPr>
          <w:rFonts w:ascii="Times New Roman"/>
          <w:b/>
          <w:spacing w:val="20"/>
          <w:sz w:val="24"/>
          <w:szCs w:val="24"/>
        </w:rPr>
      </w:pPr>
    </w:p>
    <w:p w14:paraId="52B31F7E" w14:textId="05DBBDE8"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3CCC10F8" w14:textId="2D330DFE"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7BB3DF05" w14:textId="2DA40BF6"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3E7FB65B" w14:textId="76F76980"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44839E7F" w14:textId="4F44189A" w:rsidR="00126EBE" w:rsidRPr="008E09A4" w:rsidRDefault="00126EBE" w:rsidP="00126EB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08643506" w14:textId="4D80C1B9" w:rsidR="00126EBE" w:rsidRDefault="00126EBE" w:rsidP="008E09A4">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0752D437" w14:textId="77777777" w:rsidR="00126EBE" w:rsidRDefault="00126EBE" w:rsidP="00126EBE">
      <w:pPr>
        <w:widowControl/>
        <w:spacing w:line="360" w:lineRule="exact"/>
        <w:ind w:left="1190" w:hanging="1190"/>
        <w:jc w:val="both"/>
        <w:rPr>
          <w:rFonts w:ascii="Times New Roman"/>
          <w:spacing w:val="20"/>
          <w:sz w:val="24"/>
          <w:szCs w:val="24"/>
        </w:rPr>
      </w:pPr>
    </w:p>
    <w:p w14:paraId="0FA3FBD4" w14:textId="77777777" w:rsidR="00126EBE" w:rsidRDefault="00126EBE" w:rsidP="00126EBE">
      <w:pPr>
        <w:widowControl/>
        <w:spacing w:line="360" w:lineRule="exact"/>
        <w:ind w:left="840" w:hanging="840"/>
        <w:jc w:val="both"/>
        <w:rPr>
          <w:rFonts w:ascii="Times New Roman"/>
          <w:spacing w:val="20"/>
          <w:sz w:val="24"/>
          <w:szCs w:val="24"/>
        </w:rPr>
      </w:pPr>
    </w:p>
    <w:p w14:paraId="2100B02F" w14:textId="77777777" w:rsidR="00126EBE" w:rsidRDefault="00126EBE" w:rsidP="00126EBE">
      <w:pPr>
        <w:widowControl/>
        <w:spacing w:line="360" w:lineRule="exact"/>
        <w:ind w:left="840" w:hanging="840"/>
        <w:jc w:val="both"/>
        <w:rPr>
          <w:rFonts w:ascii="Times New Roman"/>
          <w:spacing w:val="20"/>
          <w:sz w:val="24"/>
          <w:szCs w:val="24"/>
        </w:rPr>
      </w:pPr>
    </w:p>
    <w:p w14:paraId="3273CF72" w14:textId="77777777" w:rsidR="00126EBE" w:rsidRDefault="00126EBE" w:rsidP="00126EBE">
      <w:pPr>
        <w:widowControl/>
        <w:spacing w:line="360" w:lineRule="exact"/>
        <w:ind w:left="840" w:hanging="840"/>
        <w:jc w:val="both"/>
        <w:rPr>
          <w:rFonts w:ascii="Times New Roman"/>
          <w:spacing w:val="20"/>
          <w:sz w:val="24"/>
          <w:szCs w:val="24"/>
        </w:rPr>
      </w:pPr>
    </w:p>
    <w:p w14:paraId="1FEA101F" w14:textId="77777777" w:rsidR="00126EBE" w:rsidRDefault="00126EBE" w:rsidP="00126EBE">
      <w:pPr>
        <w:widowControl/>
        <w:spacing w:line="360" w:lineRule="exact"/>
        <w:ind w:left="840" w:hanging="840"/>
        <w:jc w:val="both"/>
        <w:rPr>
          <w:rFonts w:ascii="Times New Roman"/>
          <w:spacing w:val="20"/>
          <w:sz w:val="24"/>
          <w:szCs w:val="24"/>
        </w:rPr>
      </w:pPr>
    </w:p>
    <w:p w14:paraId="71794894" w14:textId="77777777" w:rsidR="00126EBE" w:rsidRDefault="00126EBE" w:rsidP="00126EBE">
      <w:pPr>
        <w:widowControl/>
        <w:spacing w:line="360" w:lineRule="exact"/>
        <w:ind w:left="840" w:hanging="840"/>
        <w:jc w:val="both"/>
        <w:rPr>
          <w:rFonts w:ascii="Times New Roman"/>
          <w:spacing w:val="20"/>
          <w:sz w:val="24"/>
          <w:szCs w:val="24"/>
        </w:rPr>
      </w:pPr>
    </w:p>
    <w:p w14:paraId="54E2555E"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hint="eastAsia"/>
          <w:spacing w:val="20"/>
          <w:sz w:val="24"/>
          <w:szCs w:val="24"/>
        </w:rPr>
        <w:t>法定代表人（或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09F1DDE1" w14:textId="77777777" w:rsidR="00126EBE" w:rsidRDefault="00126EBE" w:rsidP="00126EBE">
      <w:pPr>
        <w:widowControl/>
        <w:spacing w:line="360" w:lineRule="exact"/>
        <w:ind w:left="840" w:hanging="840"/>
        <w:jc w:val="both"/>
        <w:rPr>
          <w:rFonts w:ascii="Times New Roman"/>
          <w:spacing w:val="20"/>
          <w:sz w:val="24"/>
          <w:szCs w:val="24"/>
        </w:rPr>
      </w:pPr>
    </w:p>
    <w:p w14:paraId="1ED9B557" w14:textId="77777777" w:rsidR="00126EBE" w:rsidRDefault="00126EBE" w:rsidP="00126EBE">
      <w:pPr>
        <w:widowControl/>
        <w:spacing w:line="360" w:lineRule="exact"/>
        <w:ind w:left="840" w:hanging="840"/>
        <w:jc w:val="both"/>
        <w:rPr>
          <w:rFonts w:ascii="Times New Roman"/>
          <w:spacing w:val="20"/>
          <w:sz w:val="24"/>
          <w:szCs w:val="24"/>
        </w:rPr>
      </w:pPr>
    </w:p>
    <w:p w14:paraId="210E91B7"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46F8DB6B"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54066BB7"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p>
    <w:p w14:paraId="155F2F23" w14:textId="77777777" w:rsidR="00126EBE" w:rsidRDefault="00126EBE" w:rsidP="00126EBE">
      <w:pPr>
        <w:widowControl/>
        <w:spacing w:line="360" w:lineRule="exact"/>
        <w:ind w:left="840" w:hanging="840"/>
        <w:jc w:val="both"/>
        <w:rPr>
          <w:rFonts w:ascii="Times New Roman"/>
          <w:spacing w:val="20"/>
          <w:sz w:val="24"/>
          <w:szCs w:val="24"/>
        </w:rPr>
      </w:pPr>
    </w:p>
    <w:p w14:paraId="7FA01B84"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br w:type="page"/>
      </w:r>
    </w:p>
    <w:p w14:paraId="3C4C93EF" w14:textId="77777777" w:rsidR="00126EBE" w:rsidRDefault="00126EBE" w:rsidP="00126EBE">
      <w:pPr>
        <w:widowControl/>
        <w:spacing w:line="360" w:lineRule="exact"/>
        <w:jc w:val="both"/>
        <w:rPr>
          <w:rFonts w:ascii="Times New Roman"/>
          <w:b/>
          <w:spacing w:val="20"/>
          <w:sz w:val="24"/>
          <w:szCs w:val="24"/>
        </w:rPr>
      </w:pPr>
      <w:r>
        <w:rPr>
          <w:rFonts w:ascii="Times New Roman" w:hAnsi="宋体"/>
          <w:b/>
          <w:spacing w:val="20"/>
          <w:sz w:val="24"/>
          <w:szCs w:val="24"/>
          <w:u w:val="single"/>
        </w:rPr>
        <w:t>牵头行</w:t>
      </w:r>
    </w:p>
    <w:p w14:paraId="60D410C3" w14:textId="77777777" w:rsidR="00126EBE" w:rsidRDefault="00126EBE" w:rsidP="00126EBE">
      <w:pPr>
        <w:widowControl/>
        <w:spacing w:line="360" w:lineRule="exact"/>
        <w:ind w:left="840" w:hanging="840"/>
        <w:jc w:val="both"/>
        <w:rPr>
          <w:rFonts w:ascii="Times New Roman"/>
          <w:b/>
          <w:spacing w:val="20"/>
          <w:sz w:val="24"/>
          <w:szCs w:val="24"/>
        </w:rPr>
      </w:pPr>
    </w:p>
    <w:p w14:paraId="4293F9FB" w14:textId="77777777" w:rsidR="00126EBE" w:rsidRDefault="00126EBE" w:rsidP="00126EBE">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41E9F6AA" w14:textId="77777777" w:rsidR="00126EBE" w:rsidRDefault="00126EBE" w:rsidP="00126EBE">
      <w:pPr>
        <w:widowControl/>
        <w:spacing w:line="360" w:lineRule="exact"/>
        <w:ind w:left="840" w:hanging="840"/>
        <w:jc w:val="both"/>
        <w:rPr>
          <w:rFonts w:ascii="Times New Roman"/>
          <w:spacing w:val="20"/>
          <w:sz w:val="24"/>
          <w:szCs w:val="24"/>
        </w:rPr>
      </w:pPr>
    </w:p>
    <w:p w14:paraId="47A8A17D" w14:textId="119D6385"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2B48080F" w14:textId="1EA18F2A"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056A0484" w14:textId="729C9808"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4F3BDFFE" w14:textId="2E818A70"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470CFB46" w14:textId="7F37E93A" w:rsidR="00126EBE" w:rsidRPr="008E09A4" w:rsidRDefault="00126EBE" w:rsidP="00126EB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58108AC3" w14:textId="347D5A55" w:rsidR="00126EBE" w:rsidRDefault="00126EBE" w:rsidP="008E09A4">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0DA84EFB" w14:textId="77777777" w:rsidR="00126EBE" w:rsidRDefault="00126EBE" w:rsidP="00126EBE">
      <w:pPr>
        <w:widowControl/>
        <w:spacing w:line="360" w:lineRule="exact"/>
        <w:ind w:left="840" w:hanging="840"/>
        <w:jc w:val="both"/>
        <w:rPr>
          <w:rFonts w:ascii="Times New Roman"/>
          <w:spacing w:val="20"/>
          <w:sz w:val="24"/>
          <w:szCs w:val="24"/>
        </w:rPr>
      </w:pPr>
    </w:p>
    <w:p w14:paraId="0CEABB7E" w14:textId="77777777" w:rsidR="00126EBE" w:rsidRDefault="00126EBE" w:rsidP="00126EBE">
      <w:pPr>
        <w:widowControl/>
        <w:spacing w:line="360" w:lineRule="exact"/>
        <w:ind w:left="840" w:hanging="840"/>
        <w:jc w:val="both"/>
        <w:rPr>
          <w:rFonts w:ascii="Times New Roman"/>
          <w:spacing w:val="20"/>
          <w:sz w:val="24"/>
          <w:szCs w:val="24"/>
        </w:rPr>
      </w:pPr>
    </w:p>
    <w:p w14:paraId="24278F1E" w14:textId="77777777" w:rsidR="00126EBE" w:rsidRDefault="00126EBE" w:rsidP="00126EBE">
      <w:pPr>
        <w:widowControl/>
        <w:spacing w:line="360" w:lineRule="exact"/>
        <w:ind w:left="840" w:hanging="840"/>
        <w:jc w:val="both"/>
        <w:rPr>
          <w:rFonts w:ascii="Times New Roman"/>
          <w:spacing w:val="20"/>
          <w:sz w:val="24"/>
          <w:szCs w:val="24"/>
        </w:rPr>
      </w:pPr>
    </w:p>
    <w:p w14:paraId="1CAA2A2C" w14:textId="77777777" w:rsidR="00126EBE" w:rsidRDefault="00126EBE" w:rsidP="00126EBE">
      <w:pPr>
        <w:widowControl/>
        <w:spacing w:line="360" w:lineRule="exact"/>
        <w:ind w:left="840" w:hanging="840"/>
        <w:jc w:val="both"/>
        <w:rPr>
          <w:rFonts w:ascii="Times New Roman"/>
          <w:spacing w:val="20"/>
          <w:sz w:val="24"/>
          <w:szCs w:val="24"/>
        </w:rPr>
      </w:pPr>
    </w:p>
    <w:p w14:paraId="47209D45" w14:textId="77777777" w:rsidR="00126EBE" w:rsidRDefault="00126EBE" w:rsidP="00126EBE">
      <w:pPr>
        <w:widowControl/>
        <w:spacing w:line="360" w:lineRule="exact"/>
        <w:ind w:left="840" w:hanging="840"/>
        <w:jc w:val="both"/>
        <w:rPr>
          <w:rFonts w:ascii="Times New Roman"/>
          <w:spacing w:val="20"/>
          <w:sz w:val="24"/>
          <w:szCs w:val="24"/>
        </w:rPr>
      </w:pPr>
    </w:p>
    <w:p w14:paraId="493E3E40" w14:textId="77777777" w:rsidR="00126EBE" w:rsidRDefault="00126EBE" w:rsidP="00126EBE">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73E70373" w14:textId="77777777" w:rsidR="00126EBE" w:rsidRDefault="00126EBE" w:rsidP="00126EBE">
      <w:pPr>
        <w:widowControl/>
        <w:spacing w:line="360" w:lineRule="exact"/>
        <w:ind w:left="840" w:hanging="840"/>
        <w:jc w:val="both"/>
        <w:rPr>
          <w:rFonts w:ascii="Times New Roman"/>
          <w:spacing w:val="20"/>
          <w:sz w:val="24"/>
          <w:szCs w:val="24"/>
        </w:rPr>
      </w:pPr>
    </w:p>
    <w:p w14:paraId="007C49B1" w14:textId="77777777" w:rsidR="00126EBE" w:rsidRDefault="00126EBE" w:rsidP="00126EBE">
      <w:pPr>
        <w:widowControl/>
        <w:spacing w:line="360" w:lineRule="exact"/>
        <w:ind w:left="840" w:hanging="840"/>
        <w:jc w:val="both"/>
        <w:rPr>
          <w:rFonts w:ascii="Times New Roman"/>
          <w:spacing w:val="20"/>
          <w:sz w:val="24"/>
          <w:szCs w:val="24"/>
        </w:rPr>
      </w:pPr>
    </w:p>
    <w:p w14:paraId="3B23C8F8"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66E19860"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779F8EB6"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3F32D547" w14:textId="730F9D29" w:rsidR="00B53705" w:rsidRDefault="00B53705">
      <w:pPr>
        <w:widowControl/>
        <w:autoSpaceDE/>
        <w:autoSpaceDN/>
        <w:adjustRightInd/>
        <w:textAlignment w:val="auto"/>
        <w:rPr>
          <w:rFonts w:ascii="Times New Roman"/>
          <w:spacing w:val="20"/>
          <w:sz w:val="24"/>
          <w:szCs w:val="24"/>
        </w:rPr>
      </w:pPr>
      <w:r>
        <w:rPr>
          <w:rFonts w:ascii="Times New Roman"/>
          <w:spacing w:val="20"/>
          <w:sz w:val="24"/>
          <w:szCs w:val="24"/>
        </w:rPr>
        <w:br w:type="page"/>
      </w:r>
    </w:p>
    <w:p w14:paraId="17A143A4" w14:textId="217B0B99" w:rsidR="00B53705" w:rsidRDefault="005049D4" w:rsidP="00B53705">
      <w:pPr>
        <w:widowControl/>
        <w:spacing w:line="360" w:lineRule="exact"/>
        <w:jc w:val="both"/>
        <w:rPr>
          <w:rFonts w:ascii="Times New Roman"/>
          <w:b/>
          <w:spacing w:val="20"/>
          <w:sz w:val="24"/>
          <w:szCs w:val="24"/>
        </w:rPr>
      </w:pPr>
      <w:r>
        <w:rPr>
          <w:rFonts w:ascii="Times New Roman" w:hAnsi="宋体" w:hint="eastAsia"/>
          <w:b/>
          <w:spacing w:val="20"/>
          <w:sz w:val="24"/>
          <w:szCs w:val="24"/>
          <w:u w:val="single"/>
        </w:rPr>
        <w:t>联合</w:t>
      </w:r>
      <w:r w:rsidR="00B53705">
        <w:rPr>
          <w:rFonts w:ascii="Times New Roman" w:hAnsi="宋体"/>
          <w:b/>
          <w:spacing w:val="20"/>
          <w:sz w:val="24"/>
          <w:szCs w:val="24"/>
          <w:u w:val="single"/>
        </w:rPr>
        <w:t>牵头行</w:t>
      </w:r>
    </w:p>
    <w:p w14:paraId="20ACB92E" w14:textId="77777777" w:rsidR="00B53705" w:rsidRDefault="00B53705" w:rsidP="00B53705">
      <w:pPr>
        <w:widowControl/>
        <w:spacing w:line="360" w:lineRule="exact"/>
        <w:ind w:left="840" w:hanging="840"/>
        <w:jc w:val="both"/>
        <w:rPr>
          <w:rFonts w:ascii="Times New Roman"/>
          <w:b/>
          <w:spacing w:val="20"/>
          <w:sz w:val="24"/>
          <w:szCs w:val="24"/>
        </w:rPr>
      </w:pPr>
    </w:p>
    <w:p w14:paraId="1D48E1F2" w14:textId="77777777" w:rsidR="00B53705" w:rsidRDefault="00B53705" w:rsidP="00B53705">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1010B84A" w14:textId="77777777" w:rsidR="00B53705" w:rsidRDefault="00B53705" w:rsidP="00B53705">
      <w:pPr>
        <w:widowControl/>
        <w:spacing w:line="360" w:lineRule="exact"/>
        <w:ind w:left="840" w:hanging="840"/>
        <w:jc w:val="both"/>
        <w:rPr>
          <w:rFonts w:ascii="Times New Roman"/>
          <w:spacing w:val="20"/>
          <w:sz w:val="24"/>
          <w:szCs w:val="24"/>
        </w:rPr>
      </w:pPr>
    </w:p>
    <w:p w14:paraId="6C7AAB46"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390985B4"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3D5B2C2C"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6DBA6F65" w14:textId="77777777" w:rsidR="00B53705" w:rsidRDefault="00B53705" w:rsidP="00B53705">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2450669C" w14:textId="77777777" w:rsidR="00B53705" w:rsidRPr="00197FC6" w:rsidRDefault="00B53705" w:rsidP="00B53705">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3B7D3E52"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4ECCACD9" w14:textId="77777777" w:rsidR="00B53705" w:rsidRDefault="00B53705" w:rsidP="00B53705">
      <w:pPr>
        <w:widowControl/>
        <w:spacing w:line="360" w:lineRule="exact"/>
        <w:ind w:left="840" w:hanging="840"/>
        <w:jc w:val="both"/>
        <w:rPr>
          <w:rFonts w:ascii="Times New Roman"/>
          <w:spacing w:val="20"/>
          <w:sz w:val="24"/>
          <w:szCs w:val="24"/>
        </w:rPr>
      </w:pPr>
    </w:p>
    <w:p w14:paraId="1D0FF19A" w14:textId="77777777" w:rsidR="00B53705" w:rsidRDefault="00B53705" w:rsidP="00B53705">
      <w:pPr>
        <w:widowControl/>
        <w:spacing w:line="360" w:lineRule="exact"/>
        <w:ind w:left="840" w:hanging="840"/>
        <w:jc w:val="both"/>
        <w:rPr>
          <w:rFonts w:ascii="Times New Roman"/>
          <w:spacing w:val="20"/>
          <w:sz w:val="24"/>
          <w:szCs w:val="24"/>
        </w:rPr>
      </w:pPr>
    </w:p>
    <w:p w14:paraId="07B46296" w14:textId="77777777" w:rsidR="00B53705" w:rsidRDefault="00B53705" w:rsidP="00B53705">
      <w:pPr>
        <w:widowControl/>
        <w:spacing w:line="360" w:lineRule="exact"/>
        <w:ind w:left="840" w:hanging="840"/>
        <w:jc w:val="both"/>
        <w:rPr>
          <w:rFonts w:ascii="Times New Roman"/>
          <w:spacing w:val="20"/>
          <w:sz w:val="24"/>
          <w:szCs w:val="24"/>
        </w:rPr>
      </w:pPr>
    </w:p>
    <w:p w14:paraId="2E36CC77" w14:textId="77777777" w:rsidR="00B53705" w:rsidRDefault="00B53705" w:rsidP="00B53705">
      <w:pPr>
        <w:widowControl/>
        <w:spacing w:line="360" w:lineRule="exact"/>
        <w:ind w:left="840" w:hanging="840"/>
        <w:jc w:val="both"/>
        <w:rPr>
          <w:rFonts w:ascii="Times New Roman"/>
          <w:spacing w:val="20"/>
          <w:sz w:val="24"/>
          <w:szCs w:val="24"/>
        </w:rPr>
      </w:pPr>
    </w:p>
    <w:p w14:paraId="074EBF03" w14:textId="77777777" w:rsidR="00B53705" w:rsidRDefault="00B53705" w:rsidP="00B53705">
      <w:pPr>
        <w:widowControl/>
        <w:spacing w:line="360" w:lineRule="exact"/>
        <w:ind w:left="840" w:hanging="840"/>
        <w:jc w:val="both"/>
        <w:rPr>
          <w:rFonts w:ascii="Times New Roman"/>
          <w:spacing w:val="20"/>
          <w:sz w:val="24"/>
          <w:szCs w:val="24"/>
        </w:rPr>
      </w:pPr>
    </w:p>
    <w:p w14:paraId="73027808" w14:textId="77777777" w:rsidR="00B53705" w:rsidRDefault="00B53705" w:rsidP="00B53705">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40C3AF9C" w14:textId="77777777" w:rsidR="00B53705" w:rsidRDefault="00B53705" w:rsidP="00B53705">
      <w:pPr>
        <w:widowControl/>
        <w:spacing w:line="360" w:lineRule="exact"/>
        <w:ind w:left="840" w:hanging="840"/>
        <w:jc w:val="both"/>
        <w:rPr>
          <w:rFonts w:ascii="Times New Roman"/>
          <w:spacing w:val="20"/>
          <w:sz w:val="24"/>
          <w:szCs w:val="24"/>
        </w:rPr>
      </w:pPr>
    </w:p>
    <w:p w14:paraId="2E34D24F" w14:textId="77777777" w:rsidR="00B53705" w:rsidRDefault="00B53705" w:rsidP="00B53705">
      <w:pPr>
        <w:widowControl/>
        <w:spacing w:line="360" w:lineRule="exact"/>
        <w:ind w:left="840" w:hanging="840"/>
        <w:jc w:val="both"/>
        <w:rPr>
          <w:rFonts w:ascii="Times New Roman"/>
          <w:spacing w:val="20"/>
          <w:sz w:val="24"/>
          <w:szCs w:val="24"/>
        </w:rPr>
      </w:pPr>
    </w:p>
    <w:p w14:paraId="3B74E3FC" w14:textId="77777777" w:rsidR="00B53705" w:rsidRDefault="00B53705" w:rsidP="00B53705">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0E5B18BC" w14:textId="77777777" w:rsidR="00B53705" w:rsidRDefault="00B53705" w:rsidP="00B53705">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57D0A422" w14:textId="77777777" w:rsidR="00B53705" w:rsidRDefault="00B53705" w:rsidP="00B53705">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7A35A342" w14:textId="77777777" w:rsidR="00B53705" w:rsidRDefault="00B53705" w:rsidP="00B53705">
      <w:pPr>
        <w:widowControl/>
        <w:spacing w:line="360" w:lineRule="exact"/>
        <w:ind w:left="840" w:hanging="840"/>
        <w:jc w:val="both"/>
        <w:rPr>
          <w:rFonts w:ascii="Times New Roman"/>
          <w:spacing w:val="20"/>
          <w:sz w:val="24"/>
          <w:szCs w:val="24"/>
        </w:rPr>
      </w:pPr>
    </w:p>
    <w:p w14:paraId="390D2BA0" w14:textId="7CD9020B" w:rsidR="00B53705" w:rsidRDefault="00B53705">
      <w:pPr>
        <w:widowControl/>
        <w:autoSpaceDE/>
        <w:autoSpaceDN/>
        <w:adjustRightInd/>
        <w:textAlignment w:val="auto"/>
        <w:rPr>
          <w:rFonts w:ascii="Times New Roman"/>
          <w:spacing w:val="20"/>
          <w:sz w:val="24"/>
          <w:szCs w:val="24"/>
        </w:rPr>
      </w:pPr>
      <w:r>
        <w:rPr>
          <w:rFonts w:ascii="Times New Roman"/>
          <w:spacing w:val="20"/>
          <w:sz w:val="24"/>
          <w:szCs w:val="24"/>
        </w:rPr>
        <w:br w:type="page"/>
      </w:r>
    </w:p>
    <w:p w14:paraId="4D239CFC" w14:textId="1AB9D0A1" w:rsidR="00B53705" w:rsidRDefault="005049D4" w:rsidP="00B53705">
      <w:pPr>
        <w:widowControl/>
        <w:spacing w:line="360" w:lineRule="exact"/>
        <w:jc w:val="both"/>
        <w:rPr>
          <w:rFonts w:ascii="Times New Roman"/>
          <w:b/>
          <w:spacing w:val="20"/>
          <w:sz w:val="24"/>
          <w:szCs w:val="24"/>
        </w:rPr>
      </w:pPr>
      <w:r>
        <w:rPr>
          <w:rFonts w:ascii="Times New Roman" w:hAnsi="宋体" w:hint="eastAsia"/>
          <w:b/>
          <w:spacing w:val="20"/>
          <w:sz w:val="24"/>
          <w:szCs w:val="24"/>
          <w:u w:val="single"/>
        </w:rPr>
        <w:t>副</w:t>
      </w:r>
      <w:r w:rsidR="00B53705">
        <w:rPr>
          <w:rFonts w:ascii="Times New Roman" w:hAnsi="宋体"/>
          <w:b/>
          <w:spacing w:val="20"/>
          <w:sz w:val="24"/>
          <w:szCs w:val="24"/>
          <w:u w:val="single"/>
        </w:rPr>
        <w:t>牵头行</w:t>
      </w:r>
    </w:p>
    <w:p w14:paraId="6A4A42B7" w14:textId="77777777" w:rsidR="00B53705" w:rsidRDefault="00B53705" w:rsidP="00B53705">
      <w:pPr>
        <w:widowControl/>
        <w:spacing w:line="360" w:lineRule="exact"/>
        <w:ind w:left="840" w:hanging="840"/>
        <w:jc w:val="both"/>
        <w:rPr>
          <w:rFonts w:ascii="Times New Roman"/>
          <w:b/>
          <w:spacing w:val="20"/>
          <w:sz w:val="24"/>
          <w:szCs w:val="24"/>
        </w:rPr>
      </w:pPr>
    </w:p>
    <w:p w14:paraId="3DEE5826" w14:textId="77777777" w:rsidR="00B53705" w:rsidRDefault="00B53705" w:rsidP="00B53705">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7BB87255" w14:textId="77777777" w:rsidR="00B53705" w:rsidRDefault="00B53705" w:rsidP="00B53705">
      <w:pPr>
        <w:widowControl/>
        <w:spacing w:line="360" w:lineRule="exact"/>
        <w:ind w:left="840" w:hanging="840"/>
        <w:jc w:val="both"/>
        <w:rPr>
          <w:rFonts w:ascii="Times New Roman"/>
          <w:spacing w:val="20"/>
          <w:sz w:val="24"/>
          <w:szCs w:val="24"/>
        </w:rPr>
      </w:pPr>
    </w:p>
    <w:p w14:paraId="6E07207C"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22762DC2"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2AC636EE"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11361EEE" w14:textId="77777777" w:rsidR="00B53705" w:rsidRDefault="00B53705" w:rsidP="00B53705">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644D5B76" w14:textId="77777777" w:rsidR="00B53705" w:rsidRPr="00197FC6" w:rsidRDefault="00B53705" w:rsidP="00B53705">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06BAB741" w14:textId="77777777" w:rsidR="00B53705" w:rsidRDefault="00B53705" w:rsidP="00B53705">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4414F5FB" w14:textId="77777777" w:rsidR="00B53705" w:rsidRDefault="00B53705" w:rsidP="00B53705">
      <w:pPr>
        <w:widowControl/>
        <w:spacing w:line="360" w:lineRule="exact"/>
        <w:ind w:left="840" w:hanging="840"/>
        <w:jc w:val="both"/>
        <w:rPr>
          <w:rFonts w:ascii="Times New Roman"/>
          <w:spacing w:val="20"/>
          <w:sz w:val="24"/>
          <w:szCs w:val="24"/>
        </w:rPr>
      </w:pPr>
    </w:p>
    <w:p w14:paraId="732D6EF4" w14:textId="77777777" w:rsidR="00B53705" w:rsidRDefault="00B53705" w:rsidP="00B53705">
      <w:pPr>
        <w:widowControl/>
        <w:spacing w:line="360" w:lineRule="exact"/>
        <w:ind w:left="840" w:hanging="840"/>
        <w:jc w:val="both"/>
        <w:rPr>
          <w:rFonts w:ascii="Times New Roman"/>
          <w:spacing w:val="20"/>
          <w:sz w:val="24"/>
          <w:szCs w:val="24"/>
        </w:rPr>
      </w:pPr>
    </w:p>
    <w:p w14:paraId="31067F80" w14:textId="77777777" w:rsidR="00B53705" w:rsidRDefault="00B53705" w:rsidP="00B53705">
      <w:pPr>
        <w:widowControl/>
        <w:spacing w:line="360" w:lineRule="exact"/>
        <w:ind w:left="840" w:hanging="840"/>
        <w:jc w:val="both"/>
        <w:rPr>
          <w:rFonts w:ascii="Times New Roman"/>
          <w:spacing w:val="20"/>
          <w:sz w:val="24"/>
          <w:szCs w:val="24"/>
        </w:rPr>
      </w:pPr>
    </w:p>
    <w:p w14:paraId="61562AE3" w14:textId="77777777" w:rsidR="00B53705" w:rsidRDefault="00B53705" w:rsidP="00B53705">
      <w:pPr>
        <w:widowControl/>
        <w:spacing w:line="360" w:lineRule="exact"/>
        <w:ind w:left="840" w:hanging="840"/>
        <w:jc w:val="both"/>
        <w:rPr>
          <w:rFonts w:ascii="Times New Roman"/>
          <w:spacing w:val="20"/>
          <w:sz w:val="24"/>
          <w:szCs w:val="24"/>
        </w:rPr>
      </w:pPr>
    </w:p>
    <w:p w14:paraId="41B83B0E" w14:textId="77777777" w:rsidR="00B53705" w:rsidRDefault="00B53705" w:rsidP="00B53705">
      <w:pPr>
        <w:widowControl/>
        <w:spacing w:line="360" w:lineRule="exact"/>
        <w:ind w:left="840" w:hanging="840"/>
        <w:jc w:val="both"/>
        <w:rPr>
          <w:rFonts w:ascii="Times New Roman"/>
          <w:spacing w:val="20"/>
          <w:sz w:val="24"/>
          <w:szCs w:val="24"/>
        </w:rPr>
      </w:pPr>
    </w:p>
    <w:p w14:paraId="53BE53D6" w14:textId="77777777" w:rsidR="00B53705" w:rsidRDefault="00B53705" w:rsidP="00B53705">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47A32B15" w14:textId="77777777" w:rsidR="00B53705" w:rsidRDefault="00B53705" w:rsidP="00B53705">
      <w:pPr>
        <w:widowControl/>
        <w:spacing w:line="360" w:lineRule="exact"/>
        <w:ind w:left="840" w:hanging="840"/>
        <w:jc w:val="both"/>
        <w:rPr>
          <w:rFonts w:ascii="Times New Roman"/>
          <w:spacing w:val="20"/>
          <w:sz w:val="24"/>
          <w:szCs w:val="24"/>
        </w:rPr>
      </w:pPr>
    </w:p>
    <w:p w14:paraId="59B8A583" w14:textId="77777777" w:rsidR="00B53705" w:rsidRDefault="00B53705" w:rsidP="00B53705">
      <w:pPr>
        <w:widowControl/>
        <w:spacing w:line="360" w:lineRule="exact"/>
        <w:ind w:left="840" w:hanging="840"/>
        <w:jc w:val="both"/>
        <w:rPr>
          <w:rFonts w:ascii="Times New Roman"/>
          <w:spacing w:val="20"/>
          <w:sz w:val="24"/>
          <w:szCs w:val="24"/>
        </w:rPr>
      </w:pPr>
    </w:p>
    <w:p w14:paraId="1BB2671D" w14:textId="77777777" w:rsidR="00B53705" w:rsidRDefault="00B53705" w:rsidP="00B53705">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262A72D1" w14:textId="77777777" w:rsidR="00B53705" w:rsidRDefault="00B53705" w:rsidP="00B53705">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45838701" w14:textId="77777777" w:rsidR="00B53705" w:rsidRDefault="00B53705" w:rsidP="00B53705">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61DF0B5A" w14:textId="77777777" w:rsidR="00B53705" w:rsidRDefault="00B53705" w:rsidP="00B53705">
      <w:pPr>
        <w:widowControl/>
        <w:spacing w:line="360" w:lineRule="exact"/>
        <w:ind w:left="840" w:hanging="840"/>
        <w:jc w:val="both"/>
        <w:rPr>
          <w:rFonts w:ascii="Times New Roman"/>
          <w:spacing w:val="20"/>
          <w:sz w:val="24"/>
          <w:szCs w:val="24"/>
        </w:rPr>
      </w:pPr>
    </w:p>
    <w:p w14:paraId="2C30509D" w14:textId="77777777" w:rsidR="00126EBE" w:rsidRPr="00B53705" w:rsidRDefault="00126EBE" w:rsidP="00126EBE">
      <w:pPr>
        <w:widowControl/>
        <w:spacing w:line="360" w:lineRule="exact"/>
        <w:ind w:left="840" w:hanging="840"/>
        <w:jc w:val="both"/>
        <w:rPr>
          <w:rFonts w:ascii="Times New Roman"/>
          <w:spacing w:val="20"/>
          <w:sz w:val="24"/>
          <w:szCs w:val="24"/>
        </w:rPr>
      </w:pPr>
    </w:p>
    <w:p w14:paraId="1C2CD3B2" w14:textId="77777777" w:rsidR="00126EBE" w:rsidRDefault="00126EBE" w:rsidP="00126EBE">
      <w:pPr>
        <w:widowControl/>
        <w:spacing w:line="360" w:lineRule="exact"/>
        <w:jc w:val="both"/>
        <w:rPr>
          <w:rFonts w:ascii="Times New Roman"/>
          <w:b/>
          <w:spacing w:val="20"/>
          <w:sz w:val="24"/>
          <w:szCs w:val="24"/>
        </w:rPr>
      </w:pPr>
      <w:r>
        <w:rPr>
          <w:rFonts w:ascii="Times New Roman"/>
          <w:spacing w:val="20"/>
          <w:sz w:val="24"/>
          <w:szCs w:val="24"/>
        </w:rPr>
        <w:br w:type="page"/>
      </w:r>
      <w:r>
        <w:rPr>
          <w:rFonts w:ascii="Times New Roman" w:hAnsi="宋体"/>
          <w:b/>
          <w:spacing w:val="20"/>
          <w:sz w:val="24"/>
          <w:szCs w:val="24"/>
          <w:u w:val="single"/>
        </w:rPr>
        <w:t>代理行</w:t>
      </w:r>
    </w:p>
    <w:p w14:paraId="7EC21167" w14:textId="77777777" w:rsidR="00126EBE" w:rsidRDefault="00126EBE" w:rsidP="00126EBE">
      <w:pPr>
        <w:widowControl/>
        <w:spacing w:line="360" w:lineRule="exact"/>
        <w:ind w:left="840" w:hanging="840"/>
        <w:jc w:val="both"/>
        <w:rPr>
          <w:rFonts w:ascii="Times New Roman"/>
          <w:b/>
          <w:spacing w:val="20"/>
          <w:sz w:val="24"/>
          <w:szCs w:val="24"/>
        </w:rPr>
      </w:pPr>
    </w:p>
    <w:p w14:paraId="76229008" w14:textId="77777777" w:rsidR="00126EBE" w:rsidRDefault="00126EBE" w:rsidP="00126EBE">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26FC673D" w14:textId="77777777" w:rsidR="00126EBE" w:rsidRDefault="00126EBE" w:rsidP="00126EBE">
      <w:pPr>
        <w:widowControl/>
        <w:spacing w:line="360" w:lineRule="exact"/>
        <w:ind w:left="840" w:hanging="840"/>
        <w:jc w:val="both"/>
        <w:rPr>
          <w:rFonts w:ascii="Times New Roman"/>
          <w:spacing w:val="20"/>
          <w:sz w:val="24"/>
          <w:szCs w:val="24"/>
        </w:rPr>
      </w:pPr>
    </w:p>
    <w:p w14:paraId="3C114B07" w14:textId="77777777"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通讯地址：</w:t>
      </w:r>
      <w:r>
        <w:rPr>
          <w:rFonts w:ascii="Times New Roman"/>
          <w:spacing w:val="20"/>
          <w:sz w:val="24"/>
          <w:szCs w:val="24"/>
        </w:rPr>
        <w:tab/>
      </w:r>
    </w:p>
    <w:p w14:paraId="7E782A66" w14:textId="6DDB3EB8"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62FF899B" w14:textId="263E6570"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004EF793" w14:textId="2D8FAE5B"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传真：</w:t>
      </w:r>
      <w:r>
        <w:rPr>
          <w:rFonts w:ascii="Times New Roman"/>
          <w:spacing w:val="20"/>
          <w:sz w:val="24"/>
          <w:szCs w:val="24"/>
        </w:rPr>
        <w:tab/>
      </w:r>
    </w:p>
    <w:p w14:paraId="707C63F8" w14:textId="55198131" w:rsidR="00126EBE" w:rsidRPr="008E09A4" w:rsidRDefault="00126EBE" w:rsidP="00126EB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p>
    <w:p w14:paraId="6F140951" w14:textId="3B69C8C1" w:rsidR="00126EBE" w:rsidRDefault="00126EBE" w:rsidP="008E09A4">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6EB66A20" w14:textId="77777777" w:rsidR="00126EBE" w:rsidRDefault="00126EBE" w:rsidP="00126EBE">
      <w:pPr>
        <w:widowControl/>
        <w:spacing w:line="360" w:lineRule="exact"/>
        <w:ind w:left="840" w:hanging="840"/>
        <w:jc w:val="both"/>
        <w:rPr>
          <w:rFonts w:ascii="Times New Roman"/>
          <w:spacing w:val="20"/>
          <w:sz w:val="24"/>
          <w:szCs w:val="24"/>
        </w:rPr>
      </w:pPr>
    </w:p>
    <w:p w14:paraId="671237A5" w14:textId="77777777" w:rsidR="00126EBE" w:rsidRDefault="00126EBE" w:rsidP="00126EBE">
      <w:pPr>
        <w:widowControl/>
        <w:spacing w:line="360" w:lineRule="exact"/>
        <w:ind w:left="840" w:hanging="840"/>
        <w:jc w:val="both"/>
        <w:rPr>
          <w:rFonts w:ascii="Times New Roman"/>
          <w:spacing w:val="20"/>
          <w:sz w:val="24"/>
          <w:szCs w:val="24"/>
        </w:rPr>
      </w:pPr>
    </w:p>
    <w:p w14:paraId="40EDB60B" w14:textId="77777777" w:rsidR="00126EBE" w:rsidRDefault="00126EBE" w:rsidP="00126EBE">
      <w:pPr>
        <w:widowControl/>
        <w:spacing w:line="360" w:lineRule="exact"/>
        <w:ind w:left="840" w:hanging="840"/>
        <w:jc w:val="both"/>
        <w:rPr>
          <w:rFonts w:ascii="Times New Roman"/>
          <w:spacing w:val="20"/>
          <w:sz w:val="24"/>
          <w:szCs w:val="24"/>
        </w:rPr>
      </w:pPr>
    </w:p>
    <w:p w14:paraId="7A6D9C8F" w14:textId="77777777" w:rsidR="00126EBE" w:rsidRDefault="00126EBE" w:rsidP="00126EBE">
      <w:pPr>
        <w:widowControl/>
        <w:spacing w:line="360" w:lineRule="exact"/>
        <w:ind w:left="840" w:hanging="840"/>
        <w:jc w:val="both"/>
        <w:rPr>
          <w:rFonts w:ascii="Times New Roman"/>
          <w:spacing w:val="20"/>
          <w:sz w:val="24"/>
          <w:szCs w:val="24"/>
        </w:rPr>
      </w:pPr>
    </w:p>
    <w:p w14:paraId="5A1C0E9C" w14:textId="77777777" w:rsidR="00126EBE" w:rsidRDefault="00126EBE" w:rsidP="00126EBE">
      <w:pPr>
        <w:widowControl/>
        <w:spacing w:line="360" w:lineRule="exact"/>
        <w:ind w:left="840" w:hanging="840"/>
        <w:jc w:val="both"/>
        <w:rPr>
          <w:rFonts w:ascii="Times New Roman"/>
          <w:spacing w:val="20"/>
          <w:sz w:val="24"/>
          <w:szCs w:val="24"/>
        </w:rPr>
      </w:pPr>
    </w:p>
    <w:p w14:paraId="01696FD6" w14:textId="77777777" w:rsidR="00126EBE" w:rsidRDefault="00126EBE" w:rsidP="00126EBE">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44F40D34" w14:textId="77777777" w:rsidR="00126EBE" w:rsidRDefault="00126EBE" w:rsidP="00126EBE">
      <w:pPr>
        <w:widowControl/>
        <w:spacing w:line="360" w:lineRule="exact"/>
        <w:ind w:left="840" w:hanging="840"/>
        <w:jc w:val="both"/>
        <w:rPr>
          <w:rFonts w:ascii="Times New Roman"/>
          <w:spacing w:val="20"/>
          <w:sz w:val="24"/>
          <w:szCs w:val="24"/>
        </w:rPr>
      </w:pPr>
    </w:p>
    <w:p w14:paraId="61AB6107" w14:textId="77777777" w:rsidR="00126EBE" w:rsidRDefault="00126EBE" w:rsidP="00126EBE">
      <w:pPr>
        <w:widowControl/>
        <w:spacing w:line="360" w:lineRule="exact"/>
        <w:ind w:left="840" w:hanging="840"/>
        <w:jc w:val="both"/>
        <w:rPr>
          <w:rFonts w:ascii="Times New Roman"/>
          <w:spacing w:val="20"/>
          <w:sz w:val="24"/>
          <w:szCs w:val="24"/>
        </w:rPr>
      </w:pPr>
    </w:p>
    <w:p w14:paraId="06B62662"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14EB331A"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1E143A73" w14:textId="77777777" w:rsidR="00126EBE" w:rsidRDefault="00126EBE" w:rsidP="00126EBE">
      <w:pPr>
        <w:widowControl/>
        <w:spacing w:line="360" w:lineRule="exact"/>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r>
        <w:rPr>
          <w:rFonts w:ascii="Times New Roman"/>
          <w:spacing w:val="20"/>
          <w:sz w:val="24"/>
          <w:szCs w:val="24"/>
        </w:rPr>
        <w:br w:type="page"/>
      </w:r>
    </w:p>
    <w:p w14:paraId="091304A1" w14:textId="77777777" w:rsidR="00126EBE" w:rsidRDefault="00126EBE" w:rsidP="00126EBE">
      <w:pPr>
        <w:widowControl/>
        <w:spacing w:line="360" w:lineRule="exact"/>
        <w:jc w:val="both"/>
        <w:rPr>
          <w:rFonts w:ascii="Times New Roman"/>
          <w:b/>
          <w:spacing w:val="20"/>
          <w:sz w:val="24"/>
          <w:szCs w:val="24"/>
        </w:rPr>
      </w:pPr>
      <w:r>
        <w:rPr>
          <w:rFonts w:ascii="Times New Roman" w:hAnsi="宋体"/>
          <w:b/>
          <w:spacing w:val="20"/>
          <w:sz w:val="24"/>
          <w:szCs w:val="24"/>
          <w:u w:val="single"/>
        </w:rPr>
        <w:t>贷款人</w:t>
      </w:r>
    </w:p>
    <w:p w14:paraId="39A54677" w14:textId="77777777" w:rsidR="00126EBE" w:rsidRDefault="00126EBE" w:rsidP="00126EBE">
      <w:pPr>
        <w:widowControl/>
        <w:spacing w:line="360" w:lineRule="exact"/>
        <w:ind w:left="840" w:hanging="840"/>
        <w:jc w:val="both"/>
        <w:rPr>
          <w:rFonts w:ascii="Times New Roman"/>
          <w:b/>
          <w:spacing w:val="20"/>
          <w:sz w:val="24"/>
          <w:szCs w:val="24"/>
        </w:rPr>
      </w:pPr>
    </w:p>
    <w:p w14:paraId="148D22FE" w14:textId="77777777" w:rsidR="00126EBE" w:rsidRDefault="00126EBE" w:rsidP="00126EBE">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05842300" w14:textId="77777777" w:rsidR="00126EBE" w:rsidRDefault="00126EBE" w:rsidP="00126EBE">
      <w:pPr>
        <w:widowControl/>
        <w:spacing w:line="360" w:lineRule="exact"/>
        <w:ind w:left="840" w:hanging="840"/>
        <w:jc w:val="both"/>
        <w:rPr>
          <w:rFonts w:ascii="Times New Roman"/>
          <w:spacing w:val="20"/>
          <w:sz w:val="24"/>
          <w:szCs w:val="24"/>
        </w:rPr>
      </w:pPr>
    </w:p>
    <w:p w14:paraId="393F575F" w14:textId="77777777"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通讯地址：</w:t>
      </w:r>
      <w:r>
        <w:rPr>
          <w:rFonts w:ascii="Times New Roman"/>
          <w:spacing w:val="20"/>
          <w:sz w:val="24"/>
          <w:szCs w:val="24"/>
        </w:rPr>
        <w:tab/>
      </w:r>
    </w:p>
    <w:p w14:paraId="4E079CF8" w14:textId="73488CCB"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151DBE8C" w14:textId="7B2F6161"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3123BC47" w14:textId="7BBA31BE" w:rsidR="00126EBE" w:rsidRDefault="00126EBE" w:rsidP="00126EBE">
      <w:pPr>
        <w:widowControl/>
        <w:spacing w:line="360" w:lineRule="exact"/>
        <w:ind w:left="1190" w:hanging="1190"/>
        <w:jc w:val="both"/>
        <w:rPr>
          <w:rFonts w:ascii="Times New Roman"/>
          <w:spacing w:val="20"/>
          <w:sz w:val="24"/>
          <w:szCs w:val="24"/>
        </w:rPr>
      </w:pPr>
      <w:r>
        <w:rPr>
          <w:rFonts w:ascii="Times New Roman" w:hAnsi="宋体"/>
          <w:spacing w:val="20"/>
          <w:sz w:val="24"/>
          <w:szCs w:val="24"/>
        </w:rPr>
        <w:t>传真：</w:t>
      </w:r>
      <w:r>
        <w:rPr>
          <w:rFonts w:ascii="Times New Roman"/>
          <w:spacing w:val="20"/>
          <w:sz w:val="24"/>
          <w:szCs w:val="24"/>
        </w:rPr>
        <w:tab/>
      </w:r>
    </w:p>
    <w:p w14:paraId="42FACB35" w14:textId="33C95BBC" w:rsidR="00126EBE" w:rsidRPr="008E09A4" w:rsidRDefault="00126EBE" w:rsidP="00126EB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2A527ACF" w14:textId="57E1DF3B" w:rsidR="00126EBE" w:rsidRDefault="00126EBE" w:rsidP="008E09A4">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393E26C6" w14:textId="77777777" w:rsidR="00126EBE" w:rsidRDefault="00126EBE" w:rsidP="00126EBE">
      <w:pPr>
        <w:widowControl/>
        <w:spacing w:line="360" w:lineRule="exact"/>
        <w:ind w:left="1190" w:hanging="1190"/>
        <w:jc w:val="both"/>
        <w:rPr>
          <w:rFonts w:ascii="Times New Roman"/>
          <w:spacing w:val="20"/>
          <w:sz w:val="24"/>
          <w:szCs w:val="24"/>
        </w:rPr>
      </w:pPr>
    </w:p>
    <w:p w14:paraId="20625006" w14:textId="77777777" w:rsidR="00126EBE" w:rsidRDefault="00126EBE" w:rsidP="00126EBE">
      <w:pPr>
        <w:widowControl/>
        <w:spacing w:line="360" w:lineRule="exact"/>
        <w:ind w:left="840" w:hanging="840"/>
        <w:jc w:val="both"/>
        <w:rPr>
          <w:rFonts w:ascii="Times New Roman"/>
          <w:spacing w:val="20"/>
          <w:sz w:val="24"/>
          <w:szCs w:val="24"/>
        </w:rPr>
      </w:pPr>
    </w:p>
    <w:p w14:paraId="76A4C4B4" w14:textId="77777777" w:rsidR="00126EBE" w:rsidRDefault="00126EBE" w:rsidP="00126EBE">
      <w:pPr>
        <w:widowControl/>
        <w:spacing w:line="360" w:lineRule="exact"/>
        <w:ind w:left="840" w:hanging="840"/>
        <w:jc w:val="both"/>
        <w:rPr>
          <w:rFonts w:ascii="Times New Roman"/>
          <w:spacing w:val="20"/>
          <w:sz w:val="24"/>
          <w:szCs w:val="24"/>
        </w:rPr>
      </w:pPr>
    </w:p>
    <w:p w14:paraId="2A1B1505" w14:textId="77777777" w:rsidR="00126EBE" w:rsidRDefault="00126EBE" w:rsidP="00126EBE">
      <w:pPr>
        <w:widowControl/>
        <w:spacing w:line="360" w:lineRule="exact"/>
        <w:ind w:left="840" w:hanging="840"/>
        <w:jc w:val="both"/>
        <w:rPr>
          <w:rFonts w:ascii="Times New Roman"/>
          <w:spacing w:val="20"/>
          <w:sz w:val="24"/>
          <w:szCs w:val="24"/>
        </w:rPr>
      </w:pPr>
    </w:p>
    <w:p w14:paraId="6C021C62" w14:textId="77777777" w:rsidR="00126EBE" w:rsidRDefault="00126EBE" w:rsidP="00126EBE">
      <w:pPr>
        <w:widowControl/>
        <w:spacing w:line="360" w:lineRule="exact"/>
        <w:ind w:left="840" w:hanging="840"/>
        <w:jc w:val="both"/>
        <w:rPr>
          <w:rFonts w:ascii="Times New Roman"/>
          <w:spacing w:val="20"/>
          <w:sz w:val="24"/>
          <w:szCs w:val="24"/>
        </w:rPr>
      </w:pPr>
    </w:p>
    <w:p w14:paraId="2807C4F4" w14:textId="77777777" w:rsidR="00126EBE" w:rsidRDefault="00126EBE" w:rsidP="00126EBE">
      <w:pPr>
        <w:widowControl/>
        <w:spacing w:line="360" w:lineRule="exact"/>
        <w:ind w:left="840" w:hanging="840"/>
        <w:jc w:val="both"/>
        <w:rPr>
          <w:rFonts w:ascii="Times New Roman"/>
          <w:spacing w:val="20"/>
          <w:sz w:val="24"/>
          <w:szCs w:val="24"/>
        </w:rPr>
      </w:pPr>
    </w:p>
    <w:p w14:paraId="4D1B871A" w14:textId="77777777" w:rsidR="00126EBE" w:rsidRDefault="00126EBE" w:rsidP="00126EBE">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341ACEB5" w14:textId="77777777" w:rsidR="00126EBE" w:rsidRDefault="00126EBE" w:rsidP="00126EBE">
      <w:pPr>
        <w:widowControl/>
        <w:spacing w:line="360" w:lineRule="exact"/>
        <w:ind w:left="840" w:hanging="840"/>
        <w:jc w:val="both"/>
        <w:rPr>
          <w:rFonts w:ascii="Times New Roman"/>
          <w:spacing w:val="20"/>
          <w:sz w:val="24"/>
          <w:szCs w:val="24"/>
        </w:rPr>
      </w:pPr>
    </w:p>
    <w:p w14:paraId="0378BC91" w14:textId="77777777" w:rsidR="00126EBE" w:rsidRDefault="00126EBE" w:rsidP="00126EBE">
      <w:pPr>
        <w:widowControl/>
        <w:spacing w:line="360" w:lineRule="exact"/>
        <w:ind w:left="840" w:hanging="840"/>
        <w:jc w:val="both"/>
        <w:rPr>
          <w:rFonts w:ascii="Times New Roman"/>
          <w:spacing w:val="20"/>
          <w:sz w:val="24"/>
          <w:szCs w:val="24"/>
        </w:rPr>
      </w:pPr>
    </w:p>
    <w:p w14:paraId="49E6ACBD"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317DB2FE"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3E487611"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7CE64210" w14:textId="77777777" w:rsidR="00126EBE" w:rsidRDefault="00126EBE" w:rsidP="00126EBE">
      <w:pPr>
        <w:widowControl/>
        <w:spacing w:line="360" w:lineRule="exact"/>
        <w:ind w:left="840" w:hanging="840"/>
        <w:jc w:val="both"/>
        <w:rPr>
          <w:rFonts w:ascii="Times New Roman"/>
          <w:spacing w:val="20"/>
          <w:sz w:val="24"/>
          <w:szCs w:val="24"/>
        </w:rPr>
      </w:pPr>
    </w:p>
    <w:p w14:paraId="2881627D"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br w:type="page"/>
      </w:r>
    </w:p>
    <w:p w14:paraId="06AC26DC" w14:textId="77777777" w:rsidR="00126EBE" w:rsidRDefault="00126EBE" w:rsidP="00126EBE">
      <w:pPr>
        <w:widowControl/>
        <w:spacing w:line="360" w:lineRule="exact"/>
        <w:jc w:val="both"/>
        <w:rPr>
          <w:rFonts w:ascii="Times New Roman"/>
          <w:b/>
          <w:spacing w:val="20"/>
          <w:sz w:val="24"/>
          <w:szCs w:val="24"/>
        </w:rPr>
      </w:pPr>
      <w:r>
        <w:rPr>
          <w:rFonts w:ascii="Times New Roman" w:hAnsi="宋体"/>
          <w:b/>
          <w:spacing w:val="20"/>
          <w:sz w:val="24"/>
          <w:szCs w:val="24"/>
          <w:u w:val="single"/>
        </w:rPr>
        <w:t>贷款人</w:t>
      </w:r>
    </w:p>
    <w:p w14:paraId="155B8A69" w14:textId="77777777" w:rsidR="00126EBE" w:rsidRDefault="00126EBE" w:rsidP="00126EBE">
      <w:pPr>
        <w:widowControl/>
        <w:spacing w:line="360" w:lineRule="exact"/>
        <w:ind w:left="840" w:hanging="840"/>
        <w:jc w:val="both"/>
        <w:rPr>
          <w:rFonts w:ascii="Times New Roman"/>
          <w:b/>
          <w:spacing w:val="20"/>
          <w:sz w:val="24"/>
          <w:szCs w:val="24"/>
        </w:rPr>
      </w:pPr>
    </w:p>
    <w:p w14:paraId="73D9925E" w14:textId="77777777" w:rsidR="00126EBE" w:rsidRDefault="00126EBE" w:rsidP="00126EBE">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7CD11123" w14:textId="77777777" w:rsidR="00126EBE" w:rsidRDefault="00126EBE" w:rsidP="00126EBE">
      <w:pPr>
        <w:widowControl/>
        <w:spacing w:line="360" w:lineRule="exact"/>
        <w:ind w:left="840" w:hanging="840"/>
        <w:jc w:val="both"/>
        <w:rPr>
          <w:rFonts w:ascii="Times New Roman"/>
          <w:spacing w:val="20"/>
          <w:sz w:val="24"/>
          <w:szCs w:val="24"/>
        </w:rPr>
      </w:pPr>
    </w:p>
    <w:p w14:paraId="7B8B689E" w14:textId="7ECB605D"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通讯地址：</w:t>
      </w:r>
    </w:p>
    <w:p w14:paraId="2E396DCF" w14:textId="53362C87"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邮编：</w:t>
      </w:r>
      <w:r>
        <w:rPr>
          <w:rFonts w:ascii="Times New Roman"/>
          <w:spacing w:val="20"/>
          <w:sz w:val="24"/>
          <w:szCs w:val="24"/>
          <w:lang w:val="en-GB"/>
        </w:rPr>
        <w:tab/>
      </w:r>
    </w:p>
    <w:p w14:paraId="6C367424" w14:textId="6BEB5C15"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电话：</w:t>
      </w:r>
      <w:r>
        <w:rPr>
          <w:rFonts w:ascii="Times New Roman"/>
          <w:spacing w:val="20"/>
          <w:sz w:val="24"/>
          <w:szCs w:val="24"/>
          <w:lang w:val="en-GB"/>
        </w:rPr>
        <w:tab/>
      </w:r>
    </w:p>
    <w:p w14:paraId="00127009" w14:textId="62DD354B"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传真：</w:t>
      </w:r>
      <w:r>
        <w:rPr>
          <w:rFonts w:ascii="Times New Roman"/>
          <w:spacing w:val="20"/>
          <w:sz w:val="24"/>
          <w:szCs w:val="24"/>
          <w:lang w:val="en-GB"/>
        </w:rPr>
        <w:tab/>
      </w:r>
    </w:p>
    <w:p w14:paraId="5E60AC8F" w14:textId="3FFABBD6"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联系人：</w:t>
      </w:r>
    </w:p>
    <w:p w14:paraId="3DC8D8FF" w14:textId="404CE458" w:rsidR="00126EBE" w:rsidRDefault="00126EBE" w:rsidP="008E09A4">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5D397717" w14:textId="77777777" w:rsidR="00126EBE" w:rsidRDefault="00126EBE" w:rsidP="00126EBE">
      <w:pPr>
        <w:widowControl/>
        <w:spacing w:line="360" w:lineRule="exact"/>
        <w:ind w:left="1190" w:hanging="1190"/>
        <w:jc w:val="both"/>
        <w:rPr>
          <w:rFonts w:ascii="Times New Roman"/>
          <w:spacing w:val="20"/>
          <w:sz w:val="24"/>
          <w:szCs w:val="24"/>
          <w:lang w:val="en-GB"/>
        </w:rPr>
      </w:pPr>
    </w:p>
    <w:p w14:paraId="009AA000" w14:textId="77777777" w:rsidR="00126EBE" w:rsidRDefault="00126EBE" w:rsidP="00126EBE">
      <w:pPr>
        <w:widowControl/>
        <w:spacing w:line="360" w:lineRule="exact"/>
        <w:ind w:left="840" w:hanging="840"/>
        <w:jc w:val="both"/>
        <w:rPr>
          <w:rFonts w:ascii="Times New Roman"/>
          <w:spacing w:val="20"/>
          <w:sz w:val="24"/>
          <w:szCs w:val="24"/>
        </w:rPr>
      </w:pPr>
    </w:p>
    <w:p w14:paraId="46F8D007" w14:textId="77777777" w:rsidR="00126EBE" w:rsidRDefault="00126EBE" w:rsidP="00126EBE">
      <w:pPr>
        <w:widowControl/>
        <w:spacing w:line="360" w:lineRule="exact"/>
        <w:ind w:left="840" w:hanging="840"/>
        <w:jc w:val="both"/>
        <w:rPr>
          <w:rFonts w:ascii="Times New Roman"/>
          <w:spacing w:val="20"/>
          <w:sz w:val="24"/>
          <w:szCs w:val="24"/>
        </w:rPr>
      </w:pPr>
    </w:p>
    <w:p w14:paraId="525186F1" w14:textId="77777777" w:rsidR="00126EBE" w:rsidRDefault="00126EBE" w:rsidP="00126EBE">
      <w:pPr>
        <w:widowControl/>
        <w:spacing w:line="360" w:lineRule="exact"/>
        <w:ind w:left="840" w:hanging="840"/>
        <w:jc w:val="both"/>
        <w:rPr>
          <w:rFonts w:ascii="Times New Roman"/>
          <w:spacing w:val="20"/>
          <w:sz w:val="24"/>
          <w:szCs w:val="24"/>
        </w:rPr>
      </w:pPr>
    </w:p>
    <w:p w14:paraId="1CB2AE29" w14:textId="77777777" w:rsidR="00126EBE" w:rsidRDefault="00126EBE" w:rsidP="00126EBE">
      <w:pPr>
        <w:widowControl/>
        <w:spacing w:line="360" w:lineRule="exact"/>
        <w:ind w:left="840" w:hanging="840"/>
        <w:jc w:val="both"/>
        <w:rPr>
          <w:rFonts w:ascii="Times New Roman"/>
          <w:spacing w:val="20"/>
          <w:sz w:val="24"/>
          <w:szCs w:val="24"/>
        </w:rPr>
      </w:pPr>
    </w:p>
    <w:p w14:paraId="0DD00FDF" w14:textId="77777777" w:rsidR="00126EBE" w:rsidRDefault="00126EBE" w:rsidP="00126EBE">
      <w:pPr>
        <w:widowControl/>
        <w:spacing w:line="360" w:lineRule="exact"/>
        <w:ind w:left="840" w:hanging="840"/>
        <w:jc w:val="both"/>
        <w:rPr>
          <w:rFonts w:ascii="Times New Roman"/>
          <w:spacing w:val="20"/>
          <w:sz w:val="24"/>
          <w:szCs w:val="24"/>
        </w:rPr>
      </w:pPr>
    </w:p>
    <w:p w14:paraId="01FDA19A" w14:textId="77777777" w:rsidR="00126EBE" w:rsidRDefault="00126EBE" w:rsidP="00126EBE">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7A2D3E46" w14:textId="77777777" w:rsidR="00126EBE" w:rsidRDefault="00126EBE" w:rsidP="00126EBE">
      <w:pPr>
        <w:widowControl/>
        <w:spacing w:line="360" w:lineRule="exact"/>
        <w:ind w:left="840" w:hanging="840"/>
        <w:jc w:val="both"/>
        <w:rPr>
          <w:rFonts w:ascii="Times New Roman"/>
          <w:spacing w:val="20"/>
          <w:sz w:val="24"/>
          <w:szCs w:val="24"/>
        </w:rPr>
      </w:pPr>
    </w:p>
    <w:p w14:paraId="34BAFF84" w14:textId="77777777" w:rsidR="00126EBE" w:rsidRDefault="00126EBE" w:rsidP="00126EBE">
      <w:pPr>
        <w:widowControl/>
        <w:spacing w:line="360" w:lineRule="exact"/>
        <w:ind w:left="840" w:hanging="840"/>
        <w:jc w:val="both"/>
        <w:rPr>
          <w:rFonts w:ascii="Times New Roman"/>
          <w:spacing w:val="20"/>
          <w:sz w:val="24"/>
          <w:szCs w:val="24"/>
        </w:rPr>
      </w:pPr>
    </w:p>
    <w:p w14:paraId="04E92DB8"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008B9941"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068308F1"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6BFAAD1D" w14:textId="77777777" w:rsidR="00126EBE" w:rsidRDefault="00126EBE" w:rsidP="00126EBE">
      <w:pPr>
        <w:widowControl/>
        <w:spacing w:line="360" w:lineRule="exact"/>
        <w:jc w:val="both"/>
        <w:rPr>
          <w:rFonts w:ascii="Times New Roman"/>
          <w:b/>
          <w:spacing w:val="20"/>
          <w:sz w:val="24"/>
          <w:szCs w:val="24"/>
        </w:rPr>
      </w:pPr>
      <w:r>
        <w:rPr>
          <w:rFonts w:ascii="Times New Roman"/>
          <w:spacing w:val="20"/>
          <w:sz w:val="24"/>
          <w:szCs w:val="24"/>
        </w:rPr>
        <w:br w:type="page"/>
      </w:r>
      <w:r>
        <w:rPr>
          <w:rFonts w:ascii="Times New Roman" w:hAnsi="宋体"/>
          <w:b/>
          <w:spacing w:val="20"/>
          <w:sz w:val="24"/>
          <w:szCs w:val="24"/>
          <w:u w:val="single"/>
        </w:rPr>
        <w:t>贷款人</w:t>
      </w:r>
    </w:p>
    <w:p w14:paraId="0AD01347" w14:textId="77777777" w:rsidR="00126EBE" w:rsidRDefault="00126EBE" w:rsidP="00126EBE">
      <w:pPr>
        <w:widowControl/>
        <w:spacing w:line="360" w:lineRule="exact"/>
        <w:ind w:left="840" w:hanging="840"/>
        <w:jc w:val="both"/>
        <w:rPr>
          <w:rFonts w:ascii="Times New Roman"/>
          <w:b/>
          <w:spacing w:val="20"/>
          <w:sz w:val="24"/>
          <w:szCs w:val="24"/>
        </w:rPr>
      </w:pPr>
    </w:p>
    <w:p w14:paraId="6B804802" w14:textId="77777777" w:rsidR="00126EBE" w:rsidRDefault="00126EBE" w:rsidP="00126EBE">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33575DED" w14:textId="77777777" w:rsidR="00126EBE" w:rsidRDefault="00126EBE" w:rsidP="00126EBE">
      <w:pPr>
        <w:widowControl/>
        <w:spacing w:line="360" w:lineRule="exact"/>
        <w:ind w:left="840" w:hanging="840"/>
        <w:jc w:val="both"/>
        <w:rPr>
          <w:rFonts w:ascii="Times New Roman"/>
          <w:spacing w:val="20"/>
          <w:sz w:val="24"/>
          <w:szCs w:val="24"/>
        </w:rPr>
      </w:pPr>
    </w:p>
    <w:p w14:paraId="39BB27D6" w14:textId="6DAAB271"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通讯地址：</w:t>
      </w:r>
    </w:p>
    <w:p w14:paraId="5BF4154E" w14:textId="00DB1C5D"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邮编：</w:t>
      </w:r>
      <w:r>
        <w:rPr>
          <w:rFonts w:ascii="Times New Roman"/>
          <w:spacing w:val="20"/>
          <w:sz w:val="24"/>
          <w:szCs w:val="24"/>
          <w:lang w:val="en-GB"/>
        </w:rPr>
        <w:tab/>
      </w:r>
    </w:p>
    <w:p w14:paraId="3DE24600" w14:textId="5D970FE9"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电话：</w:t>
      </w:r>
      <w:r>
        <w:rPr>
          <w:rFonts w:ascii="Times New Roman"/>
          <w:spacing w:val="20"/>
          <w:sz w:val="24"/>
          <w:szCs w:val="24"/>
          <w:lang w:val="en-GB"/>
        </w:rPr>
        <w:tab/>
      </w:r>
    </w:p>
    <w:p w14:paraId="2CA440B9" w14:textId="479B7BDE"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传真：</w:t>
      </w:r>
      <w:r>
        <w:rPr>
          <w:rFonts w:ascii="Times New Roman"/>
          <w:spacing w:val="20"/>
          <w:sz w:val="24"/>
          <w:szCs w:val="24"/>
          <w:lang w:val="en-GB"/>
        </w:rPr>
        <w:tab/>
      </w:r>
    </w:p>
    <w:p w14:paraId="3453C110" w14:textId="78599932" w:rsidR="00126EBE" w:rsidRDefault="00126EBE" w:rsidP="00126EB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联系人：</w:t>
      </w:r>
      <w:r>
        <w:rPr>
          <w:rFonts w:ascii="Times New Roman"/>
          <w:spacing w:val="20"/>
          <w:sz w:val="24"/>
          <w:szCs w:val="24"/>
          <w:lang w:val="en-GB"/>
        </w:rPr>
        <w:tab/>
      </w:r>
    </w:p>
    <w:p w14:paraId="0C226413" w14:textId="226C4142" w:rsidR="00126EBE" w:rsidRDefault="00126EBE" w:rsidP="008E09A4">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1E65D78A" w14:textId="77777777" w:rsidR="00126EBE" w:rsidRDefault="00126EBE" w:rsidP="00126EBE">
      <w:pPr>
        <w:widowControl/>
        <w:spacing w:line="360" w:lineRule="exact"/>
        <w:ind w:left="1190" w:hanging="1190"/>
        <w:jc w:val="both"/>
        <w:rPr>
          <w:rFonts w:ascii="Times New Roman"/>
          <w:spacing w:val="20"/>
          <w:sz w:val="24"/>
          <w:szCs w:val="24"/>
          <w:lang w:val="en-GB"/>
        </w:rPr>
      </w:pPr>
    </w:p>
    <w:p w14:paraId="440A8A2C" w14:textId="77777777" w:rsidR="00126EBE" w:rsidRDefault="00126EBE" w:rsidP="00126EBE">
      <w:pPr>
        <w:widowControl/>
        <w:spacing w:line="360" w:lineRule="exact"/>
        <w:ind w:left="840" w:hanging="840"/>
        <w:jc w:val="both"/>
        <w:rPr>
          <w:rFonts w:ascii="Times New Roman"/>
          <w:spacing w:val="20"/>
          <w:sz w:val="24"/>
          <w:szCs w:val="24"/>
        </w:rPr>
      </w:pPr>
    </w:p>
    <w:p w14:paraId="636386EF" w14:textId="77777777" w:rsidR="00126EBE" w:rsidRDefault="00126EBE" w:rsidP="00126EBE">
      <w:pPr>
        <w:widowControl/>
        <w:spacing w:line="360" w:lineRule="exact"/>
        <w:ind w:left="840" w:hanging="840"/>
        <w:jc w:val="both"/>
        <w:rPr>
          <w:rFonts w:ascii="Times New Roman"/>
          <w:spacing w:val="20"/>
          <w:sz w:val="24"/>
          <w:szCs w:val="24"/>
        </w:rPr>
      </w:pPr>
    </w:p>
    <w:p w14:paraId="7C3C6D91" w14:textId="77777777" w:rsidR="00126EBE" w:rsidRDefault="00126EBE" w:rsidP="00126EBE">
      <w:pPr>
        <w:widowControl/>
        <w:spacing w:line="360" w:lineRule="exact"/>
        <w:ind w:left="840" w:hanging="840"/>
        <w:jc w:val="both"/>
        <w:rPr>
          <w:rFonts w:ascii="Times New Roman"/>
          <w:spacing w:val="20"/>
          <w:sz w:val="24"/>
          <w:szCs w:val="24"/>
        </w:rPr>
      </w:pPr>
    </w:p>
    <w:p w14:paraId="35443F59" w14:textId="77777777" w:rsidR="00126EBE" w:rsidRDefault="00126EBE" w:rsidP="00126EBE">
      <w:pPr>
        <w:widowControl/>
        <w:spacing w:line="360" w:lineRule="exact"/>
        <w:ind w:left="840" w:hanging="840"/>
        <w:jc w:val="both"/>
        <w:rPr>
          <w:rFonts w:ascii="Times New Roman"/>
          <w:spacing w:val="20"/>
          <w:sz w:val="24"/>
          <w:szCs w:val="24"/>
        </w:rPr>
      </w:pPr>
    </w:p>
    <w:p w14:paraId="163F13EC" w14:textId="77777777" w:rsidR="00126EBE" w:rsidRDefault="00126EBE" w:rsidP="00126EBE">
      <w:pPr>
        <w:widowControl/>
        <w:spacing w:line="360" w:lineRule="exact"/>
        <w:ind w:left="840" w:hanging="840"/>
        <w:jc w:val="both"/>
        <w:rPr>
          <w:rFonts w:ascii="Times New Roman"/>
          <w:spacing w:val="20"/>
          <w:sz w:val="24"/>
          <w:szCs w:val="24"/>
        </w:rPr>
      </w:pPr>
    </w:p>
    <w:p w14:paraId="0CEC0F5E" w14:textId="77777777" w:rsidR="00126EBE" w:rsidRDefault="00126EBE" w:rsidP="00126EBE">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57163954" w14:textId="77777777" w:rsidR="00126EBE" w:rsidRDefault="00126EBE" w:rsidP="00126EBE">
      <w:pPr>
        <w:widowControl/>
        <w:spacing w:line="360" w:lineRule="exact"/>
        <w:ind w:left="840" w:hanging="840"/>
        <w:jc w:val="both"/>
        <w:rPr>
          <w:rFonts w:ascii="Times New Roman"/>
          <w:spacing w:val="20"/>
          <w:sz w:val="24"/>
          <w:szCs w:val="24"/>
        </w:rPr>
      </w:pPr>
    </w:p>
    <w:p w14:paraId="0AA21D7E" w14:textId="77777777" w:rsidR="00126EBE" w:rsidRDefault="00126EBE" w:rsidP="00126EBE">
      <w:pPr>
        <w:widowControl/>
        <w:spacing w:line="360" w:lineRule="exact"/>
        <w:ind w:left="840" w:hanging="840"/>
        <w:jc w:val="both"/>
        <w:rPr>
          <w:rFonts w:ascii="Times New Roman"/>
          <w:spacing w:val="20"/>
          <w:sz w:val="24"/>
          <w:szCs w:val="24"/>
        </w:rPr>
      </w:pPr>
    </w:p>
    <w:p w14:paraId="08521350"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4FBBA1CE" w14:textId="77777777" w:rsidR="00126EBE" w:rsidRDefault="00126EBE" w:rsidP="00126EB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6C3B2916" w14:textId="77777777" w:rsidR="00126EBE" w:rsidRPr="008E09A4" w:rsidRDefault="00126EBE" w:rsidP="00126EBE">
      <w:pPr>
        <w:widowControl/>
        <w:spacing w:line="360" w:lineRule="exact"/>
        <w:ind w:left="840" w:hanging="840"/>
        <w:jc w:val="both"/>
      </w:pPr>
      <w:r>
        <w:rPr>
          <w:rFonts w:ascii="Times New Roman" w:hAnsi="宋体"/>
          <w:spacing w:val="20"/>
          <w:sz w:val="24"/>
          <w:szCs w:val="24"/>
        </w:rPr>
        <w:t>职务：</w:t>
      </w:r>
    </w:p>
    <w:bookmarkEnd w:id="777"/>
    <w:p w14:paraId="70150065" w14:textId="77777777" w:rsidR="00A54ECF" w:rsidRPr="001A288C" w:rsidRDefault="00A54ECF" w:rsidP="00BD586D">
      <w:pPr>
        <w:pStyle w:val="1TimesNewRoman"/>
        <w:widowControl/>
        <w:tabs>
          <w:tab w:val="clear" w:pos="850"/>
          <w:tab w:val="left" w:pos="1360"/>
        </w:tabs>
        <w:jc w:val="center"/>
      </w:pPr>
    </w:p>
    <w:sectPr w:rsidR="00A54ECF" w:rsidRPr="001A288C" w:rsidSect="00D83CB4">
      <w:footerReference w:type="default" r:id="rId10"/>
      <w:footerReference w:type="first" r:id="rId11"/>
      <w:pgSz w:w="11907" w:h="16840"/>
      <w:pgMar w:top="1440" w:right="1197" w:bottom="1153" w:left="1797" w:header="720" w:footer="720" w:gutter="0"/>
      <w:pgNumType w:start="1"/>
      <w:cols w:space="720"/>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830F8" w14:textId="77777777" w:rsidR="008722F0" w:rsidRDefault="008722F0">
      <w:r>
        <w:separator/>
      </w:r>
    </w:p>
  </w:endnote>
  <w:endnote w:type="continuationSeparator" w:id="0">
    <w:p w14:paraId="4364C18D" w14:textId="77777777" w:rsidR="008722F0" w:rsidRDefault="008722F0">
      <w:r>
        <w:continuationSeparator/>
      </w:r>
    </w:p>
  </w:endnote>
  <w:endnote w:type="continuationNotice" w:id="1">
    <w:p w14:paraId="4D13F18E" w14:textId="77777777" w:rsidR="008722F0" w:rsidRDefault="00872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G Times">
    <w:altName w:val="Segoe Print"/>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C99F6" w14:textId="5999D9AD" w:rsidR="00DA2152" w:rsidRDefault="00DA2152">
    <w:pPr>
      <w:pStyle w:val="af"/>
      <w:jc w:val="center"/>
      <w:rPr>
        <w:rFonts w:ascii="Times New Roman"/>
      </w:rPr>
    </w:pPr>
    <w:r>
      <w:rPr>
        <w:rFonts w:ascii="Times New Roman"/>
      </w:rPr>
      <w:fldChar w:fldCharType="begin"/>
    </w:r>
    <w:r>
      <w:rPr>
        <w:rStyle w:val="a5"/>
        <w:rFonts w:ascii="Times New Roman"/>
      </w:rPr>
      <w:instrText xml:space="preserve"> PAGE </w:instrText>
    </w:r>
    <w:r>
      <w:rPr>
        <w:rFonts w:ascii="Times New Roman"/>
      </w:rPr>
      <w:fldChar w:fldCharType="separate"/>
    </w:r>
    <w:r w:rsidR="001D02B1">
      <w:rPr>
        <w:rStyle w:val="a5"/>
        <w:rFonts w:ascii="Times New Roman"/>
        <w:noProof/>
      </w:rPr>
      <w:t>94</w:t>
    </w:r>
    <w:r>
      <w:rPr>
        <w:rFonts w:ascii="Times New Roman"/>
      </w:rPr>
      <w:fldChar w:fldCharType="end"/>
    </w:r>
  </w:p>
  <w:p w14:paraId="328223F8" w14:textId="77777777" w:rsidR="00DA2152" w:rsidRPr="00324D2A" w:rsidRDefault="00DA2152" w:rsidP="00324D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C30BD" w14:textId="10A714D8" w:rsidR="00DA2152" w:rsidRDefault="00DA2152" w:rsidP="00F570DE">
    <w:pPr>
      <w:pStyle w:val="af"/>
      <w:jc w:val="center"/>
    </w:pPr>
    <w:r>
      <w:fldChar w:fldCharType="begin"/>
    </w:r>
    <w:r>
      <w:rPr>
        <w:rStyle w:val="a5"/>
      </w:rPr>
      <w:instrText xml:space="preserve"> PAGE </w:instrText>
    </w:r>
    <w:r>
      <w:fldChar w:fldCharType="separate"/>
    </w:r>
    <w:r w:rsidR="001D02B1">
      <w:rPr>
        <w:rStyle w:val="a5"/>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D6C25" w14:textId="77777777" w:rsidR="008722F0" w:rsidRDefault="008722F0">
      <w:r>
        <w:separator/>
      </w:r>
    </w:p>
  </w:footnote>
  <w:footnote w:type="continuationSeparator" w:id="0">
    <w:p w14:paraId="6B172426" w14:textId="77777777" w:rsidR="008722F0" w:rsidRDefault="008722F0">
      <w:r>
        <w:continuationSeparator/>
      </w:r>
    </w:p>
  </w:footnote>
  <w:footnote w:type="continuationNotice" w:id="1">
    <w:p w14:paraId="3DE08E07" w14:textId="77777777" w:rsidR="008722F0" w:rsidRDefault="008722F0"/>
  </w:footnote>
  <w:footnote w:id="2">
    <w:p w14:paraId="2E72E0AC" w14:textId="77777777" w:rsidR="00DA2152" w:rsidRPr="00DA2152" w:rsidRDefault="00DA2152" w:rsidP="00185540">
      <w:pPr>
        <w:pStyle w:val="af1"/>
        <w:rPr>
          <w:rFonts w:asciiTheme="minorEastAsia" w:eastAsiaTheme="minorEastAsia" w:hAnsiTheme="minorEastAsia"/>
        </w:rPr>
      </w:pPr>
      <w:r w:rsidRPr="001D02B1">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关于银团成员角色的设置，包括各类牵头行、各类代理行，可以在具体的交易中有各种安排，名字也可能有不同。此处仅基于监管规定中的内容做了基本的描述，在具体交易中可以根据具体的情景做出相应的调整。下同。</w:t>
      </w:r>
    </w:p>
  </w:footnote>
  <w:footnote w:id="3">
    <w:p w14:paraId="58F6FA79" w14:textId="77777777" w:rsidR="00DA2152" w:rsidRPr="00DA2152" w:rsidRDefault="00DA2152" w:rsidP="00185540">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同封面。</w:t>
      </w:r>
    </w:p>
  </w:footnote>
  <w:footnote w:id="4">
    <w:p w14:paraId="5F45D188" w14:textId="2055EE57" w:rsidR="00DA2152" w:rsidRPr="00DA2152" w:rsidRDefault="00DA2152" w:rsidP="000E380A">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如果在具体交易中，第一，合同的签署方与本表述不同，则可以基于具体的交易情景进行调整，例如如果保证合同仅由保证人和代理行签署，则在此删除“初始贷款人、【】”；；第二，会签署多个保证合同，则可以基于具体的情景进行增加和调整。下同。</w:t>
      </w:r>
    </w:p>
  </w:footnote>
  <w:footnote w:id="5">
    <w:p w14:paraId="5C8C540E" w14:textId="77777777" w:rsidR="00DA2152" w:rsidRPr="00DA2152" w:rsidRDefault="00DA2152" w:rsidP="00D304B7">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同保证合同。</w:t>
      </w:r>
    </w:p>
  </w:footnote>
  <w:footnote w:id="6">
    <w:p w14:paraId="0764A588" w14:textId="77777777" w:rsidR="00DA2152" w:rsidRPr="00DA2152" w:rsidRDefault="00DA2152" w:rsidP="000E3814">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同保证合同。</w:t>
      </w:r>
    </w:p>
  </w:footnote>
  <w:footnote w:id="7">
    <w:p w14:paraId="1BBB2C71" w14:textId="7D44027D" w:rsidR="00DA2152" w:rsidRPr="00DA2152" w:rsidRDefault="00DA2152">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费用协议中主要是规定牵头行和参加行之间的参加</w:t>
      </w:r>
      <w:proofErr w:type="gramStart"/>
      <w:r w:rsidRPr="00DA2152">
        <w:rPr>
          <w:rFonts w:asciiTheme="minorEastAsia" w:eastAsiaTheme="minorEastAsia" w:hAnsiTheme="minorEastAsia" w:hint="eastAsia"/>
        </w:rPr>
        <w:t>费安排</w:t>
      </w:r>
      <w:proofErr w:type="gramEnd"/>
      <w:r w:rsidRPr="00DA2152">
        <w:rPr>
          <w:rFonts w:asciiTheme="minorEastAsia" w:eastAsiaTheme="minorEastAsia" w:hAnsiTheme="minorEastAsia" w:hint="eastAsia"/>
        </w:rPr>
        <w:t>的协议。</w:t>
      </w:r>
      <w:proofErr w:type="gramStart"/>
      <w:r w:rsidRPr="00DA2152">
        <w:rPr>
          <w:rFonts w:asciiTheme="minorEastAsia" w:eastAsiaTheme="minorEastAsia" w:hAnsiTheme="minorEastAsia" w:hint="eastAsia"/>
        </w:rPr>
        <w:t>应银行</w:t>
      </w:r>
      <w:proofErr w:type="gramEnd"/>
      <w:r w:rsidRPr="00DA2152">
        <w:rPr>
          <w:rFonts w:asciiTheme="minorEastAsia" w:eastAsiaTheme="minorEastAsia" w:hAnsiTheme="minorEastAsia" w:hint="eastAsia"/>
        </w:rPr>
        <w:t>同业的要求，在此纳入一个简单的格式，具体的签署方、内容等，都可以基于具体的交易情景进行调整。</w:t>
      </w:r>
    </w:p>
  </w:footnote>
  <w:footnote w:id="8">
    <w:p w14:paraId="0C63BC3E" w14:textId="77777777" w:rsidR="00DA2152" w:rsidRPr="00DA2152" w:rsidRDefault="00DA2152" w:rsidP="007E54DE">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费用协议是否属于融资文件可以在具体交易中确定。</w:t>
      </w:r>
    </w:p>
  </w:footnote>
  <w:footnote w:id="9">
    <w:p w14:paraId="76412486" w14:textId="77777777" w:rsidR="00DA2152" w:rsidRPr="00DA2152" w:rsidRDefault="00DA2152" w:rsidP="00E604F9">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同封面。</w:t>
      </w:r>
    </w:p>
  </w:footnote>
  <w:footnote w:id="10">
    <w:p w14:paraId="1985E0D7" w14:textId="77777777" w:rsidR="00DA2152" w:rsidRPr="00DA2152" w:rsidRDefault="00DA2152" w:rsidP="00E604F9">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同保证合同。</w:t>
      </w:r>
    </w:p>
  </w:footnote>
  <w:footnote w:id="11">
    <w:p w14:paraId="4D443CE3" w14:textId="2A80F83B" w:rsidR="00DA2152" w:rsidRPr="00DA2152" w:rsidRDefault="00DA2152">
      <w:pPr>
        <w:pStyle w:val="af1"/>
        <w:rPr>
          <w:rFonts w:asciiTheme="minorEastAsia" w:eastAsiaTheme="minorEastAsia" w:hAnsiTheme="minorEastAsia"/>
        </w:rPr>
      </w:pPr>
      <w:r w:rsidRPr="00DA2152">
        <w:rPr>
          <w:rStyle w:val="a6"/>
          <w:rFonts w:asciiTheme="minorEastAsia" w:eastAsiaTheme="minorEastAsia" w:hAnsiTheme="minorEastAsia"/>
        </w:rPr>
        <w:footnoteRef/>
      </w:r>
      <w:r w:rsidRPr="00DA2152">
        <w:rPr>
          <w:rFonts w:asciiTheme="minorEastAsia" w:eastAsiaTheme="minorEastAsia" w:hAnsiTheme="minorEastAsia"/>
        </w:rPr>
        <w:t xml:space="preserve">  </w:t>
      </w:r>
      <w:r w:rsidRPr="00DA2152">
        <w:rPr>
          <w:rFonts w:asciiTheme="minorEastAsia" w:eastAsiaTheme="minorEastAsia" w:hAnsiTheme="minorEastAsia" w:hint="eastAsia"/>
        </w:rPr>
        <w:t>《银团贷款业务管理办法》中规定：</w:t>
      </w:r>
      <w:r w:rsidRPr="00DA2152">
        <w:rPr>
          <w:rFonts w:asciiTheme="minorEastAsia" w:eastAsiaTheme="minorEastAsia" w:hAnsiTheme="minorEastAsia" w:hint="eastAsia"/>
          <w:color w:val="333333"/>
          <w:shd w:val="clear" w:color="auto" w:fill="FFFFFF"/>
        </w:rPr>
        <w:t>对结构比较复杂的银团贷款，可以增设结算代理行、担保代理行、文件代理行等承担专门事务的代理行，开展相应的贷款管理工作。一般而言，如果单独设置结算代理行、担保代理行、文件代理行，则其各自的职责范围为：凡是涉及到资金的事项，包括相关账户的开立和维持、提款资金的计算、通知和划转、本息的计算、通知和划转、费用的计算、通知和划转，等等，都是由结算代理行来操作；凡是涉及到担保的事项，包括签署担保合同、负责办理各担保合同项下的担保登记手续、负责担保物的日常管理工作，等等，都是由担保代理行来操作；其他的事项，都是由文件代理行来操作。在本示范文本中涉及到代理行的职责描述时，相应划分即可。当然，各银行在具体交易中可以商定每一家代理行的具体职责范围，这个并无强制性约束或者界定，在具体交易中，银行可以自行协商确定</w:t>
      </w:r>
      <w:proofErr w:type="gramStart"/>
      <w:r w:rsidRPr="00DA2152">
        <w:rPr>
          <w:rFonts w:asciiTheme="minorEastAsia" w:eastAsiaTheme="minorEastAsia" w:hAnsiTheme="minorEastAsia" w:hint="eastAsia"/>
          <w:color w:val="333333"/>
          <w:shd w:val="clear" w:color="auto" w:fill="FFFFFF"/>
        </w:rPr>
        <w:t>后相应</w:t>
      </w:r>
      <w:proofErr w:type="gramEnd"/>
      <w:r w:rsidRPr="00DA2152">
        <w:rPr>
          <w:rFonts w:asciiTheme="minorEastAsia" w:eastAsiaTheme="minorEastAsia" w:hAnsiTheme="minorEastAsia" w:hint="eastAsia"/>
          <w:color w:val="333333"/>
          <w:shd w:val="clear" w:color="auto" w:fill="FFFFFF"/>
        </w:rPr>
        <w:t>调整。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6FA4B" w14:textId="15BB711F" w:rsidR="00DA2152" w:rsidRDefault="00DA2152">
    <w:pPr>
      <w:pStyle w:val="ad"/>
      <w:jc w:val="right"/>
    </w:pPr>
    <w:r>
      <w:rPr>
        <w:rFonts w:hint="eastAsia"/>
      </w:rPr>
      <w:t>流动资金贷款/2</w:t>
    </w:r>
    <w:r>
      <w:t>025</w:t>
    </w:r>
    <w:r>
      <w:rPr>
        <w:rFonts w:hint="eastAsia"/>
      </w:rPr>
      <w:t>年版</w:t>
    </w:r>
  </w:p>
  <w:p w14:paraId="427CE5CA" w14:textId="77777777" w:rsidR="00DA2152" w:rsidRDefault="00DA2152">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425"/>
        </w:tabs>
        <w:ind w:left="425" w:hanging="425"/>
      </w:pPr>
    </w:lvl>
  </w:abstractNum>
  <w:abstractNum w:abstractNumId="1">
    <w:nsid w:val="00000002"/>
    <w:multiLevelType w:val="multilevel"/>
    <w:tmpl w:val="00000002"/>
    <w:lvl w:ilvl="0">
      <w:start w:val="1"/>
      <w:numFmt w:val="lowerLetter"/>
      <w:lvlText w:val="(%1)"/>
      <w:lvlJc w:val="left"/>
      <w:pPr>
        <w:tabs>
          <w:tab w:val="num" w:pos="1170"/>
        </w:tabs>
        <w:ind w:left="1170" w:hanging="750"/>
      </w:pPr>
      <w:rPr>
        <w:rFonts w:ascii="Times New Roman" w:hAnsi="Times New Roman" w:cs="Times New Roman" w:hint="default"/>
        <w:b w:val="0"/>
        <w:sz w:val="24"/>
        <w:szCs w:val="24"/>
        <w:u w:val="none"/>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3"/>
    <w:multiLevelType w:val="multilevel"/>
    <w:tmpl w:val="00000003"/>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04"/>
    <w:multiLevelType w:val="multilevel"/>
    <w:tmpl w:val="00000004"/>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5"/>
    <w:multiLevelType w:val="multilevel"/>
    <w:tmpl w:val="00000005"/>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0000006"/>
    <w:multiLevelType w:val="multilevel"/>
    <w:tmpl w:val="00000006"/>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7"/>
    <w:multiLevelType w:val="multilevel"/>
    <w:tmpl w:val="00000007"/>
    <w:lvl w:ilvl="0">
      <w:start w:val="1"/>
      <w:numFmt w:val="lowerRoman"/>
      <w:lvlText w:val="(%1)"/>
      <w:lvlJc w:val="right"/>
      <w:pPr>
        <w:tabs>
          <w:tab w:val="num" w:pos="720"/>
        </w:tabs>
        <w:ind w:left="720" w:hanging="288"/>
      </w:pPr>
      <w:rPr>
        <w:rFonts w:hint="default"/>
        <w:sz w:val="22"/>
        <w:szCs w:val="22"/>
      </w:rPr>
    </w:lvl>
    <w:lvl w:ilvl="1">
      <w:start w:val="1"/>
      <w:numFmt w:val="lowerRoman"/>
      <w:pStyle w:val="Number1"/>
      <w:lvlText w:val="(%2)"/>
      <w:lvlJc w:val="right"/>
      <w:pPr>
        <w:tabs>
          <w:tab w:val="num" w:pos="1440"/>
        </w:tabs>
        <w:ind w:left="144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8"/>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09"/>
    <w:multiLevelType w:val="multilevel"/>
    <w:tmpl w:val="00000009"/>
    <w:lvl w:ilvl="0">
      <w:start w:val="9"/>
      <w:numFmt w:val="decimal"/>
      <w:lvlText w:val="%1"/>
      <w:lvlJc w:val="left"/>
      <w:pPr>
        <w:tabs>
          <w:tab w:val="num" w:pos="720"/>
        </w:tabs>
        <w:ind w:left="720" w:hanging="720"/>
      </w:pPr>
      <w:rPr>
        <w:rFonts w:hint="default"/>
        <w:u w:val="none"/>
      </w:rPr>
    </w:lvl>
    <w:lvl w:ilvl="1">
      <w:start w:val="1"/>
      <w:numFmt w:val="decimal"/>
      <w:lvlText w:val="8.%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9">
    <w:nsid w:val="0000000A"/>
    <w:multiLevelType w:val="multilevel"/>
    <w:tmpl w:val="0000000A"/>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0000000B"/>
    <w:multiLevelType w:val="multilevel"/>
    <w:tmpl w:val="0000000B"/>
    <w:lvl w:ilvl="0">
      <w:start w:val="5"/>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0000000C"/>
    <w:multiLevelType w:val="multilevel"/>
    <w:tmpl w:val="0000000C"/>
    <w:lvl w:ilvl="0">
      <w:start w:val="27"/>
      <w:numFmt w:val="decimal"/>
      <w:lvlText w:val="%1"/>
      <w:lvlJc w:val="left"/>
      <w:pPr>
        <w:tabs>
          <w:tab w:val="num" w:pos="495"/>
        </w:tabs>
        <w:ind w:left="495" w:hanging="495"/>
      </w:pPr>
      <w:rPr>
        <w:rFonts w:hint="default"/>
      </w:rPr>
    </w:lvl>
    <w:lvl w:ilvl="1">
      <w:start w:val="1"/>
      <w:numFmt w:val="decimal"/>
      <w:lvlText w:val="26.%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0000000D"/>
    <w:multiLevelType w:val="multilevel"/>
    <w:tmpl w:val="0000000D"/>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0E"/>
    <w:multiLevelType w:val="multilevel"/>
    <w:tmpl w:val="0000000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0000000F"/>
    <w:multiLevelType w:val="multilevel"/>
    <w:tmpl w:val="0000000F"/>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00000010"/>
    <w:multiLevelType w:val="multilevel"/>
    <w:tmpl w:val="00000010"/>
    <w:lvl w:ilvl="0">
      <w:start w:val="1"/>
      <w:numFmt w:val="lowerLetter"/>
      <w:lvlText w:val="(%1)"/>
      <w:lvlJc w:val="left"/>
      <w:pPr>
        <w:tabs>
          <w:tab w:val="num" w:pos="5760"/>
        </w:tabs>
        <w:ind w:left="5760" w:hanging="360"/>
      </w:pPr>
      <w:rPr>
        <w:rFonts w:hint="eastAsia"/>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00000012"/>
    <w:multiLevelType w:val="multilevel"/>
    <w:tmpl w:val="00000012"/>
    <w:lvl w:ilvl="0">
      <w:start w:val="16"/>
      <w:numFmt w:val="decimal"/>
      <w:lvlText w:val="%1"/>
      <w:lvlJc w:val="left"/>
      <w:pPr>
        <w:tabs>
          <w:tab w:val="num" w:pos="495"/>
        </w:tabs>
        <w:ind w:left="495" w:hanging="495"/>
      </w:pPr>
      <w:rPr>
        <w:rFonts w:hAnsi="宋体" w:hint="default"/>
      </w:rPr>
    </w:lvl>
    <w:lvl w:ilvl="1">
      <w:start w:val="1"/>
      <w:numFmt w:val="decimal"/>
      <w:lvlText w:val="25.%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18">
    <w:nsid w:val="00000013"/>
    <w:multiLevelType w:val="multilevel"/>
    <w:tmpl w:val="00000013"/>
    <w:lvl w:ilvl="0">
      <w:start w:val="16"/>
      <w:numFmt w:val="decimal"/>
      <w:lvlText w:val="%1"/>
      <w:lvlJc w:val="left"/>
      <w:pPr>
        <w:tabs>
          <w:tab w:val="num" w:pos="495"/>
        </w:tabs>
        <w:ind w:left="495" w:hanging="495"/>
      </w:pPr>
      <w:rPr>
        <w:rFonts w:hAnsi="宋体" w:hint="default"/>
      </w:rPr>
    </w:lvl>
    <w:lvl w:ilvl="1">
      <w:start w:val="1"/>
      <w:numFmt w:val="decimal"/>
      <w:lvlText w:val="18.%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19">
    <w:nsid w:val="00000014"/>
    <w:multiLevelType w:val="multilevel"/>
    <w:tmpl w:val="00000014"/>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00000015"/>
    <w:multiLevelType w:val="multilevel"/>
    <w:tmpl w:val="00000015"/>
    <w:lvl w:ilvl="0">
      <w:start w:val="1"/>
      <w:numFmt w:val="decimal"/>
      <w:lvlText w:val="(%1)"/>
      <w:lvlJc w:val="left"/>
      <w:pPr>
        <w:tabs>
          <w:tab w:val="num" w:pos="840"/>
        </w:tabs>
        <w:ind w:left="840" w:hanging="420"/>
      </w:pPr>
      <w:rPr>
        <w:rFonts w:hint="eastAsia"/>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nsid w:val="00000016"/>
    <w:multiLevelType w:val="multilevel"/>
    <w:tmpl w:val="0000001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1"/>
      <w:numFmt w:val="decimal"/>
      <w:lvlText w:val="%1.%2.%3.%4.%5.%6"/>
      <w:lvlJc w:val="left"/>
      <w:pPr>
        <w:tabs>
          <w:tab w:val="num" w:pos="855"/>
        </w:tabs>
        <w:ind w:left="855" w:hanging="855"/>
      </w:pPr>
      <w:rPr>
        <w:rFonts w:hint="default"/>
      </w:rPr>
    </w:lvl>
    <w:lvl w:ilvl="6">
      <w:start w:val="1"/>
      <w:numFmt w:val="decimal"/>
      <w:lvlText w:val="%1.%2.%3.%4.%5.%6.%7"/>
      <w:lvlJc w:val="left"/>
      <w:pPr>
        <w:tabs>
          <w:tab w:val="num" w:pos="855"/>
        </w:tabs>
        <w:ind w:left="855" w:hanging="855"/>
      </w:pPr>
      <w:rPr>
        <w:rFonts w:hint="default"/>
      </w:rPr>
    </w:lvl>
    <w:lvl w:ilvl="7">
      <w:start w:val="1"/>
      <w:numFmt w:val="decimal"/>
      <w:lvlText w:val="%1.%2.%3.%4.%5.%6.%7.%8"/>
      <w:lvlJc w:val="left"/>
      <w:pPr>
        <w:tabs>
          <w:tab w:val="num" w:pos="855"/>
        </w:tabs>
        <w:ind w:left="855" w:hanging="855"/>
      </w:pPr>
      <w:rPr>
        <w:rFonts w:hint="default"/>
      </w:rPr>
    </w:lvl>
    <w:lvl w:ilvl="8">
      <w:start w:val="1"/>
      <w:numFmt w:val="decimal"/>
      <w:lvlText w:val="%1.%2.%3.%4.%5.%6.%7.%8.%9"/>
      <w:lvlJc w:val="left"/>
      <w:pPr>
        <w:tabs>
          <w:tab w:val="num" w:pos="855"/>
        </w:tabs>
        <w:ind w:left="855" w:hanging="855"/>
      </w:pPr>
      <w:rPr>
        <w:rFonts w:hint="default"/>
      </w:rPr>
    </w:lvl>
  </w:abstractNum>
  <w:abstractNum w:abstractNumId="22">
    <w:nsid w:val="00000017"/>
    <w:multiLevelType w:val="multilevel"/>
    <w:tmpl w:val="00000017"/>
    <w:lvl w:ilvl="0">
      <w:start w:val="1"/>
      <w:numFmt w:val="decimal"/>
      <w:lvlText w:val="%1."/>
      <w:lvlJc w:val="left"/>
      <w:pPr>
        <w:tabs>
          <w:tab w:val="num" w:pos="1845"/>
        </w:tabs>
        <w:ind w:left="1845" w:hanging="585"/>
      </w:pPr>
      <w:rPr>
        <w:rFonts w:hint="default"/>
      </w:rPr>
    </w:lvl>
    <w:lvl w:ilvl="1">
      <w:start w:val="1"/>
      <w:numFmt w:val="lowerLetter"/>
      <w:lvlText w:val="(%2)"/>
      <w:lvlJc w:val="left"/>
      <w:pPr>
        <w:tabs>
          <w:tab w:val="num" w:pos="1170"/>
        </w:tabs>
        <w:ind w:left="1170" w:hanging="750"/>
      </w:pPr>
      <w:rPr>
        <w:rFonts w:ascii="Times New Roman" w:hAnsi="Times New Roman" w:cs="Times New Roman" w:hint="default"/>
        <w:b w:val="0"/>
        <w:sz w:val="24"/>
        <w:szCs w:val="24"/>
        <w:u w:val="none"/>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00000018"/>
    <w:multiLevelType w:val="multilevel"/>
    <w:tmpl w:val="00000018"/>
    <w:lvl w:ilvl="0">
      <w:start w:val="1"/>
      <w:numFmt w:val="lowerLetter"/>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4">
    <w:nsid w:val="00000019"/>
    <w:multiLevelType w:val="multilevel"/>
    <w:tmpl w:val="00000019"/>
    <w:lvl w:ilvl="0">
      <w:start w:val="1"/>
      <w:numFmt w:val="decimal"/>
      <w:lvlText w:val="(%1)"/>
      <w:lvlJc w:val="left"/>
      <w:pPr>
        <w:tabs>
          <w:tab w:val="num" w:pos="1800"/>
        </w:tabs>
        <w:ind w:left="180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0000001A"/>
    <w:multiLevelType w:val="multilevel"/>
    <w:tmpl w:val="0000001A"/>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nsid w:val="0000001B"/>
    <w:multiLevelType w:val="multilevel"/>
    <w:tmpl w:val="0000001B"/>
    <w:lvl w:ilvl="0">
      <w:start w:val="1"/>
      <w:numFmt w:val="decimal"/>
      <w:lvlText w:val="%1."/>
      <w:lvlJc w:val="left"/>
      <w:pPr>
        <w:tabs>
          <w:tab w:val="num" w:pos="1680"/>
        </w:tabs>
        <w:ind w:left="168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nsid w:val="0000001C"/>
    <w:multiLevelType w:val="multilevel"/>
    <w:tmpl w:val="0000001C"/>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nsid w:val="0000001D"/>
    <w:multiLevelType w:val="multilevel"/>
    <w:tmpl w:val="0000001D"/>
    <w:lvl w:ilvl="0">
      <w:start w:val="1"/>
      <w:numFmt w:val="decimal"/>
      <w:lvlText w:val="%1."/>
      <w:lvlJc w:val="left"/>
      <w:pPr>
        <w:tabs>
          <w:tab w:val="num" w:pos="2435"/>
        </w:tabs>
        <w:ind w:left="2435" w:hanging="585"/>
      </w:pPr>
      <w:rPr>
        <w:rFonts w:ascii="Times New Roman" w:hAnsi="Times New Roman" w:cs="Times New Roman" w:hint="default"/>
        <w:b w:val="0"/>
        <w:sz w:val="24"/>
        <w:szCs w:val="24"/>
      </w:rPr>
    </w:lvl>
    <w:lvl w:ilvl="1">
      <w:start w:val="1"/>
      <w:numFmt w:val="lowerLetter"/>
      <w:lvlText w:val="%2)"/>
      <w:lvlJc w:val="left"/>
      <w:pPr>
        <w:tabs>
          <w:tab w:val="num" w:pos="1430"/>
        </w:tabs>
        <w:ind w:left="1430" w:hanging="420"/>
      </w:pPr>
    </w:lvl>
    <w:lvl w:ilvl="2">
      <w:start w:val="1"/>
      <w:numFmt w:val="lowerRoman"/>
      <w:lvlText w:val="%3."/>
      <w:lvlJc w:val="right"/>
      <w:pPr>
        <w:tabs>
          <w:tab w:val="num" w:pos="1850"/>
        </w:tabs>
        <w:ind w:left="1850" w:hanging="420"/>
      </w:pPr>
    </w:lvl>
    <w:lvl w:ilvl="3">
      <w:start w:val="1"/>
      <w:numFmt w:val="decimal"/>
      <w:lvlText w:val="%4."/>
      <w:lvlJc w:val="left"/>
      <w:pPr>
        <w:tabs>
          <w:tab w:val="num" w:pos="2270"/>
        </w:tabs>
        <w:ind w:left="2270" w:hanging="420"/>
      </w:pPr>
    </w:lvl>
    <w:lvl w:ilvl="4">
      <w:start w:val="1"/>
      <w:numFmt w:val="lowerLetter"/>
      <w:lvlText w:val="%5)"/>
      <w:lvlJc w:val="left"/>
      <w:pPr>
        <w:tabs>
          <w:tab w:val="num" w:pos="2690"/>
        </w:tabs>
        <w:ind w:left="2690" w:hanging="420"/>
      </w:pPr>
    </w:lvl>
    <w:lvl w:ilvl="5">
      <w:start w:val="1"/>
      <w:numFmt w:val="lowerRoman"/>
      <w:lvlText w:val="%6."/>
      <w:lvlJc w:val="right"/>
      <w:pPr>
        <w:tabs>
          <w:tab w:val="num" w:pos="3110"/>
        </w:tabs>
        <w:ind w:left="3110" w:hanging="420"/>
      </w:pPr>
    </w:lvl>
    <w:lvl w:ilvl="6">
      <w:start w:val="1"/>
      <w:numFmt w:val="decimal"/>
      <w:lvlText w:val="%7."/>
      <w:lvlJc w:val="left"/>
      <w:pPr>
        <w:tabs>
          <w:tab w:val="num" w:pos="3530"/>
        </w:tabs>
        <w:ind w:left="3530" w:hanging="420"/>
      </w:pPr>
    </w:lvl>
    <w:lvl w:ilvl="7">
      <w:start w:val="1"/>
      <w:numFmt w:val="lowerLetter"/>
      <w:lvlText w:val="%8)"/>
      <w:lvlJc w:val="left"/>
      <w:pPr>
        <w:tabs>
          <w:tab w:val="num" w:pos="3950"/>
        </w:tabs>
        <w:ind w:left="3950" w:hanging="420"/>
      </w:pPr>
    </w:lvl>
    <w:lvl w:ilvl="8">
      <w:start w:val="1"/>
      <w:numFmt w:val="lowerRoman"/>
      <w:lvlText w:val="%9."/>
      <w:lvlJc w:val="right"/>
      <w:pPr>
        <w:tabs>
          <w:tab w:val="num" w:pos="4370"/>
        </w:tabs>
        <w:ind w:left="4370" w:hanging="420"/>
      </w:pPr>
    </w:lvl>
  </w:abstractNum>
  <w:abstractNum w:abstractNumId="29">
    <w:nsid w:val="0000001E"/>
    <w:multiLevelType w:val="multilevel"/>
    <w:tmpl w:val="0000001E"/>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nsid w:val="0000001F"/>
    <w:multiLevelType w:val="multilevel"/>
    <w:tmpl w:val="0000001F"/>
    <w:lvl w:ilvl="0">
      <w:start w:val="15"/>
      <w:numFmt w:val="decimal"/>
      <w:lvlText w:val="%1"/>
      <w:lvlJc w:val="left"/>
      <w:pPr>
        <w:tabs>
          <w:tab w:val="num" w:pos="495"/>
        </w:tabs>
        <w:ind w:left="495" w:hanging="495"/>
      </w:pPr>
      <w:rPr>
        <w:rFonts w:hAnsi="宋体" w:hint="default"/>
      </w:rPr>
    </w:lvl>
    <w:lvl w:ilvl="1">
      <w:start w:val="1"/>
      <w:numFmt w:val="decimal"/>
      <w:lvlText w:val="15.%2"/>
      <w:lvlJc w:val="left"/>
      <w:pPr>
        <w:tabs>
          <w:tab w:val="num" w:pos="495"/>
        </w:tabs>
        <w:ind w:left="495" w:hanging="495"/>
      </w:pPr>
      <w:rPr>
        <w:rFonts w:hAnsi="宋体" w:hint="default"/>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31">
    <w:nsid w:val="00000020"/>
    <w:multiLevelType w:val="multilevel"/>
    <w:tmpl w:val="00000020"/>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00000021"/>
    <w:multiLevelType w:val="multilevel"/>
    <w:tmpl w:val="00000021"/>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3">
    <w:nsid w:val="00000022"/>
    <w:multiLevelType w:val="multilevel"/>
    <w:tmpl w:val="0000002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4">
    <w:nsid w:val="00000023"/>
    <w:multiLevelType w:val="multilevel"/>
    <w:tmpl w:val="00000023"/>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00000024"/>
    <w:multiLevelType w:val="multilevel"/>
    <w:tmpl w:val="00000024"/>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6">
    <w:nsid w:val="00000025"/>
    <w:multiLevelType w:val="multilevel"/>
    <w:tmpl w:val="6AC4606C"/>
    <w:lvl w:ilvl="0">
      <w:start w:val="1"/>
      <w:numFmt w:val="decimal"/>
      <w:lvlText w:val="%1."/>
      <w:lvlJc w:val="left"/>
      <w:pPr>
        <w:tabs>
          <w:tab w:val="num" w:pos="780"/>
        </w:tabs>
        <w:ind w:left="780" w:hanging="360"/>
      </w:pPr>
      <w:rPr>
        <w:rFonts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nsid w:val="00000026"/>
    <w:multiLevelType w:val="multilevel"/>
    <w:tmpl w:val="0000002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8">
    <w:nsid w:val="00000027"/>
    <w:multiLevelType w:val="multilevel"/>
    <w:tmpl w:val="00000027"/>
    <w:lvl w:ilvl="0">
      <w:start w:val="1"/>
      <w:numFmt w:val="decimal"/>
      <w:lvlText w:val="%1."/>
      <w:lvlJc w:val="left"/>
      <w:pPr>
        <w:tabs>
          <w:tab w:val="num" w:pos="780"/>
        </w:tabs>
        <w:ind w:left="780" w:hanging="360"/>
      </w:pPr>
      <w:rPr>
        <w:rFonts w:hint="default"/>
        <w:b w:val="0"/>
      </w:rPr>
    </w:lvl>
    <w:lvl w:ilvl="1">
      <w:start w:val="1"/>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9">
    <w:nsid w:val="00000028"/>
    <w:multiLevelType w:val="multilevel"/>
    <w:tmpl w:val="00000028"/>
    <w:lvl w:ilvl="0">
      <w:start w:val="16"/>
      <w:numFmt w:val="decimal"/>
      <w:lvlText w:val="%1"/>
      <w:lvlJc w:val="left"/>
      <w:pPr>
        <w:tabs>
          <w:tab w:val="num" w:pos="495"/>
        </w:tabs>
        <w:ind w:left="495" w:hanging="495"/>
      </w:pPr>
      <w:rPr>
        <w:rFonts w:hAnsi="宋体" w:hint="default"/>
      </w:rPr>
    </w:lvl>
    <w:lvl w:ilvl="1">
      <w:start w:val="1"/>
      <w:numFmt w:val="decimal"/>
      <w:lvlText w:val="24.%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40">
    <w:nsid w:val="00000029"/>
    <w:multiLevelType w:val="multilevel"/>
    <w:tmpl w:val="00000029"/>
    <w:lvl w:ilvl="0">
      <w:start w:val="1"/>
      <w:numFmt w:val="decimal"/>
      <w:lvlText w:val="%1."/>
      <w:lvlJc w:val="left"/>
      <w:pPr>
        <w:tabs>
          <w:tab w:val="num" w:pos="3525"/>
        </w:tabs>
        <w:ind w:left="3525" w:hanging="64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1">
    <w:nsid w:val="0000002A"/>
    <w:multiLevelType w:val="multilevel"/>
    <w:tmpl w:val="0000002A"/>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2">
    <w:nsid w:val="0000002B"/>
    <w:multiLevelType w:val="multilevel"/>
    <w:tmpl w:val="0000002B"/>
    <w:lvl w:ilvl="0">
      <w:start w:val="1"/>
      <w:numFmt w:val="decimal"/>
      <w:lvlText w:val="%1."/>
      <w:lvlJc w:val="left"/>
      <w:pPr>
        <w:tabs>
          <w:tab w:val="num" w:pos="1680"/>
        </w:tabs>
        <w:ind w:left="168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3">
    <w:nsid w:val="0000002C"/>
    <w:multiLevelType w:val="multilevel"/>
    <w:tmpl w:val="0000002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0000002D"/>
    <w:multiLevelType w:val="multilevel"/>
    <w:tmpl w:val="0000002D"/>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nsid w:val="0000002E"/>
    <w:multiLevelType w:val="multilevel"/>
    <w:tmpl w:val="0000002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6">
    <w:nsid w:val="0000002F"/>
    <w:multiLevelType w:val="multilevel"/>
    <w:tmpl w:val="0000002F"/>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7">
    <w:nsid w:val="00000030"/>
    <w:multiLevelType w:val="multilevel"/>
    <w:tmpl w:val="00000030"/>
    <w:lvl w:ilvl="0">
      <w:start w:val="1"/>
      <w:numFmt w:val="decimal"/>
      <w:lvlText w:val="%1."/>
      <w:lvlJc w:val="left"/>
      <w:pPr>
        <w:tabs>
          <w:tab w:val="num" w:pos="3525"/>
        </w:tabs>
        <w:ind w:left="3525" w:hanging="645"/>
      </w:pPr>
      <w:rPr>
        <w:rFonts w:hint="default"/>
        <w:b w:val="0"/>
        <w:i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8">
    <w:nsid w:val="00000031"/>
    <w:multiLevelType w:val="multilevel"/>
    <w:tmpl w:val="00000031"/>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9">
    <w:nsid w:val="00000032"/>
    <w:multiLevelType w:val="multilevel"/>
    <w:tmpl w:val="0000003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0">
    <w:nsid w:val="00000033"/>
    <w:multiLevelType w:val="multilevel"/>
    <w:tmpl w:val="00000033"/>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1">
    <w:nsid w:val="00000034"/>
    <w:multiLevelType w:val="multilevel"/>
    <w:tmpl w:val="00000034"/>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2">
    <w:nsid w:val="00000035"/>
    <w:multiLevelType w:val="multilevel"/>
    <w:tmpl w:val="0000003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3">
    <w:nsid w:val="00000036"/>
    <w:multiLevelType w:val="multilevel"/>
    <w:tmpl w:val="00000036"/>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4">
    <w:nsid w:val="00000037"/>
    <w:multiLevelType w:val="multilevel"/>
    <w:tmpl w:val="00000037"/>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5">
    <w:nsid w:val="00000038"/>
    <w:multiLevelType w:val="multilevel"/>
    <w:tmpl w:val="00000038"/>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6">
    <w:nsid w:val="00000039"/>
    <w:multiLevelType w:val="multilevel"/>
    <w:tmpl w:val="00000039"/>
    <w:lvl w:ilvl="0">
      <w:start w:val="1"/>
      <w:numFmt w:val="japaneseCounting"/>
      <w:lvlText w:val="%1、"/>
      <w:lvlJc w:val="left"/>
      <w:pPr>
        <w:tabs>
          <w:tab w:val="num" w:pos="840"/>
        </w:tabs>
        <w:ind w:left="840" w:hanging="84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7">
    <w:nsid w:val="0000003A"/>
    <w:multiLevelType w:val="multilevel"/>
    <w:tmpl w:val="0000003A"/>
    <w:lvl w:ilvl="0">
      <w:start w:val="16"/>
      <w:numFmt w:val="decimal"/>
      <w:lvlText w:val="%1"/>
      <w:lvlJc w:val="left"/>
      <w:pPr>
        <w:tabs>
          <w:tab w:val="num" w:pos="495"/>
        </w:tabs>
        <w:ind w:left="495" w:hanging="495"/>
      </w:pPr>
      <w:rPr>
        <w:rFonts w:hAnsi="宋体" w:hint="default"/>
      </w:rPr>
    </w:lvl>
    <w:lvl w:ilvl="1">
      <w:start w:val="1"/>
      <w:numFmt w:val="decimal"/>
      <w:lvlText w:val="20.%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58">
    <w:nsid w:val="0000003B"/>
    <w:multiLevelType w:val="multilevel"/>
    <w:tmpl w:val="0000003B"/>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9">
    <w:nsid w:val="0000003C"/>
    <w:multiLevelType w:val="multilevel"/>
    <w:tmpl w:val="0000003C"/>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0">
    <w:nsid w:val="0000003D"/>
    <w:multiLevelType w:val="multilevel"/>
    <w:tmpl w:val="0000003D"/>
    <w:lvl w:ilvl="0">
      <w:start w:val="16"/>
      <w:numFmt w:val="decimal"/>
      <w:lvlText w:val="%1"/>
      <w:lvlJc w:val="left"/>
      <w:pPr>
        <w:tabs>
          <w:tab w:val="num" w:pos="495"/>
        </w:tabs>
        <w:ind w:left="495" w:hanging="495"/>
      </w:pPr>
      <w:rPr>
        <w:rFonts w:hAnsi="宋体" w:hint="default"/>
      </w:rPr>
    </w:lvl>
    <w:lvl w:ilvl="1">
      <w:start w:val="1"/>
      <w:numFmt w:val="decimal"/>
      <w:lvlText w:val="22.%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61">
    <w:nsid w:val="0000003E"/>
    <w:multiLevelType w:val="multilevel"/>
    <w:tmpl w:val="0000003E"/>
    <w:lvl w:ilvl="0">
      <w:start w:val="16"/>
      <w:numFmt w:val="decimal"/>
      <w:lvlText w:val="%1"/>
      <w:lvlJc w:val="left"/>
      <w:pPr>
        <w:tabs>
          <w:tab w:val="num" w:pos="495"/>
        </w:tabs>
        <w:ind w:left="495" w:hanging="495"/>
      </w:pPr>
      <w:rPr>
        <w:rFonts w:hAnsi="宋体" w:hint="default"/>
      </w:rPr>
    </w:lvl>
    <w:lvl w:ilvl="1">
      <w:start w:val="1"/>
      <w:numFmt w:val="decimal"/>
      <w:lvlText w:val="16.%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62">
    <w:nsid w:val="0000003F"/>
    <w:multiLevelType w:val="multilevel"/>
    <w:tmpl w:val="0000003F"/>
    <w:lvl w:ilvl="0">
      <w:start w:val="1"/>
      <w:numFmt w:val="decimal"/>
      <w:lvlText w:val="(%1)"/>
      <w:lvlJc w:val="left"/>
      <w:pPr>
        <w:tabs>
          <w:tab w:val="num" w:pos="1560"/>
        </w:tabs>
        <w:ind w:left="1560" w:hanging="720"/>
      </w:pPr>
      <w:rPr>
        <w:rFonts w:hint="default"/>
      </w:rPr>
    </w:lvl>
    <w:lvl w:ilvl="1">
      <w:start w:val="1"/>
      <w:numFmt w:val="lowerLetter"/>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63">
    <w:nsid w:val="00000040"/>
    <w:multiLevelType w:val="multilevel"/>
    <w:tmpl w:val="00000040"/>
    <w:lvl w:ilvl="0">
      <w:start w:val="1"/>
      <w:numFmt w:val="decimal"/>
      <w:lvlText w:val="%1."/>
      <w:lvlJc w:val="left"/>
      <w:pPr>
        <w:tabs>
          <w:tab w:val="num" w:pos="1680"/>
        </w:tabs>
        <w:ind w:left="1680" w:hanging="420"/>
      </w:pPr>
    </w:lvl>
    <w:lvl w:ilvl="1">
      <w:start w:val="1"/>
      <w:numFmt w:val="lowerLetter"/>
      <w:lvlText w:val="%2)"/>
      <w:lvlJc w:val="left"/>
      <w:pPr>
        <w:tabs>
          <w:tab w:val="num" w:pos="2100"/>
        </w:tabs>
        <w:ind w:left="2100" w:hanging="420"/>
      </w:pPr>
    </w:lvl>
    <w:lvl w:ilvl="2">
      <w:start w:val="1"/>
      <w:numFmt w:val="lowerRoman"/>
      <w:lvlText w:val="%3."/>
      <w:lvlJc w:val="right"/>
      <w:pPr>
        <w:tabs>
          <w:tab w:val="num" w:pos="2520"/>
        </w:tabs>
        <w:ind w:left="2520" w:hanging="420"/>
      </w:pPr>
    </w:lvl>
    <w:lvl w:ilvl="3">
      <w:start w:val="1"/>
      <w:numFmt w:val="decimal"/>
      <w:lvlText w:val="%4."/>
      <w:lvlJc w:val="left"/>
      <w:pPr>
        <w:tabs>
          <w:tab w:val="num" w:pos="2940"/>
        </w:tabs>
        <w:ind w:left="2940" w:hanging="420"/>
      </w:pPr>
    </w:lvl>
    <w:lvl w:ilvl="4">
      <w:start w:val="1"/>
      <w:numFmt w:val="lowerLetter"/>
      <w:lvlText w:val="%5)"/>
      <w:lvlJc w:val="left"/>
      <w:pPr>
        <w:tabs>
          <w:tab w:val="num" w:pos="3360"/>
        </w:tabs>
        <w:ind w:left="3360" w:hanging="420"/>
      </w:pPr>
    </w:lvl>
    <w:lvl w:ilvl="5">
      <w:start w:val="1"/>
      <w:numFmt w:val="lowerRoman"/>
      <w:lvlText w:val="%6."/>
      <w:lvlJc w:val="right"/>
      <w:pPr>
        <w:tabs>
          <w:tab w:val="num" w:pos="3780"/>
        </w:tabs>
        <w:ind w:left="3780" w:hanging="420"/>
      </w:pPr>
    </w:lvl>
    <w:lvl w:ilvl="6">
      <w:start w:val="1"/>
      <w:numFmt w:val="decimal"/>
      <w:lvlText w:val="%7."/>
      <w:lvlJc w:val="left"/>
      <w:pPr>
        <w:tabs>
          <w:tab w:val="num" w:pos="4200"/>
        </w:tabs>
        <w:ind w:left="4200" w:hanging="420"/>
      </w:pPr>
    </w:lvl>
    <w:lvl w:ilvl="7">
      <w:start w:val="1"/>
      <w:numFmt w:val="lowerLetter"/>
      <w:lvlText w:val="%8)"/>
      <w:lvlJc w:val="left"/>
      <w:pPr>
        <w:tabs>
          <w:tab w:val="num" w:pos="4620"/>
        </w:tabs>
        <w:ind w:left="4620" w:hanging="420"/>
      </w:pPr>
    </w:lvl>
    <w:lvl w:ilvl="8">
      <w:start w:val="1"/>
      <w:numFmt w:val="lowerRoman"/>
      <w:lvlText w:val="%9."/>
      <w:lvlJc w:val="right"/>
      <w:pPr>
        <w:tabs>
          <w:tab w:val="num" w:pos="5040"/>
        </w:tabs>
        <w:ind w:left="5040" w:hanging="420"/>
      </w:pPr>
    </w:lvl>
  </w:abstractNum>
  <w:abstractNum w:abstractNumId="64">
    <w:nsid w:val="00000041"/>
    <w:multiLevelType w:val="multilevel"/>
    <w:tmpl w:val="00000041"/>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5">
    <w:nsid w:val="00000042"/>
    <w:multiLevelType w:val="multilevel"/>
    <w:tmpl w:val="0000004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6">
    <w:nsid w:val="00000043"/>
    <w:multiLevelType w:val="multilevel"/>
    <w:tmpl w:val="00000043"/>
    <w:lvl w:ilvl="0">
      <w:start w:val="1"/>
      <w:numFmt w:val="decimal"/>
      <w:lvlText w:val="%1)"/>
      <w:lvlJc w:val="left"/>
      <w:pPr>
        <w:tabs>
          <w:tab w:val="num" w:pos="1680"/>
        </w:tabs>
        <w:ind w:left="1680" w:hanging="420"/>
      </w:pPr>
      <w:rPr>
        <w:rFonts w:hint="eastAsia"/>
        <w:b w:val="0"/>
        <w:spacing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7">
    <w:nsid w:val="00000044"/>
    <w:multiLevelType w:val="multilevel"/>
    <w:tmpl w:val="00000044"/>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8">
    <w:nsid w:val="00000045"/>
    <w:multiLevelType w:val="multilevel"/>
    <w:tmpl w:val="00000045"/>
    <w:lvl w:ilvl="0">
      <w:start w:val="16"/>
      <w:numFmt w:val="decimal"/>
      <w:lvlText w:val="%1"/>
      <w:lvlJc w:val="left"/>
      <w:pPr>
        <w:tabs>
          <w:tab w:val="num" w:pos="495"/>
        </w:tabs>
        <w:ind w:left="495" w:hanging="495"/>
      </w:pPr>
      <w:rPr>
        <w:rFonts w:hAnsi="宋体" w:hint="default"/>
      </w:rPr>
    </w:lvl>
    <w:lvl w:ilvl="1">
      <w:start w:val="1"/>
      <w:numFmt w:val="decimal"/>
      <w:lvlText w:val="19.%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69">
    <w:nsid w:val="00000046"/>
    <w:multiLevelType w:val="multilevel"/>
    <w:tmpl w:val="00000046"/>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0">
    <w:nsid w:val="00000047"/>
    <w:multiLevelType w:val="multilevel"/>
    <w:tmpl w:val="00000047"/>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1">
    <w:nsid w:val="00000048"/>
    <w:multiLevelType w:val="multilevel"/>
    <w:tmpl w:val="00000048"/>
    <w:lvl w:ilvl="0">
      <w:start w:val="9"/>
      <w:numFmt w:val="decimal"/>
      <w:lvlText w:val="%1"/>
      <w:lvlJc w:val="left"/>
      <w:pPr>
        <w:tabs>
          <w:tab w:val="num" w:pos="720"/>
        </w:tabs>
        <w:ind w:left="720" w:hanging="720"/>
      </w:pPr>
      <w:rPr>
        <w:rFonts w:hint="default"/>
        <w:u w:val="none"/>
      </w:rPr>
    </w:lvl>
    <w:lvl w:ilvl="1">
      <w:start w:val="1"/>
      <w:numFmt w:val="decimal"/>
      <w:lvlText w:val="14.%2"/>
      <w:lvlJc w:val="left"/>
      <w:pPr>
        <w:tabs>
          <w:tab w:val="num" w:pos="720"/>
        </w:tabs>
        <w:ind w:left="720" w:hanging="720"/>
      </w:pPr>
      <w:rPr>
        <w:rFonts w:hint="default"/>
        <w:b/>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72">
    <w:nsid w:val="00000049"/>
    <w:multiLevelType w:val="multilevel"/>
    <w:tmpl w:val="00000049"/>
    <w:lvl w:ilvl="0">
      <w:start w:val="1"/>
      <w:numFmt w:val="decimal"/>
      <w:lvlText w:val="%1)"/>
      <w:lvlJc w:val="left"/>
      <w:pPr>
        <w:tabs>
          <w:tab w:val="num" w:pos="1980"/>
        </w:tabs>
        <w:ind w:left="198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3">
    <w:nsid w:val="0000004A"/>
    <w:multiLevelType w:val="multilevel"/>
    <w:tmpl w:val="0000004A"/>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4">
    <w:nsid w:val="0000004B"/>
    <w:multiLevelType w:val="multilevel"/>
    <w:tmpl w:val="0000004B"/>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5">
    <w:nsid w:val="0000004C"/>
    <w:multiLevelType w:val="multilevel"/>
    <w:tmpl w:val="0000004C"/>
    <w:lvl w:ilvl="0">
      <w:start w:val="1"/>
      <w:numFmt w:val="decimal"/>
      <w:lvlText w:val="(%1)"/>
      <w:lvlJc w:val="left"/>
      <w:pPr>
        <w:tabs>
          <w:tab w:val="num" w:pos="1050"/>
        </w:tabs>
        <w:ind w:left="1050" w:hanging="630"/>
      </w:pPr>
      <w:rPr>
        <w:rFonts w:hint="default"/>
      </w:rPr>
    </w:lvl>
    <w:lvl w:ilvl="1">
      <w:start w:val="1"/>
      <w:numFmt w:val="decimal"/>
      <w:lvlText w:val="%2."/>
      <w:lvlJc w:val="left"/>
      <w:pPr>
        <w:tabs>
          <w:tab w:val="num" w:pos="780"/>
        </w:tabs>
        <w:ind w:left="780" w:hanging="360"/>
      </w:pPr>
      <w:rPr>
        <w:rFonts w:hint="default"/>
        <w:b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6">
    <w:nsid w:val="0000004D"/>
    <w:multiLevelType w:val="multilevel"/>
    <w:tmpl w:val="0000004D"/>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1"/>
      <w:numFmt w:val="decimal"/>
      <w:lvlText w:val="%1.%2.%3.%4.%5.%6"/>
      <w:lvlJc w:val="left"/>
      <w:pPr>
        <w:tabs>
          <w:tab w:val="num" w:pos="855"/>
        </w:tabs>
        <w:ind w:left="855" w:hanging="855"/>
      </w:pPr>
      <w:rPr>
        <w:rFonts w:hint="default"/>
      </w:rPr>
    </w:lvl>
    <w:lvl w:ilvl="6">
      <w:start w:val="1"/>
      <w:numFmt w:val="decimal"/>
      <w:lvlText w:val="%1.%2.%3.%4.%5.%6.%7"/>
      <w:lvlJc w:val="left"/>
      <w:pPr>
        <w:tabs>
          <w:tab w:val="num" w:pos="855"/>
        </w:tabs>
        <w:ind w:left="855" w:hanging="855"/>
      </w:pPr>
      <w:rPr>
        <w:rFonts w:hint="default"/>
      </w:rPr>
    </w:lvl>
    <w:lvl w:ilvl="7">
      <w:start w:val="1"/>
      <w:numFmt w:val="decimal"/>
      <w:lvlText w:val="%1.%2.%3.%4.%5.%6.%7.%8"/>
      <w:lvlJc w:val="left"/>
      <w:pPr>
        <w:tabs>
          <w:tab w:val="num" w:pos="855"/>
        </w:tabs>
        <w:ind w:left="855" w:hanging="855"/>
      </w:pPr>
      <w:rPr>
        <w:rFonts w:hint="default"/>
      </w:rPr>
    </w:lvl>
    <w:lvl w:ilvl="8">
      <w:start w:val="1"/>
      <w:numFmt w:val="decimal"/>
      <w:lvlText w:val="%1.%2.%3.%4.%5.%6.%7.%8.%9"/>
      <w:lvlJc w:val="left"/>
      <w:pPr>
        <w:tabs>
          <w:tab w:val="num" w:pos="855"/>
        </w:tabs>
        <w:ind w:left="855" w:hanging="855"/>
      </w:pPr>
      <w:rPr>
        <w:rFonts w:hint="default"/>
      </w:rPr>
    </w:lvl>
  </w:abstractNum>
  <w:abstractNum w:abstractNumId="77">
    <w:nsid w:val="0000004E"/>
    <w:multiLevelType w:val="multilevel"/>
    <w:tmpl w:val="0000004E"/>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8">
    <w:nsid w:val="0000004F"/>
    <w:multiLevelType w:val="multilevel"/>
    <w:tmpl w:val="0000004F"/>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9">
    <w:nsid w:val="00000050"/>
    <w:multiLevelType w:val="multilevel"/>
    <w:tmpl w:val="00000050"/>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0">
    <w:nsid w:val="00000051"/>
    <w:multiLevelType w:val="multilevel"/>
    <w:tmpl w:val="00000051"/>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1">
    <w:nsid w:val="00000052"/>
    <w:multiLevelType w:val="multilevel"/>
    <w:tmpl w:val="00000052"/>
    <w:lvl w:ilvl="0">
      <w:start w:val="16"/>
      <w:numFmt w:val="decimal"/>
      <w:lvlText w:val="%1"/>
      <w:lvlJc w:val="left"/>
      <w:pPr>
        <w:tabs>
          <w:tab w:val="num" w:pos="495"/>
        </w:tabs>
        <w:ind w:left="495" w:hanging="495"/>
      </w:pPr>
      <w:rPr>
        <w:rFonts w:hAnsi="宋体" w:hint="default"/>
      </w:rPr>
    </w:lvl>
    <w:lvl w:ilvl="1">
      <w:start w:val="1"/>
      <w:numFmt w:val="decimal"/>
      <w:lvlText w:val="17.%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82">
    <w:nsid w:val="00000053"/>
    <w:multiLevelType w:val="multilevel"/>
    <w:tmpl w:val="00000053"/>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3">
    <w:nsid w:val="00000054"/>
    <w:multiLevelType w:val="multilevel"/>
    <w:tmpl w:val="00000054"/>
    <w:lvl w:ilvl="0">
      <w:start w:val="2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4">
    <w:nsid w:val="00000055"/>
    <w:multiLevelType w:val="multilevel"/>
    <w:tmpl w:val="0000005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decimal"/>
      <w:lvlText w:val="(%2)"/>
      <w:lvlJc w:val="left"/>
      <w:pPr>
        <w:tabs>
          <w:tab w:val="num" w:pos="1050"/>
        </w:tabs>
        <w:ind w:left="1050" w:hanging="63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5">
    <w:nsid w:val="00000056"/>
    <w:multiLevelType w:val="multilevel"/>
    <w:tmpl w:val="00000056"/>
    <w:lvl w:ilvl="0">
      <w:start w:val="1"/>
      <w:numFmt w:val="decimal"/>
      <w:lvlText w:val="%1."/>
      <w:lvlJc w:val="left"/>
      <w:pPr>
        <w:tabs>
          <w:tab w:val="num" w:pos="3525"/>
        </w:tabs>
        <w:ind w:left="3525" w:hanging="645"/>
      </w:pPr>
      <w:rPr>
        <w:rFonts w:hint="default"/>
        <w:b w:val="0"/>
        <w:i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6">
    <w:nsid w:val="00000057"/>
    <w:multiLevelType w:val="multilevel"/>
    <w:tmpl w:val="00000057"/>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decimal"/>
      <w:lvlText w:val="(%2)"/>
      <w:lvlJc w:val="left"/>
      <w:pPr>
        <w:tabs>
          <w:tab w:val="num" w:pos="1050"/>
        </w:tabs>
        <w:ind w:left="1050" w:hanging="63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7">
    <w:nsid w:val="00000061"/>
    <w:multiLevelType w:val="multilevel"/>
    <w:tmpl w:val="00000061"/>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8">
    <w:nsid w:val="00000062"/>
    <w:multiLevelType w:val="multilevel"/>
    <w:tmpl w:val="00000062"/>
    <w:lvl w:ilvl="0">
      <w:start w:val="4"/>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9">
    <w:nsid w:val="00000063"/>
    <w:multiLevelType w:val="multilevel"/>
    <w:tmpl w:val="00000063"/>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0">
    <w:nsid w:val="00000064"/>
    <w:multiLevelType w:val="multilevel"/>
    <w:tmpl w:val="00000064"/>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1">
    <w:nsid w:val="00000065"/>
    <w:multiLevelType w:val="multilevel"/>
    <w:tmpl w:val="00000065"/>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2">
    <w:nsid w:val="012D3A57"/>
    <w:multiLevelType w:val="multilevel"/>
    <w:tmpl w:val="4926B79A"/>
    <w:lvl w:ilvl="0">
      <w:start w:val="1"/>
      <w:numFmt w:val="decimal"/>
      <w:lvlText w:val="%1."/>
      <w:lvlJc w:val="left"/>
      <w:pPr>
        <w:tabs>
          <w:tab w:val="num" w:pos="3525"/>
        </w:tabs>
        <w:ind w:left="3525" w:hanging="645"/>
      </w:pPr>
      <w:rPr>
        <w:rFonts w:hint="default"/>
        <w:strike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3">
    <w:nsid w:val="04637B70"/>
    <w:multiLevelType w:val="multilevel"/>
    <w:tmpl w:val="0000002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4">
    <w:nsid w:val="0AEC3375"/>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5">
    <w:nsid w:val="0B351F7D"/>
    <w:multiLevelType w:val="multilevel"/>
    <w:tmpl w:val="4926B79A"/>
    <w:lvl w:ilvl="0">
      <w:start w:val="1"/>
      <w:numFmt w:val="decimal"/>
      <w:lvlText w:val="%1."/>
      <w:lvlJc w:val="left"/>
      <w:pPr>
        <w:tabs>
          <w:tab w:val="num" w:pos="3525"/>
        </w:tabs>
        <w:ind w:left="3525" w:hanging="645"/>
      </w:pPr>
      <w:rPr>
        <w:rFonts w:hint="default"/>
        <w:strike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6">
    <w:nsid w:val="11826AFC"/>
    <w:multiLevelType w:val="multilevel"/>
    <w:tmpl w:val="0000003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7">
    <w:nsid w:val="1568788A"/>
    <w:multiLevelType w:val="hybridMultilevel"/>
    <w:tmpl w:val="CA523B42"/>
    <w:lvl w:ilvl="0" w:tplc="BE320122">
      <w:start w:val="1"/>
      <w:numFmt w:val="decimal"/>
      <w:lvlText w:val="%1."/>
      <w:lvlJc w:val="left"/>
      <w:pPr>
        <w:ind w:left="560" w:hanging="560"/>
      </w:pPr>
      <w:rPr>
        <w:rFonts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8">
    <w:nsid w:val="16F32008"/>
    <w:multiLevelType w:val="multilevel"/>
    <w:tmpl w:val="35149DDC"/>
    <w:lvl w:ilvl="0">
      <w:start w:val="1"/>
      <w:numFmt w:val="decimal"/>
      <w:lvlText w:val="(%1)"/>
      <w:lvlJc w:val="left"/>
      <w:pPr>
        <w:tabs>
          <w:tab w:val="num" w:pos="1050"/>
        </w:tabs>
        <w:ind w:left="1050" w:hanging="630"/>
      </w:pPr>
      <w:rPr>
        <w:rFonts w:ascii="Times New Roman"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9">
    <w:nsid w:val="1A1248D1"/>
    <w:multiLevelType w:val="multilevel"/>
    <w:tmpl w:val="0000004F"/>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0">
    <w:nsid w:val="1A74144A"/>
    <w:multiLevelType w:val="hybridMultilevel"/>
    <w:tmpl w:val="BC0C952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1">
    <w:nsid w:val="1C6746C2"/>
    <w:multiLevelType w:val="multilevel"/>
    <w:tmpl w:val="00000018"/>
    <w:lvl w:ilvl="0">
      <w:start w:val="1"/>
      <w:numFmt w:val="lowerLetter"/>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2">
    <w:nsid w:val="20620767"/>
    <w:multiLevelType w:val="multilevel"/>
    <w:tmpl w:val="00000029"/>
    <w:lvl w:ilvl="0">
      <w:start w:val="1"/>
      <w:numFmt w:val="decimal"/>
      <w:lvlText w:val="%1."/>
      <w:lvlJc w:val="left"/>
      <w:pPr>
        <w:tabs>
          <w:tab w:val="num" w:pos="780"/>
        </w:tabs>
        <w:ind w:left="780" w:hanging="360"/>
      </w:pPr>
      <w:rPr>
        <w:rFonts w:hint="default"/>
        <w:b w:val="0"/>
      </w:rPr>
    </w:lvl>
    <w:lvl w:ilvl="1">
      <w:start w:val="1"/>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3">
    <w:nsid w:val="237622A4"/>
    <w:multiLevelType w:val="multilevel"/>
    <w:tmpl w:val="0000003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4">
    <w:nsid w:val="23D85AA8"/>
    <w:multiLevelType w:val="multilevel"/>
    <w:tmpl w:val="4926B79A"/>
    <w:lvl w:ilvl="0">
      <w:start w:val="1"/>
      <w:numFmt w:val="decimal"/>
      <w:lvlText w:val="%1."/>
      <w:lvlJc w:val="left"/>
      <w:pPr>
        <w:tabs>
          <w:tab w:val="num" w:pos="3525"/>
        </w:tabs>
        <w:ind w:left="3525" w:hanging="645"/>
      </w:pPr>
      <w:rPr>
        <w:rFonts w:hint="default"/>
        <w:strike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5">
    <w:nsid w:val="25835DDD"/>
    <w:multiLevelType w:val="multilevel"/>
    <w:tmpl w:val="0000002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6">
    <w:nsid w:val="2BDD7CC6"/>
    <w:multiLevelType w:val="hybridMultilevel"/>
    <w:tmpl w:val="BC0C952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7">
    <w:nsid w:val="2CFF625E"/>
    <w:multiLevelType w:val="multilevel"/>
    <w:tmpl w:val="0000003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8">
    <w:nsid w:val="2E0C3551"/>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9">
    <w:nsid w:val="31BC383E"/>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0">
    <w:nsid w:val="34387673"/>
    <w:multiLevelType w:val="multilevel"/>
    <w:tmpl w:val="0000002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1">
    <w:nsid w:val="3451337F"/>
    <w:multiLevelType w:val="multilevel"/>
    <w:tmpl w:val="0000003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2">
    <w:nsid w:val="35BE78CD"/>
    <w:multiLevelType w:val="multilevel"/>
    <w:tmpl w:val="7340E10E"/>
    <w:lvl w:ilvl="0">
      <w:start w:val="1"/>
      <w:numFmt w:val="decimal"/>
      <w:lvlText w:val="%1"/>
      <w:lvlJc w:val="left"/>
      <w:pPr>
        <w:ind w:left="360" w:hanging="360"/>
      </w:pPr>
      <w:rPr>
        <w:rFonts w:hAnsi="宋体" w:hint="default"/>
      </w:rPr>
    </w:lvl>
    <w:lvl w:ilvl="1">
      <w:start w:val="1"/>
      <w:numFmt w:val="decimal"/>
      <w:lvlText w:val="%1.%2"/>
      <w:lvlJc w:val="left"/>
      <w:pPr>
        <w:ind w:left="360" w:hanging="360"/>
      </w:pPr>
      <w:rPr>
        <w:rFonts w:hAnsi="宋体" w:hint="default"/>
        <w:b/>
      </w:rPr>
    </w:lvl>
    <w:lvl w:ilvl="2">
      <w:start w:val="1"/>
      <w:numFmt w:val="decimal"/>
      <w:lvlText w:val="%1.%2.%3"/>
      <w:lvlJc w:val="left"/>
      <w:pPr>
        <w:ind w:left="720" w:hanging="720"/>
      </w:pPr>
      <w:rPr>
        <w:rFonts w:hAnsi="宋体" w:hint="default"/>
      </w:rPr>
    </w:lvl>
    <w:lvl w:ilvl="3">
      <w:start w:val="1"/>
      <w:numFmt w:val="decimal"/>
      <w:lvlText w:val="%1.%2.%3.%4"/>
      <w:lvlJc w:val="left"/>
      <w:pPr>
        <w:ind w:left="1080" w:hanging="1080"/>
      </w:pPr>
      <w:rPr>
        <w:rFonts w:hAnsi="宋体" w:hint="default"/>
      </w:rPr>
    </w:lvl>
    <w:lvl w:ilvl="4">
      <w:start w:val="1"/>
      <w:numFmt w:val="decimal"/>
      <w:lvlText w:val="%1.%2.%3.%4.%5"/>
      <w:lvlJc w:val="left"/>
      <w:pPr>
        <w:ind w:left="1080" w:hanging="1080"/>
      </w:pPr>
      <w:rPr>
        <w:rFonts w:hAnsi="宋体" w:hint="default"/>
      </w:rPr>
    </w:lvl>
    <w:lvl w:ilvl="5">
      <w:start w:val="1"/>
      <w:numFmt w:val="decimal"/>
      <w:lvlText w:val="%1.%2.%3.%4.%5.%6"/>
      <w:lvlJc w:val="left"/>
      <w:pPr>
        <w:ind w:left="1440" w:hanging="1440"/>
      </w:pPr>
      <w:rPr>
        <w:rFonts w:hAnsi="宋体" w:hint="default"/>
      </w:rPr>
    </w:lvl>
    <w:lvl w:ilvl="6">
      <w:start w:val="1"/>
      <w:numFmt w:val="decimal"/>
      <w:lvlText w:val="%1.%2.%3.%4.%5.%6.%7"/>
      <w:lvlJc w:val="left"/>
      <w:pPr>
        <w:ind w:left="1800" w:hanging="1800"/>
      </w:pPr>
      <w:rPr>
        <w:rFonts w:hAnsi="宋体" w:hint="default"/>
      </w:rPr>
    </w:lvl>
    <w:lvl w:ilvl="7">
      <w:start w:val="1"/>
      <w:numFmt w:val="decimal"/>
      <w:lvlText w:val="%1.%2.%3.%4.%5.%6.%7.%8"/>
      <w:lvlJc w:val="left"/>
      <w:pPr>
        <w:ind w:left="1800" w:hanging="1800"/>
      </w:pPr>
      <w:rPr>
        <w:rFonts w:hAnsi="宋体" w:hint="default"/>
      </w:rPr>
    </w:lvl>
    <w:lvl w:ilvl="8">
      <w:start w:val="1"/>
      <w:numFmt w:val="decimal"/>
      <w:lvlText w:val="%1.%2.%3.%4.%5.%6.%7.%8.%9"/>
      <w:lvlJc w:val="left"/>
      <w:pPr>
        <w:ind w:left="2160" w:hanging="2160"/>
      </w:pPr>
      <w:rPr>
        <w:rFonts w:hAnsi="宋体" w:hint="default"/>
      </w:rPr>
    </w:lvl>
  </w:abstractNum>
  <w:abstractNum w:abstractNumId="113">
    <w:nsid w:val="3B5742B3"/>
    <w:multiLevelType w:val="multilevel"/>
    <w:tmpl w:val="00000057"/>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decimal"/>
      <w:lvlText w:val="(%2)"/>
      <w:lvlJc w:val="left"/>
      <w:pPr>
        <w:tabs>
          <w:tab w:val="num" w:pos="1050"/>
        </w:tabs>
        <w:ind w:left="1050" w:hanging="63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4">
    <w:nsid w:val="415110F0"/>
    <w:multiLevelType w:val="multilevel"/>
    <w:tmpl w:val="6AC4606C"/>
    <w:lvl w:ilvl="0">
      <w:start w:val="1"/>
      <w:numFmt w:val="decimal"/>
      <w:lvlText w:val="%1."/>
      <w:lvlJc w:val="left"/>
      <w:pPr>
        <w:tabs>
          <w:tab w:val="num" w:pos="780"/>
        </w:tabs>
        <w:ind w:left="780" w:hanging="360"/>
      </w:pPr>
      <w:rPr>
        <w:rFonts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5">
    <w:nsid w:val="433E50CB"/>
    <w:multiLevelType w:val="multilevel"/>
    <w:tmpl w:val="00000029"/>
    <w:lvl w:ilvl="0">
      <w:start w:val="1"/>
      <w:numFmt w:val="decimal"/>
      <w:lvlText w:val="%1."/>
      <w:lvlJc w:val="left"/>
      <w:pPr>
        <w:tabs>
          <w:tab w:val="num" w:pos="3525"/>
        </w:tabs>
        <w:ind w:left="3525" w:hanging="64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6">
    <w:nsid w:val="4475789E"/>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7">
    <w:nsid w:val="49601AB9"/>
    <w:multiLevelType w:val="multilevel"/>
    <w:tmpl w:val="0000002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8">
    <w:nsid w:val="49963EC5"/>
    <w:multiLevelType w:val="multilevel"/>
    <w:tmpl w:val="0000002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9">
    <w:nsid w:val="4AF2731F"/>
    <w:multiLevelType w:val="multilevel"/>
    <w:tmpl w:val="00000019"/>
    <w:lvl w:ilvl="0">
      <w:start w:val="1"/>
      <w:numFmt w:val="decimal"/>
      <w:lvlText w:val="(%1)"/>
      <w:lvlJc w:val="left"/>
      <w:pPr>
        <w:tabs>
          <w:tab w:val="num" w:pos="1800"/>
        </w:tabs>
        <w:ind w:left="180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0">
    <w:nsid w:val="4EEA2111"/>
    <w:multiLevelType w:val="hybridMultilevel"/>
    <w:tmpl w:val="221E3510"/>
    <w:lvl w:ilvl="0" w:tplc="6DB8BA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1">
    <w:nsid w:val="50B60C88"/>
    <w:multiLevelType w:val="multilevel"/>
    <w:tmpl w:val="00000056"/>
    <w:lvl w:ilvl="0">
      <w:start w:val="1"/>
      <w:numFmt w:val="decimal"/>
      <w:lvlText w:val="%1."/>
      <w:lvlJc w:val="left"/>
      <w:pPr>
        <w:tabs>
          <w:tab w:val="num" w:pos="3525"/>
        </w:tabs>
        <w:ind w:left="3525" w:hanging="645"/>
      </w:pPr>
      <w:rPr>
        <w:rFonts w:hint="default"/>
        <w:b w:val="0"/>
        <w:i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2">
    <w:nsid w:val="547F5002"/>
    <w:multiLevelType w:val="multilevel"/>
    <w:tmpl w:val="00000004"/>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3">
    <w:nsid w:val="54C71E40"/>
    <w:multiLevelType w:val="multilevel"/>
    <w:tmpl w:val="0000000A"/>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4">
    <w:nsid w:val="562D51D8"/>
    <w:multiLevelType w:val="multilevel"/>
    <w:tmpl w:val="00000000"/>
    <w:lvl w:ilvl="0">
      <w:start w:val="1"/>
      <w:numFmt w:val="lowerLetter"/>
      <w:lvlText w:val="(%1)"/>
      <w:lvlJc w:val="left"/>
      <w:pPr>
        <w:tabs>
          <w:tab w:val="num" w:pos="1680"/>
        </w:tabs>
        <w:ind w:left="168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5">
    <w:nsid w:val="57E370ED"/>
    <w:multiLevelType w:val="multilevel"/>
    <w:tmpl w:val="0000004B"/>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6">
    <w:nsid w:val="588D5486"/>
    <w:multiLevelType w:val="multilevel"/>
    <w:tmpl w:val="00000049"/>
    <w:lvl w:ilvl="0">
      <w:start w:val="1"/>
      <w:numFmt w:val="decimal"/>
      <w:lvlText w:val="%1)"/>
      <w:lvlJc w:val="left"/>
      <w:pPr>
        <w:tabs>
          <w:tab w:val="num" w:pos="1980"/>
        </w:tabs>
        <w:ind w:left="198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7">
    <w:nsid w:val="5A9F5012"/>
    <w:multiLevelType w:val="multilevel"/>
    <w:tmpl w:val="6AC4606C"/>
    <w:lvl w:ilvl="0">
      <w:start w:val="1"/>
      <w:numFmt w:val="decimal"/>
      <w:lvlText w:val="%1."/>
      <w:lvlJc w:val="left"/>
      <w:pPr>
        <w:tabs>
          <w:tab w:val="num" w:pos="780"/>
        </w:tabs>
        <w:ind w:left="780" w:hanging="360"/>
      </w:pPr>
      <w:rPr>
        <w:rFonts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8">
    <w:nsid w:val="5D555583"/>
    <w:multiLevelType w:val="multilevel"/>
    <w:tmpl w:val="00000025"/>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9">
    <w:nsid w:val="5DAE2C03"/>
    <w:multiLevelType w:val="multilevel"/>
    <w:tmpl w:val="00000029"/>
    <w:lvl w:ilvl="0">
      <w:start w:val="1"/>
      <w:numFmt w:val="decimal"/>
      <w:lvlText w:val="%1."/>
      <w:lvlJc w:val="left"/>
      <w:pPr>
        <w:tabs>
          <w:tab w:val="num" w:pos="3525"/>
        </w:tabs>
        <w:ind w:left="3525" w:hanging="64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0">
    <w:nsid w:val="5EBB0459"/>
    <w:multiLevelType w:val="multilevel"/>
    <w:tmpl w:val="00000049"/>
    <w:lvl w:ilvl="0">
      <w:start w:val="1"/>
      <w:numFmt w:val="decimal"/>
      <w:lvlText w:val="%1)"/>
      <w:lvlJc w:val="left"/>
      <w:pPr>
        <w:tabs>
          <w:tab w:val="num" w:pos="1980"/>
        </w:tabs>
        <w:ind w:left="198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1">
    <w:nsid w:val="5F453415"/>
    <w:multiLevelType w:val="multilevel"/>
    <w:tmpl w:val="00000010"/>
    <w:lvl w:ilvl="0">
      <w:start w:val="1"/>
      <w:numFmt w:val="lowerLetter"/>
      <w:lvlText w:val="(%1)"/>
      <w:lvlJc w:val="left"/>
      <w:pPr>
        <w:tabs>
          <w:tab w:val="num" w:pos="5760"/>
        </w:tabs>
        <w:ind w:left="5760" w:hanging="360"/>
      </w:pPr>
      <w:rPr>
        <w:rFonts w:hint="eastAsia"/>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5FD65500"/>
    <w:multiLevelType w:val="multilevel"/>
    <w:tmpl w:val="00000036"/>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3">
    <w:nsid w:val="600F7CC9"/>
    <w:multiLevelType w:val="multilevel"/>
    <w:tmpl w:val="0000002A"/>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4">
    <w:nsid w:val="60770F59"/>
    <w:multiLevelType w:val="multilevel"/>
    <w:tmpl w:val="6AC4606C"/>
    <w:lvl w:ilvl="0">
      <w:start w:val="1"/>
      <w:numFmt w:val="decimal"/>
      <w:lvlText w:val="%1."/>
      <w:lvlJc w:val="left"/>
      <w:pPr>
        <w:tabs>
          <w:tab w:val="num" w:pos="780"/>
        </w:tabs>
        <w:ind w:left="780" w:hanging="360"/>
      </w:pPr>
      <w:rPr>
        <w:rFonts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5">
    <w:nsid w:val="614F5E2C"/>
    <w:multiLevelType w:val="multilevel"/>
    <w:tmpl w:val="0000000F"/>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6">
    <w:nsid w:val="66BB581F"/>
    <w:multiLevelType w:val="multilevel"/>
    <w:tmpl w:val="00000050"/>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7">
    <w:nsid w:val="678C2D38"/>
    <w:multiLevelType w:val="multilevel"/>
    <w:tmpl w:val="00000018"/>
    <w:lvl w:ilvl="0">
      <w:start w:val="1"/>
      <w:numFmt w:val="lowerLetter"/>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8">
    <w:nsid w:val="680C7374"/>
    <w:multiLevelType w:val="multilevel"/>
    <w:tmpl w:val="0000003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9">
    <w:nsid w:val="6BBF5F18"/>
    <w:multiLevelType w:val="multilevel"/>
    <w:tmpl w:val="00000049"/>
    <w:lvl w:ilvl="0">
      <w:start w:val="1"/>
      <w:numFmt w:val="decimal"/>
      <w:lvlText w:val="%1)"/>
      <w:lvlJc w:val="left"/>
      <w:pPr>
        <w:tabs>
          <w:tab w:val="num" w:pos="1980"/>
        </w:tabs>
        <w:ind w:left="198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0">
    <w:nsid w:val="6EE6440B"/>
    <w:multiLevelType w:val="multilevel"/>
    <w:tmpl w:val="84589270"/>
    <w:lvl w:ilvl="0">
      <w:start w:val="1"/>
      <w:numFmt w:val="decimal"/>
      <w:lvlText w:val="%1."/>
      <w:lvlJc w:val="left"/>
      <w:pPr>
        <w:tabs>
          <w:tab w:val="num" w:pos="780"/>
        </w:tabs>
        <w:ind w:left="78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1">
    <w:nsid w:val="704C5730"/>
    <w:multiLevelType w:val="multilevel"/>
    <w:tmpl w:val="0000002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2">
    <w:nsid w:val="71686F46"/>
    <w:multiLevelType w:val="multilevel"/>
    <w:tmpl w:val="4926B79A"/>
    <w:lvl w:ilvl="0">
      <w:start w:val="1"/>
      <w:numFmt w:val="decimal"/>
      <w:lvlText w:val="%1."/>
      <w:lvlJc w:val="left"/>
      <w:pPr>
        <w:tabs>
          <w:tab w:val="num" w:pos="3525"/>
        </w:tabs>
        <w:ind w:left="3525" w:hanging="645"/>
      </w:pPr>
      <w:rPr>
        <w:rFonts w:hint="default"/>
        <w:strike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3">
    <w:nsid w:val="71C85553"/>
    <w:multiLevelType w:val="hybridMultilevel"/>
    <w:tmpl w:val="44C0F3CC"/>
    <w:lvl w:ilvl="0" w:tplc="A014D1D8">
      <w:start w:val="1"/>
      <w:numFmt w:val="decimal"/>
      <w:lvlText w:val="%1."/>
      <w:lvlJc w:val="left"/>
      <w:pPr>
        <w:ind w:left="360" w:hanging="360"/>
      </w:pPr>
      <w:rPr>
        <w:rFonts w:ascii="宋体" w:eastAsia="宋体" w:hAnsi="宋体"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4">
    <w:nsid w:val="72945DF9"/>
    <w:multiLevelType w:val="multilevel"/>
    <w:tmpl w:val="0000003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5">
    <w:nsid w:val="72EB667B"/>
    <w:multiLevelType w:val="multilevel"/>
    <w:tmpl w:val="4926B79A"/>
    <w:lvl w:ilvl="0">
      <w:start w:val="1"/>
      <w:numFmt w:val="decimal"/>
      <w:lvlText w:val="%1."/>
      <w:lvlJc w:val="left"/>
      <w:pPr>
        <w:tabs>
          <w:tab w:val="num" w:pos="3525"/>
        </w:tabs>
        <w:ind w:left="3525" w:hanging="645"/>
      </w:pPr>
      <w:rPr>
        <w:rFonts w:hint="default"/>
        <w:strike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6">
    <w:nsid w:val="73874AD3"/>
    <w:multiLevelType w:val="multilevel"/>
    <w:tmpl w:val="00000030"/>
    <w:lvl w:ilvl="0">
      <w:start w:val="1"/>
      <w:numFmt w:val="decimal"/>
      <w:lvlText w:val="%1."/>
      <w:lvlJc w:val="left"/>
      <w:pPr>
        <w:tabs>
          <w:tab w:val="num" w:pos="3525"/>
        </w:tabs>
        <w:ind w:left="3525" w:hanging="645"/>
      </w:pPr>
      <w:rPr>
        <w:rFonts w:hint="default"/>
        <w:b w:val="0"/>
        <w:i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7">
    <w:nsid w:val="750108F7"/>
    <w:multiLevelType w:val="multilevel"/>
    <w:tmpl w:val="00000010"/>
    <w:lvl w:ilvl="0">
      <w:start w:val="1"/>
      <w:numFmt w:val="lowerLetter"/>
      <w:lvlText w:val="(%1)"/>
      <w:lvlJc w:val="left"/>
      <w:pPr>
        <w:tabs>
          <w:tab w:val="num" w:pos="5760"/>
        </w:tabs>
        <w:ind w:left="5760" w:hanging="360"/>
      </w:pPr>
      <w:rPr>
        <w:rFonts w:hint="eastAsia"/>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nsid w:val="796A1FAC"/>
    <w:multiLevelType w:val="multilevel"/>
    <w:tmpl w:val="00000051"/>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9">
    <w:nsid w:val="7A6548AC"/>
    <w:multiLevelType w:val="multilevel"/>
    <w:tmpl w:val="00000051"/>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0">
    <w:nsid w:val="7A7D6738"/>
    <w:multiLevelType w:val="multilevel"/>
    <w:tmpl w:val="00000057"/>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decimal"/>
      <w:lvlText w:val="(%2)"/>
      <w:lvlJc w:val="left"/>
      <w:pPr>
        <w:tabs>
          <w:tab w:val="num" w:pos="1050"/>
        </w:tabs>
        <w:ind w:left="1050" w:hanging="63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1">
    <w:nsid w:val="7B6C3D9E"/>
    <w:multiLevelType w:val="multilevel"/>
    <w:tmpl w:val="4926B79A"/>
    <w:lvl w:ilvl="0">
      <w:start w:val="1"/>
      <w:numFmt w:val="decimal"/>
      <w:lvlText w:val="%1."/>
      <w:lvlJc w:val="left"/>
      <w:pPr>
        <w:tabs>
          <w:tab w:val="num" w:pos="3525"/>
        </w:tabs>
        <w:ind w:left="3525" w:hanging="645"/>
      </w:pPr>
      <w:rPr>
        <w:rFonts w:hint="default"/>
        <w:strike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2">
    <w:nsid w:val="7BC63E97"/>
    <w:multiLevelType w:val="hybridMultilevel"/>
    <w:tmpl w:val="BC0C952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3">
    <w:nsid w:val="7C5D5032"/>
    <w:multiLevelType w:val="multilevel"/>
    <w:tmpl w:val="00000039"/>
    <w:lvl w:ilvl="0">
      <w:start w:val="1"/>
      <w:numFmt w:val="japaneseCounting"/>
      <w:lvlText w:val="%1、"/>
      <w:lvlJc w:val="left"/>
      <w:pPr>
        <w:tabs>
          <w:tab w:val="num" w:pos="840"/>
        </w:tabs>
        <w:ind w:left="840" w:hanging="84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4">
    <w:nsid w:val="7F011A01"/>
    <w:multiLevelType w:val="multilevel"/>
    <w:tmpl w:val="00000010"/>
    <w:lvl w:ilvl="0">
      <w:start w:val="1"/>
      <w:numFmt w:val="lowerLetter"/>
      <w:lvlText w:val="(%1)"/>
      <w:lvlJc w:val="left"/>
      <w:pPr>
        <w:tabs>
          <w:tab w:val="num" w:pos="5760"/>
        </w:tabs>
        <w:ind w:left="5760" w:hanging="360"/>
      </w:pPr>
      <w:rPr>
        <w:rFonts w:hint="eastAsia"/>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5">
    <w:nsid w:val="7F471BFF"/>
    <w:multiLevelType w:val="multilevel"/>
    <w:tmpl w:val="0000002D"/>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6"/>
  </w:num>
  <w:num w:numId="2">
    <w:abstractNumId w:val="56"/>
  </w:num>
  <w:num w:numId="3">
    <w:abstractNumId w:val="88"/>
  </w:num>
  <w:num w:numId="4">
    <w:abstractNumId w:val="24"/>
  </w:num>
  <w:num w:numId="5">
    <w:abstractNumId w:val="21"/>
  </w:num>
  <w:num w:numId="6">
    <w:abstractNumId w:val="40"/>
  </w:num>
  <w:num w:numId="7">
    <w:abstractNumId w:val="47"/>
  </w:num>
  <w:num w:numId="8">
    <w:abstractNumId w:val="85"/>
  </w:num>
  <w:num w:numId="9">
    <w:abstractNumId w:val="23"/>
  </w:num>
  <w:num w:numId="10">
    <w:abstractNumId w:val="58"/>
  </w:num>
  <w:num w:numId="11">
    <w:abstractNumId w:val="86"/>
  </w:num>
  <w:num w:numId="12">
    <w:abstractNumId w:val="33"/>
  </w:num>
  <w:num w:numId="13">
    <w:abstractNumId w:val="66"/>
  </w:num>
  <w:num w:numId="14">
    <w:abstractNumId w:val="22"/>
  </w:num>
  <w:num w:numId="15">
    <w:abstractNumId w:val="1"/>
  </w:num>
  <w:num w:numId="16">
    <w:abstractNumId w:val="28"/>
  </w:num>
  <w:num w:numId="17">
    <w:abstractNumId w:val="43"/>
  </w:num>
  <w:num w:numId="18">
    <w:abstractNumId w:val="49"/>
  </w:num>
  <w:num w:numId="19">
    <w:abstractNumId w:val="41"/>
  </w:num>
  <w:num w:numId="20">
    <w:abstractNumId w:val="80"/>
  </w:num>
  <w:num w:numId="21">
    <w:abstractNumId w:val="13"/>
  </w:num>
  <w:num w:numId="22">
    <w:abstractNumId w:val="82"/>
  </w:num>
  <w:num w:numId="23">
    <w:abstractNumId w:val="10"/>
  </w:num>
  <w:num w:numId="24">
    <w:abstractNumId w:val="14"/>
  </w:num>
  <w:num w:numId="25">
    <w:abstractNumId w:val="76"/>
  </w:num>
  <w:num w:numId="26">
    <w:abstractNumId w:val="52"/>
  </w:num>
  <w:num w:numId="27">
    <w:abstractNumId w:val="45"/>
  </w:num>
  <w:num w:numId="28">
    <w:abstractNumId w:val="8"/>
  </w:num>
  <w:num w:numId="29">
    <w:abstractNumId w:val="31"/>
  </w:num>
  <w:num w:numId="30">
    <w:abstractNumId w:val="62"/>
  </w:num>
  <w:num w:numId="31">
    <w:abstractNumId w:val="55"/>
  </w:num>
  <w:num w:numId="32">
    <w:abstractNumId w:val="25"/>
  </w:num>
  <w:num w:numId="33">
    <w:abstractNumId w:val="65"/>
  </w:num>
  <w:num w:numId="34">
    <w:abstractNumId w:val="19"/>
  </w:num>
  <w:num w:numId="35">
    <w:abstractNumId w:val="78"/>
  </w:num>
  <w:num w:numId="36">
    <w:abstractNumId w:val="90"/>
  </w:num>
  <w:num w:numId="37">
    <w:abstractNumId w:val="67"/>
  </w:num>
  <w:num w:numId="38">
    <w:abstractNumId w:val="59"/>
  </w:num>
  <w:num w:numId="39">
    <w:abstractNumId w:val="63"/>
  </w:num>
  <w:num w:numId="40">
    <w:abstractNumId w:val="124"/>
  </w:num>
  <w:num w:numId="41">
    <w:abstractNumId w:val="42"/>
  </w:num>
  <w:num w:numId="42">
    <w:abstractNumId w:val="50"/>
  </w:num>
  <w:num w:numId="43">
    <w:abstractNumId w:val="71"/>
  </w:num>
  <w:num w:numId="44">
    <w:abstractNumId w:val="12"/>
  </w:num>
  <w:num w:numId="45">
    <w:abstractNumId w:val="2"/>
  </w:num>
  <w:num w:numId="46">
    <w:abstractNumId w:val="84"/>
  </w:num>
  <w:num w:numId="47">
    <w:abstractNumId w:val="30"/>
  </w:num>
  <w:num w:numId="48">
    <w:abstractNumId w:val="75"/>
  </w:num>
  <w:num w:numId="49">
    <w:abstractNumId w:val="79"/>
  </w:num>
  <w:num w:numId="50">
    <w:abstractNumId w:val="34"/>
  </w:num>
  <w:num w:numId="51">
    <w:abstractNumId w:val="51"/>
  </w:num>
  <w:num w:numId="52">
    <w:abstractNumId w:val="70"/>
  </w:num>
  <w:num w:numId="53">
    <w:abstractNumId w:val="48"/>
  </w:num>
  <w:num w:numId="54">
    <w:abstractNumId w:val="91"/>
  </w:num>
  <w:num w:numId="55">
    <w:abstractNumId w:val="72"/>
  </w:num>
  <w:num w:numId="56">
    <w:abstractNumId w:val="61"/>
  </w:num>
  <w:num w:numId="57">
    <w:abstractNumId w:val="29"/>
  </w:num>
  <w:num w:numId="58">
    <w:abstractNumId w:val="53"/>
  </w:num>
  <w:num w:numId="59">
    <w:abstractNumId w:val="35"/>
  </w:num>
  <w:num w:numId="60">
    <w:abstractNumId w:val="4"/>
  </w:num>
  <w:num w:numId="61">
    <w:abstractNumId w:val="89"/>
  </w:num>
  <w:num w:numId="62">
    <w:abstractNumId w:val="54"/>
  </w:num>
  <w:num w:numId="63">
    <w:abstractNumId w:val="20"/>
  </w:num>
  <w:num w:numId="64">
    <w:abstractNumId w:val="9"/>
  </w:num>
  <w:num w:numId="65">
    <w:abstractNumId w:val="27"/>
  </w:num>
  <w:num w:numId="66">
    <w:abstractNumId w:val="15"/>
  </w:num>
  <w:num w:numId="67">
    <w:abstractNumId w:val="69"/>
  </w:num>
  <w:num w:numId="68">
    <w:abstractNumId w:val="36"/>
  </w:num>
  <w:num w:numId="69">
    <w:abstractNumId w:val="81"/>
  </w:num>
  <w:num w:numId="70">
    <w:abstractNumId w:val="77"/>
  </w:num>
  <w:num w:numId="71">
    <w:abstractNumId w:val="7"/>
  </w:num>
  <w:num w:numId="72">
    <w:abstractNumId w:val="37"/>
  </w:num>
  <w:num w:numId="73">
    <w:abstractNumId w:val="87"/>
  </w:num>
  <w:num w:numId="74">
    <w:abstractNumId w:val="18"/>
  </w:num>
  <w:num w:numId="75">
    <w:abstractNumId w:val="64"/>
  </w:num>
  <w:num w:numId="76">
    <w:abstractNumId w:val="74"/>
  </w:num>
  <w:num w:numId="77">
    <w:abstractNumId w:val="5"/>
  </w:num>
  <w:num w:numId="78">
    <w:abstractNumId w:val="3"/>
  </w:num>
  <w:num w:numId="79">
    <w:abstractNumId w:val="68"/>
  </w:num>
  <w:num w:numId="80">
    <w:abstractNumId w:val="57"/>
  </w:num>
  <w:num w:numId="81">
    <w:abstractNumId w:val="16"/>
  </w:num>
  <w:num w:numId="82">
    <w:abstractNumId w:val="73"/>
  </w:num>
  <w:num w:numId="83">
    <w:abstractNumId w:val="83"/>
  </w:num>
  <w:num w:numId="84">
    <w:abstractNumId w:val="26"/>
  </w:num>
  <w:num w:numId="85">
    <w:abstractNumId w:val="44"/>
  </w:num>
  <w:num w:numId="86">
    <w:abstractNumId w:val="60"/>
  </w:num>
  <w:num w:numId="87">
    <w:abstractNumId w:val="38"/>
  </w:num>
  <w:num w:numId="88">
    <w:abstractNumId w:val="39"/>
  </w:num>
  <w:num w:numId="89">
    <w:abstractNumId w:val="17"/>
  </w:num>
  <w:num w:numId="90">
    <w:abstractNumId w:val="11"/>
  </w:num>
  <w:num w:numId="91">
    <w:abstractNumId w:val="32"/>
  </w:num>
  <w:num w:numId="92">
    <w:abstractNumId w:val="0"/>
  </w:num>
  <w:num w:numId="93">
    <w:abstractNumId w:val="125"/>
  </w:num>
  <w:num w:numId="94">
    <w:abstractNumId w:val="109"/>
  </w:num>
  <w:num w:numId="95">
    <w:abstractNumId w:val="120"/>
  </w:num>
  <w:num w:numId="96">
    <w:abstractNumId w:val="128"/>
  </w:num>
  <w:num w:numId="97">
    <w:abstractNumId w:val="114"/>
  </w:num>
  <w:num w:numId="98">
    <w:abstractNumId w:val="134"/>
  </w:num>
  <w:num w:numId="99">
    <w:abstractNumId w:val="132"/>
  </w:num>
  <w:num w:numId="100">
    <w:abstractNumId w:val="127"/>
  </w:num>
  <w:num w:numId="101">
    <w:abstractNumId w:val="143"/>
  </w:num>
  <w:num w:numId="102">
    <w:abstractNumId w:val="144"/>
  </w:num>
  <w:num w:numId="103">
    <w:abstractNumId w:val="96"/>
  </w:num>
  <w:num w:numId="104">
    <w:abstractNumId w:val="110"/>
  </w:num>
  <w:num w:numId="105">
    <w:abstractNumId w:val="130"/>
  </w:num>
  <w:num w:numId="106">
    <w:abstractNumId w:val="136"/>
  </w:num>
  <w:num w:numId="107">
    <w:abstractNumId w:val="122"/>
  </w:num>
  <w:num w:numId="108">
    <w:abstractNumId w:val="155"/>
  </w:num>
  <w:num w:numId="109">
    <w:abstractNumId w:val="97"/>
  </w:num>
  <w:num w:numId="110">
    <w:abstractNumId w:val="92"/>
  </w:num>
  <w:num w:numId="111">
    <w:abstractNumId w:val="95"/>
  </w:num>
  <w:num w:numId="112">
    <w:abstractNumId w:val="151"/>
  </w:num>
  <w:num w:numId="113">
    <w:abstractNumId w:val="145"/>
  </w:num>
  <w:num w:numId="114">
    <w:abstractNumId w:val="101"/>
  </w:num>
  <w:num w:numId="115">
    <w:abstractNumId w:val="149"/>
  </w:num>
  <w:num w:numId="116">
    <w:abstractNumId w:val="152"/>
  </w:num>
  <w:num w:numId="117">
    <w:abstractNumId w:val="148"/>
  </w:num>
  <w:num w:numId="118">
    <w:abstractNumId w:val="106"/>
  </w:num>
  <w:num w:numId="119">
    <w:abstractNumId w:val="123"/>
  </w:num>
  <w:num w:numId="120">
    <w:abstractNumId w:val="100"/>
  </w:num>
  <w:num w:numId="121">
    <w:abstractNumId w:val="115"/>
  </w:num>
  <w:num w:numId="122">
    <w:abstractNumId w:val="142"/>
  </w:num>
  <w:num w:numId="123">
    <w:abstractNumId w:val="104"/>
  </w:num>
  <w:num w:numId="124">
    <w:abstractNumId w:val="146"/>
  </w:num>
  <w:num w:numId="125">
    <w:abstractNumId w:val="121"/>
  </w:num>
  <w:num w:numId="126">
    <w:abstractNumId w:val="137"/>
  </w:num>
  <w:num w:numId="127">
    <w:abstractNumId w:val="113"/>
  </w:num>
  <w:num w:numId="128">
    <w:abstractNumId w:val="135"/>
  </w:num>
  <w:num w:numId="129">
    <w:abstractNumId w:val="103"/>
  </w:num>
  <w:num w:numId="130">
    <w:abstractNumId w:val="129"/>
  </w:num>
  <w:num w:numId="131">
    <w:abstractNumId w:val="150"/>
  </w:num>
  <w:num w:numId="132">
    <w:abstractNumId w:val="107"/>
  </w:num>
  <w:num w:numId="133">
    <w:abstractNumId w:val="138"/>
  </w:num>
  <w:num w:numId="134">
    <w:abstractNumId w:val="141"/>
  </w:num>
  <w:num w:numId="135">
    <w:abstractNumId w:val="126"/>
  </w:num>
  <w:num w:numId="136">
    <w:abstractNumId w:val="105"/>
  </w:num>
  <w:num w:numId="137">
    <w:abstractNumId w:val="111"/>
  </w:num>
  <w:num w:numId="138">
    <w:abstractNumId w:val="116"/>
  </w:num>
  <w:num w:numId="139">
    <w:abstractNumId w:val="99"/>
  </w:num>
  <w:num w:numId="140">
    <w:abstractNumId w:val="139"/>
  </w:num>
  <w:num w:numId="141">
    <w:abstractNumId w:val="93"/>
  </w:num>
  <w:num w:numId="142">
    <w:abstractNumId w:val="140"/>
  </w:num>
  <w:num w:numId="143">
    <w:abstractNumId w:val="118"/>
  </w:num>
  <w:num w:numId="144">
    <w:abstractNumId w:val="98"/>
  </w:num>
  <w:num w:numId="145">
    <w:abstractNumId w:val="153"/>
  </w:num>
  <w:num w:numId="146">
    <w:abstractNumId w:val="119"/>
  </w:num>
  <w:num w:numId="147">
    <w:abstractNumId w:val="112"/>
  </w:num>
  <w:num w:numId="148">
    <w:abstractNumId w:val="133"/>
  </w:num>
  <w:num w:numId="149">
    <w:abstractNumId w:val="117"/>
  </w:num>
  <w:num w:numId="150">
    <w:abstractNumId w:val="108"/>
  </w:num>
  <w:num w:numId="151">
    <w:abstractNumId w:val="94"/>
  </w:num>
  <w:num w:numId="152">
    <w:abstractNumId w:val="147"/>
  </w:num>
  <w:num w:numId="153">
    <w:abstractNumId w:val="154"/>
  </w:num>
  <w:num w:numId="154">
    <w:abstractNumId w:val="46"/>
  </w:num>
  <w:num w:numId="155">
    <w:abstractNumId w:val="102"/>
  </w:num>
  <w:num w:numId="156">
    <w:abstractNumId w:val="131"/>
  </w:num>
  <w:numIdMacAtCleanup w:val="14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rson w15:author="Liu, Zhigang">
    <w15:presenceInfo w15:providerId="AD" w15:userId="S-1-5-21-1294404594-4172486601-282865058-2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231"/>
  <w:displayHorizontalDrawingGridEvery w:val="0"/>
  <w:displayVerticalDrawingGridEvery w:val="2"/>
  <w:doNotShadeFormData/>
  <w:noPunctuationKerning/>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251"/>
    <w:rsid w:val="0000254A"/>
    <w:rsid w:val="00002BE8"/>
    <w:rsid w:val="000052D3"/>
    <w:rsid w:val="0001007F"/>
    <w:rsid w:val="00014462"/>
    <w:rsid w:val="000144CF"/>
    <w:rsid w:val="0001752E"/>
    <w:rsid w:val="000225A5"/>
    <w:rsid w:val="0002284C"/>
    <w:rsid w:val="00023270"/>
    <w:rsid w:val="00023F8B"/>
    <w:rsid w:val="0002474D"/>
    <w:rsid w:val="00024D52"/>
    <w:rsid w:val="00025774"/>
    <w:rsid w:val="0002592F"/>
    <w:rsid w:val="00027A9F"/>
    <w:rsid w:val="00032104"/>
    <w:rsid w:val="00032859"/>
    <w:rsid w:val="000331AA"/>
    <w:rsid w:val="00034089"/>
    <w:rsid w:val="00046383"/>
    <w:rsid w:val="00046B7F"/>
    <w:rsid w:val="000476C9"/>
    <w:rsid w:val="000503D7"/>
    <w:rsid w:val="000505F0"/>
    <w:rsid w:val="000519F6"/>
    <w:rsid w:val="00051BA2"/>
    <w:rsid w:val="00051D35"/>
    <w:rsid w:val="00054CA0"/>
    <w:rsid w:val="0005620F"/>
    <w:rsid w:val="00061A8C"/>
    <w:rsid w:val="00062981"/>
    <w:rsid w:val="00063468"/>
    <w:rsid w:val="00064DFB"/>
    <w:rsid w:val="00065FD7"/>
    <w:rsid w:val="000666DB"/>
    <w:rsid w:val="00071065"/>
    <w:rsid w:val="00072A3B"/>
    <w:rsid w:val="00073555"/>
    <w:rsid w:val="0007388F"/>
    <w:rsid w:val="00074386"/>
    <w:rsid w:val="00074A7B"/>
    <w:rsid w:val="000751BF"/>
    <w:rsid w:val="00075EE5"/>
    <w:rsid w:val="00076B26"/>
    <w:rsid w:val="000801CB"/>
    <w:rsid w:val="000802DE"/>
    <w:rsid w:val="000811B4"/>
    <w:rsid w:val="00081D5B"/>
    <w:rsid w:val="000823C6"/>
    <w:rsid w:val="00082A51"/>
    <w:rsid w:val="0008416F"/>
    <w:rsid w:val="00085102"/>
    <w:rsid w:val="00085F05"/>
    <w:rsid w:val="00090E38"/>
    <w:rsid w:val="00091D0B"/>
    <w:rsid w:val="00094436"/>
    <w:rsid w:val="00095874"/>
    <w:rsid w:val="00096CE0"/>
    <w:rsid w:val="00097F98"/>
    <w:rsid w:val="000A01C5"/>
    <w:rsid w:val="000A1EEF"/>
    <w:rsid w:val="000A5279"/>
    <w:rsid w:val="000A5E56"/>
    <w:rsid w:val="000A5EEA"/>
    <w:rsid w:val="000A7BD3"/>
    <w:rsid w:val="000B0251"/>
    <w:rsid w:val="000B21CD"/>
    <w:rsid w:val="000B2A32"/>
    <w:rsid w:val="000B3406"/>
    <w:rsid w:val="000B5FDD"/>
    <w:rsid w:val="000C10C7"/>
    <w:rsid w:val="000C2CCB"/>
    <w:rsid w:val="000C2E17"/>
    <w:rsid w:val="000C401F"/>
    <w:rsid w:val="000C450C"/>
    <w:rsid w:val="000C61C3"/>
    <w:rsid w:val="000D210D"/>
    <w:rsid w:val="000D4A2F"/>
    <w:rsid w:val="000D55BB"/>
    <w:rsid w:val="000D7A9F"/>
    <w:rsid w:val="000D7D55"/>
    <w:rsid w:val="000E0927"/>
    <w:rsid w:val="000E138F"/>
    <w:rsid w:val="000E208F"/>
    <w:rsid w:val="000E2809"/>
    <w:rsid w:val="000E2BBA"/>
    <w:rsid w:val="000E380A"/>
    <w:rsid w:val="000E3814"/>
    <w:rsid w:val="000E4CC2"/>
    <w:rsid w:val="000E6806"/>
    <w:rsid w:val="000F04E1"/>
    <w:rsid w:val="000F06E0"/>
    <w:rsid w:val="000F072A"/>
    <w:rsid w:val="000F0CB1"/>
    <w:rsid w:val="000F1220"/>
    <w:rsid w:val="000F43B4"/>
    <w:rsid w:val="000F6AF6"/>
    <w:rsid w:val="0010028F"/>
    <w:rsid w:val="00103262"/>
    <w:rsid w:val="0010590D"/>
    <w:rsid w:val="00106B53"/>
    <w:rsid w:val="00110443"/>
    <w:rsid w:val="001118E8"/>
    <w:rsid w:val="00112440"/>
    <w:rsid w:val="0011268D"/>
    <w:rsid w:val="001158B1"/>
    <w:rsid w:val="00120885"/>
    <w:rsid w:val="00120A9C"/>
    <w:rsid w:val="00121E31"/>
    <w:rsid w:val="001237AF"/>
    <w:rsid w:val="00124EB8"/>
    <w:rsid w:val="00125D43"/>
    <w:rsid w:val="00126D5B"/>
    <w:rsid w:val="00126EBE"/>
    <w:rsid w:val="00127C8C"/>
    <w:rsid w:val="0013253B"/>
    <w:rsid w:val="001340A4"/>
    <w:rsid w:val="00134996"/>
    <w:rsid w:val="00136A9B"/>
    <w:rsid w:val="00137E5B"/>
    <w:rsid w:val="00137F3F"/>
    <w:rsid w:val="0014133B"/>
    <w:rsid w:val="0014181E"/>
    <w:rsid w:val="001422DE"/>
    <w:rsid w:val="00142B71"/>
    <w:rsid w:val="001449B4"/>
    <w:rsid w:val="00144E83"/>
    <w:rsid w:val="00150099"/>
    <w:rsid w:val="0015107C"/>
    <w:rsid w:val="001511D2"/>
    <w:rsid w:val="00151999"/>
    <w:rsid w:val="00151D25"/>
    <w:rsid w:val="00152DCC"/>
    <w:rsid w:val="00153329"/>
    <w:rsid w:val="001540D4"/>
    <w:rsid w:val="001574B5"/>
    <w:rsid w:val="00157A81"/>
    <w:rsid w:val="00160775"/>
    <w:rsid w:val="0016224A"/>
    <w:rsid w:val="001625D2"/>
    <w:rsid w:val="001625FB"/>
    <w:rsid w:val="001651D4"/>
    <w:rsid w:val="00165833"/>
    <w:rsid w:val="0016692C"/>
    <w:rsid w:val="0017239B"/>
    <w:rsid w:val="001729B1"/>
    <w:rsid w:val="00172A27"/>
    <w:rsid w:val="001739F8"/>
    <w:rsid w:val="0017454B"/>
    <w:rsid w:val="00181AB6"/>
    <w:rsid w:val="00182AD9"/>
    <w:rsid w:val="0018512B"/>
    <w:rsid w:val="00185540"/>
    <w:rsid w:val="0018781A"/>
    <w:rsid w:val="0018790A"/>
    <w:rsid w:val="001879F3"/>
    <w:rsid w:val="0019414E"/>
    <w:rsid w:val="001A1625"/>
    <w:rsid w:val="001A288C"/>
    <w:rsid w:val="001A2FFA"/>
    <w:rsid w:val="001A40E0"/>
    <w:rsid w:val="001A5A19"/>
    <w:rsid w:val="001A5A71"/>
    <w:rsid w:val="001A666A"/>
    <w:rsid w:val="001A6A5A"/>
    <w:rsid w:val="001B12F2"/>
    <w:rsid w:val="001B1EC7"/>
    <w:rsid w:val="001B4DEC"/>
    <w:rsid w:val="001B6EE8"/>
    <w:rsid w:val="001B7198"/>
    <w:rsid w:val="001C01CD"/>
    <w:rsid w:val="001C0956"/>
    <w:rsid w:val="001C1042"/>
    <w:rsid w:val="001C234E"/>
    <w:rsid w:val="001C2646"/>
    <w:rsid w:val="001C2B31"/>
    <w:rsid w:val="001C4C03"/>
    <w:rsid w:val="001C62F5"/>
    <w:rsid w:val="001C789E"/>
    <w:rsid w:val="001D02B1"/>
    <w:rsid w:val="001D27DC"/>
    <w:rsid w:val="001D2C76"/>
    <w:rsid w:val="001D4246"/>
    <w:rsid w:val="001E1337"/>
    <w:rsid w:val="001E2AE4"/>
    <w:rsid w:val="001E35A4"/>
    <w:rsid w:val="001E5DD7"/>
    <w:rsid w:val="001F41EF"/>
    <w:rsid w:val="001F55F4"/>
    <w:rsid w:val="00200615"/>
    <w:rsid w:val="00201103"/>
    <w:rsid w:val="0020219A"/>
    <w:rsid w:val="00205DAA"/>
    <w:rsid w:val="00207F74"/>
    <w:rsid w:val="00210E5E"/>
    <w:rsid w:val="002113E5"/>
    <w:rsid w:val="00213BB7"/>
    <w:rsid w:val="0021499C"/>
    <w:rsid w:val="00217484"/>
    <w:rsid w:val="002229CB"/>
    <w:rsid w:val="002236B5"/>
    <w:rsid w:val="00223E2F"/>
    <w:rsid w:val="00223F97"/>
    <w:rsid w:val="00226D59"/>
    <w:rsid w:val="00231F02"/>
    <w:rsid w:val="00237FDB"/>
    <w:rsid w:val="002445F5"/>
    <w:rsid w:val="002463C7"/>
    <w:rsid w:val="0024751A"/>
    <w:rsid w:val="00252A5D"/>
    <w:rsid w:val="00256660"/>
    <w:rsid w:val="00257EBF"/>
    <w:rsid w:val="0026181F"/>
    <w:rsid w:val="00261F43"/>
    <w:rsid w:val="002633D2"/>
    <w:rsid w:val="0026452C"/>
    <w:rsid w:val="00265049"/>
    <w:rsid w:val="00267477"/>
    <w:rsid w:val="00271FB9"/>
    <w:rsid w:val="002726C0"/>
    <w:rsid w:val="002728EC"/>
    <w:rsid w:val="00273EC9"/>
    <w:rsid w:val="002760F8"/>
    <w:rsid w:val="00276E71"/>
    <w:rsid w:val="0028063B"/>
    <w:rsid w:val="00282233"/>
    <w:rsid w:val="00282986"/>
    <w:rsid w:val="00283F94"/>
    <w:rsid w:val="00286C19"/>
    <w:rsid w:val="00286C9B"/>
    <w:rsid w:val="002878A2"/>
    <w:rsid w:val="00291E0F"/>
    <w:rsid w:val="0029205A"/>
    <w:rsid w:val="002936B2"/>
    <w:rsid w:val="002943E9"/>
    <w:rsid w:val="00294F73"/>
    <w:rsid w:val="00297B49"/>
    <w:rsid w:val="002A0472"/>
    <w:rsid w:val="002A08B0"/>
    <w:rsid w:val="002A1967"/>
    <w:rsid w:val="002A3A81"/>
    <w:rsid w:val="002A7562"/>
    <w:rsid w:val="002B0742"/>
    <w:rsid w:val="002B1D6C"/>
    <w:rsid w:val="002B3640"/>
    <w:rsid w:val="002B5C38"/>
    <w:rsid w:val="002B699D"/>
    <w:rsid w:val="002C2481"/>
    <w:rsid w:val="002C2A4E"/>
    <w:rsid w:val="002C2CA0"/>
    <w:rsid w:val="002C4380"/>
    <w:rsid w:val="002C5146"/>
    <w:rsid w:val="002C56A5"/>
    <w:rsid w:val="002C61B7"/>
    <w:rsid w:val="002C6AA6"/>
    <w:rsid w:val="002D0E9D"/>
    <w:rsid w:val="002D15FA"/>
    <w:rsid w:val="002D4A9D"/>
    <w:rsid w:val="002D669A"/>
    <w:rsid w:val="002D6F1D"/>
    <w:rsid w:val="002E028B"/>
    <w:rsid w:val="002E3039"/>
    <w:rsid w:val="002E326B"/>
    <w:rsid w:val="002E556A"/>
    <w:rsid w:val="002E7882"/>
    <w:rsid w:val="002E7B2A"/>
    <w:rsid w:val="002F0393"/>
    <w:rsid w:val="002F309E"/>
    <w:rsid w:val="002F4F2B"/>
    <w:rsid w:val="002F53A2"/>
    <w:rsid w:val="002F5B08"/>
    <w:rsid w:val="002F5CB3"/>
    <w:rsid w:val="002F71AC"/>
    <w:rsid w:val="002F72DC"/>
    <w:rsid w:val="003008B9"/>
    <w:rsid w:val="00301943"/>
    <w:rsid w:val="00301AC7"/>
    <w:rsid w:val="00302691"/>
    <w:rsid w:val="00302C81"/>
    <w:rsid w:val="0030405F"/>
    <w:rsid w:val="00304887"/>
    <w:rsid w:val="00306962"/>
    <w:rsid w:val="00312FAC"/>
    <w:rsid w:val="00312FB0"/>
    <w:rsid w:val="00313090"/>
    <w:rsid w:val="003142AE"/>
    <w:rsid w:val="00314555"/>
    <w:rsid w:val="00314FD8"/>
    <w:rsid w:val="003174E4"/>
    <w:rsid w:val="0032178A"/>
    <w:rsid w:val="00322A69"/>
    <w:rsid w:val="003236B0"/>
    <w:rsid w:val="00324649"/>
    <w:rsid w:val="00324D2A"/>
    <w:rsid w:val="003250CE"/>
    <w:rsid w:val="00327E67"/>
    <w:rsid w:val="003308D5"/>
    <w:rsid w:val="00330A46"/>
    <w:rsid w:val="00331D78"/>
    <w:rsid w:val="00333430"/>
    <w:rsid w:val="00334441"/>
    <w:rsid w:val="00342CE6"/>
    <w:rsid w:val="003435C6"/>
    <w:rsid w:val="00343D03"/>
    <w:rsid w:val="0034415F"/>
    <w:rsid w:val="00344EF4"/>
    <w:rsid w:val="00345459"/>
    <w:rsid w:val="003502E3"/>
    <w:rsid w:val="003505E9"/>
    <w:rsid w:val="00350DF4"/>
    <w:rsid w:val="003517F7"/>
    <w:rsid w:val="00352A52"/>
    <w:rsid w:val="00354081"/>
    <w:rsid w:val="0035439F"/>
    <w:rsid w:val="00355F20"/>
    <w:rsid w:val="00356327"/>
    <w:rsid w:val="0035671A"/>
    <w:rsid w:val="00356750"/>
    <w:rsid w:val="00357C22"/>
    <w:rsid w:val="00360670"/>
    <w:rsid w:val="00360A82"/>
    <w:rsid w:val="00361E5F"/>
    <w:rsid w:val="00361FFE"/>
    <w:rsid w:val="003631C5"/>
    <w:rsid w:val="0036347B"/>
    <w:rsid w:val="00363CE6"/>
    <w:rsid w:val="00364573"/>
    <w:rsid w:val="003660ED"/>
    <w:rsid w:val="00366199"/>
    <w:rsid w:val="00366763"/>
    <w:rsid w:val="00366793"/>
    <w:rsid w:val="00367C2B"/>
    <w:rsid w:val="00367CDB"/>
    <w:rsid w:val="00370A9A"/>
    <w:rsid w:val="00371965"/>
    <w:rsid w:val="00372E33"/>
    <w:rsid w:val="003744C9"/>
    <w:rsid w:val="00376273"/>
    <w:rsid w:val="00376904"/>
    <w:rsid w:val="00384C0C"/>
    <w:rsid w:val="00386343"/>
    <w:rsid w:val="003878D5"/>
    <w:rsid w:val="00387A1E"/>
    <w:rsid w:val="00390ACF"/>
    <w:rsid w:val="0039367F"/>
    <w:rsid w:val="003945FF"/>
    <w:rsid w:val="003979AA"/>
    <w:rsid w:val="003A174D"/>
    <w:rsid w:val="003A1914"/>
    <w:rsid w:val="003A3157"/>
    <w:rsid w:val="003A5FB0"/>
    <w:rsid w:val="003B0E81"/>
    <w:rsid w:val="003B2B19"/>
    <w:rsid w:val="003B3AED"/>
    <w:rsid w:val="003B422C"/>
    <w:rsid w:val="003B5A9C"/>
    <w:rsid w:val="003B7659"/>
    <w:rsid w:val="003B78F6"/>
    <w:rsid w:val="003C208F"/>
    <w:rsid w:val="003C20ED"/>
    <w:rsid w:val="003C290B"/>
    <w:rsid w:val="003C5BE9"/>
    <w:rsid w:val="003D2999"/>
    <w:rsid w:val="003D34DB"/>
    <w:rsid w:val="003D3F8F"/>
    <w:rsid w:val="003D5B7A"/>
    <w:rsid w:val="003D7B36"/>
    <w:rsid w:val="003D7F4C"/>
    <w:rsid w:val="003E1BB0"/>
    <w:rsid w:val="003E2BA1"/>
    <w:rsid w:val="003E5AF4"/>
    <w:rsid w:val="003E64CF"/>
    <w:rsid w:val="003E7A16"/>
    <w:rsid w:val="003E7A6F"/>
    <w:rsid w:val="003E7A99"/>
    <w:rsid w:val="003F128B"/>
    <w:rsid w:val="003F1EB3"/>
    <w:rsid w:val="003F2D49"/>
    <w:rsid w:val="003F3BAD"/>
    <w:rsid w:val="003F42B5"/>
    <w:rsid w:val="003F66CC"/>
    <w:rsid w:val="003F6C3A"/>
    <w:rsid w:val="00401262"/>
    <w:rsid w:val="00403617"/>
    <w:rsid w:val="00406ECE"/>
    <w:rsid w:val="00407531"/>
    <w:rsid w:val="00413E79"/>
    <w:rsid w:val="0041424D"/>
    <w:rsid w:val="00414ED4"/>
    <w:rsid w:val="00415105"/>
    <w:rsid w:val="00417BF5"/>
    <w:rsid w:val="00417DC4"/>
    <w:rsid w:val="00421C89"/>
    <w:rsid w:val="00422443"/>
    <w:rsid w:val="0042499D"/>
    <w:rsid w:val="0042542D"/>
    <w:rsid w:val="00427F86"/>
    <w:rsid w:val="0043054A"/>
    <w:rsid w:val="00432121"/>
    <w:rsid w:val="00432655"/>
    <w:rsid w:val="00433C3E"/>
    <w:rsid w:val="004342A4"/>
    <w:rsid w:val="004369DE"/>
    <w:rsid w:val="00443CF0"/>
    <w:rsid w:val="00443D70"/>
    <w:rsid w:val="00447296"/>
    <w:rsid w:val="00451F65"/>
    <w:rsid w:val="00455881"/>
    <w:rsid w:val="00460B58"/>
    <w:rsid w:val="00460EBF"/>
    <w:rsid w:val="004630BD"/>
    <w:rsid w:val="004639E4"/>
    <w:rsid w:val="004666AD"/>
    <w:rsid w:val="004671F2"/>
    <w:rsid w:val="00467B02"/>
    <w:rsid w:val="00467B08"/>
    <w:rsid w:val="00467EF4"/>
    <w:rsid w:val="00472FFB"/>
    <w:rsid w:val="004755AA"/>
    <w:rsid w:val="00477B71"/>
    <w:rsid w:val="00480365"/>
    <w:rsid w:val="00482CDE"/>
    <w:rsid w:val="0048309D"/>
    <w:rsid w:val="004855F1"/>
    <w:rsid w:val="00485B3F"/>
    <w:rsid w:val="00490A6F"/>
    <w:rsid w:val="00491D0F"/>
    <w:rsid w:val="00492DDF"/>
    <w:rsid w:val="00493FB2"/>
    <w:rsid w:val="00494495"/>
    <w:rsid w:val="004954C8"/>
    <w:rsid w:val="004968A4"/>
    <w:rsid w:val="00497F6C"/>
    <w:rsid w:val="004A0C31"/>
    <w:rsid w:val="004A24E8"/>
    <w:rsid w:val="004A3AA6"/>
    <w:rsid w:val="004A3D01"/>
    <w:rsid w:val="004A48DE"/>
    <w:rsid w:val="004A513B"/>
    <w:rsid w:val="004A59FF"/>
    <w:rsid w:val="004B0114"/>
    <w:rsid w:val="004B0537"/>
    <w:rsid w:val="004B2F7A"/>
    <w:rsid w:val="004B4161"/>
    <w:rsid w:val="004B44F3"/>
    <w:rsid w:val="004B6050"/>
    <w:rsid w:val="004C0F26"/>
    <w:rsid w:val="004C4889"/>
    <w:rsid w:val="004C4FEF"/>
    <w:rsid w:val="004C5DAB"/>
    <w:rsid w:val="004C64DF"/>
    <w:rsid w:val="004C7186"/>
    <w:rsid w:val="004C72F9"/>
    <w:rsid w:val="004C7DE8"/>
    <w:rsid w:val="004D0CB0"/>
    <w:rsid w:val="004D0DE0"/>
    <w:rsid w:val="004D1E05"/>
    <w:rsid w:val="004D20C2"/>
    <w:rsid w:val="004D31E3"/>
    <w:rsid w:val="004D4CAE"/>
    <w:rsid w:val="004D6018"/>
    <w:rsid w:val="004D77B2"/>
    <w:rsid w:val="004E017B"/>
    <w:rsid w:val="004E311B"/>
    <w:rsid w:val="004E46DF"/>
    <w:rsid w:val="004E58FC"/>
    <w:rsid w:val="004E6AE2"/>
    <w:rsid w:val="004E718B"/>
    <w:rsid w:val="004F06BE"/>
    <w:rsid w:val="004F0DEA"/>
    <w:rsid w:val="004F13C1"/>
    <w:rsid w:val="004F4605"/>
    <w:rsid w:val="004F4C08"/>
    <w:rsid w:val="004F4CAB"/>
    <w:rsid w:val="004F4F02"/>
    <w:rsid w:val="004F61D0"/>
    <w:rsid w:val="00501443"/>
    <w:rsid w:val="0050179F"/>
    <w:rsid w:val="005049D4"/>
    <w:rsid w:val="00510729"/>
    <w:rsid w:val="00510C4B"/>
    <w:rsid w:val="00511C14"/>
    <w:rsid w:val="0051285D"/>
    <w:rsid w:val="00512F82"/>
    <w:rsid w:val="005133B4"/>
    <w:rsid w:val="005143D8"/>
    <w:rsid w:val="00515F8C"/>
    <w:rsid w:val="0051649B"/>
    <w:rsid w:val="0052117D"/>
    <w:rsid w:val="005218A8"/>
    <w:rsid w:val="00525836"/>
    <w:rsid w:val="0052753B"/>
    <w:rsid w:val="00527C4C"/>
    <w:rsid w:val="00530642"/>
    <w:rsid w:val="00531B2D"/>
    <w:rsid w:val="00533324"/>
    <w:rsid w:val="00540387"/>
    <w:rsid w:val="0054082F"/>
    <w:rsid w:val="0054456A"/>
    <w:rsid w:val="005471E6"/>
    <w:rsid w:val="005474C9"/>
    <w:rsid w:val="00547952"/>
    <w:rsid w:val="00550959"/>
    <w:rsid w:val="00550A11"/>
    <w:rsid w:val="00551554"/>
    <w:rsid w:val="005528AD"/>
    <w:rsid w:val="00555439"/>
    <w:rsid w:val="00555E9A"/>
    <w:rsid w:val="00556F5F"/>
    <w:rsid w:val="00560723"/>
    <w:rsid w:val="005625BC"/>
    <w:rsid w:val="00565F99"/>
    <w:rsid w:val="00567674"/>
    <w:rsid w:val="00567899"/>
    <w:rsid w:val="00570C62"/>
    <w:rsid w:val="005715B5"/>
    <w:rsid w:val="00572F04"/>
    <w:rsid w:val="005738C6"/>
    <w:rsid w:val="00577652"/>
    <w:rsid w:val="00580CBE"/>
    <w:rsid w:val="00581CA5"/>
    <w:rsid w:val="0058213B"/>
    <w:rsid w:val="00584662"/>
    <w:rsid w:val="00584A05"/>
    <w:rsid w:val="005855B8"/>
    <w:rsid w:val="00586E31"/>
    <w:rsid w:val="00591453"/>
    <w:rsid w:val="00593200"/>
    <w:rsid w:val="00593602"/>
    <w:rsid w:val="00593BDE"/>
    <w:rsid w:val="00594198"/>
    <w:rsid w:val="00594F43"/>
    <w:rsid w:val="00595C9C"/>
    <w:rsid w:val="0059610D"/>
    <w:rsid w:val="00596FEB"/>
    <w:rsid w:val="005979C6"/>
    <w:rsid w:val="005A22F2"/>
    <w:rsid w:val="005A27D1"/>
    <w:rsid w:val="005A3DC5"/>
    <w:rsid w:val="005A45AA"/>
    <w:rsid w:val="005A52D6"/>
    <w:rsid w:val="005A63EE"/>
    <w:rsid w:val="005B0C0D"/>
    <w:rsid w:val="005B0DCF"/>
    <w:rsid w:val="005B1044"/>
    <w:rsid w:val="005B1CC1"/>
    <w:rsid w:val="005B2FAB"/>
    <w:rsid w:val="005B363A"/>
    <w:rsid w:val="005B4CCC"/>
    <w:rsid w:val="005B62D4"/>
    <w:rsid w:val="005C127D"/>
    <w:rsid w:val="005C190A"/>
    <w:rsid w:val="005C230A"/>
    <w:rsid w:val="005C5758"/>
    <w:rsid w:val="005C6E84"/>
    <w:rsid w:val="005C7284"/>
    <w:rsid w:val="005C7594"/>
    <w:rsid w:val="005D07F7"/>
    <w:rsid w:val="005D2E24"/>
    <w:rsid w:val="005D3257"/>
    <w:rsid w:val="005D5072"/>
    <w:rsid w:val="005D58F8"/>
    <w:rsid w:val="005E0474"/>
    <w:rsid w:val="005E08BD"/>
    <w:rsid w:val="005E0F8D"/>
    <w:rsid w:val="005E19BB"/>
    <w:rsid w:val="005E1C54"/>
    <w:rsid w:val="005E21C0"/>
    <w:rsid w:val="005E382C"/>
    <w:rsid w:val="005E3BD7"/>
    <w:rsid w:val="005E3F2B"/>
    <w:rsid w:val="005E487E"/>
    <w:rsid w:val="005E77AB"/>
    <w:rsid w:val="005F05FD"/>
    <w:rsid w:val="005F0680"/>
    <w:rsid w:val="005F0C78"/>
    <w:rsid w:val="005F1597"/>
    <w:rsid w:val="005F2035"/>
    <w:rsid w:val="005F38AF"/>
    <w:rsid w:val="005F3B85"/>
    <w:rsid w:val="005F4143"/>
    <w:rsid w:val="005F661D"/>
    <w:rsid w:val="005F7874"/>
    <w:rsid w:val="00602DAB"/>
    <w:rsid w:val="006042ED"/>
    <w:rsid w:val="00605B08"/>
    <w:rsid w:val="0060615D"/>
    <w:rsid w:val="00607025"/>
    <w:rsid w:val="006100C5"/>
    <w:rsid w:val="00610AC7"/>
    <w:rsid w:val="0061228E"/>
    <w:rsid w:val="00613427"/>
    <w:rsid w:val="00614569"/>
    <w:rsid w:val="00614CDD"/>
    <w:rsid w:val="00616621"/>
    <w:rsid w:val="0061794D"/>
    <w:rsid w:val="00620377"/>
    <w:rsid w:val="006209FA"/>
    <w:rsid w:val="00621D11"/>
    <w:rsid w:val="0062237C"/>
    <w:rsid w:val="00622991"/>
    <w:rsid w:val="006235A9"/>
    <w:rsid w:val="0062608A"/>
    <w:rsid w:val="006271B8"/>
    <w:rsid w:val="00627501"/>
    <w:rsid w:val="006275F6"/>
    <w:rsid w:val="0062764B"/>
    <w:rsid w:val="006343E4"/>
    <w:rsid w:val="00637C0E"/>
    <w:rsid w:val="0064360A"/>
    <w:rsid w:val="006441E3"/>
    <w:rsid w:val="00645801"/>
    <w:rsid w:val="00645C79"/>
    <w:rsid w:val="006535C3"/>
    <w:rsid w:val="006564FC"/>
    <w:rsid w:val="006565A8"/>
    <w:rsid w:val="00661200"/>
    <w:rsid w:val="006620C2"/>
    <w:rsid w:val="00662E2B"/>
    <w:rsid w:val="00665659"/>
    <w:rsid w:val="006660EB"/>
    <w:rsid w:val="00666528"/>
    <w:rsid w:val="00670B3F"/>
    <w:rsid w:val="006718E5"/>
    <w:rsid w:val="00675661"/>
    <w:rsid w:val="006761F2"/>
    <w:rsid w:val="00677BE2"/>
    <w:rsid w:val="006800A0"/>
    <w:rsid w:val="00680FAD"/>
    <w:rsid w:val="00681813"/>
    <w:rsid w:val="00685419"/>
    <w:rsid w:val="00686C64"/>
    <w:rsid w:val="00690870"/>
    <w:rsid w:val="00691A91"/>
    <w:rsid w:val="00694093"/>
    <w:rsid w:val="00696AD5"/>
    <w:rsid w:val="006A0CD4"/>
    <w:rsid w:val="006A0F9B"/>
    <w:rsid w:val="006A1B51"/>
    <w:rsid w:val="006A1EBE"/>
    <w:rsid w:val="006A3219"/>
    <w:rsid w:val="006A6649"/>
    <w:rsid w:val="006B3B5C"/>
    <w:rsid w:val="006B4427"/>
    <w:rsid w:val="006C02D0"/>
    <w:rsid w:val="006C04A7"/>
    <w:rsid w:val="006C1E02"/>
    <w:rsid w:val="006C3BDA"/>
    <w:rsid w:val="006C48DD"/>
    <w:rsid w:val="006C5868"/>
    <w:rsid w:val="006C6A1A"/>
    <w:rsid w:val="006C7474"/>
    <w:rsid w:val="006D1A38"/>
    <w:rsid w:val="006D1A57"/>
    <w:rsid w:val="006D4BA6"/>
    <w:rsid w:val="006D5BDC"/>
    <w:rsid w:val="006D6595"/>
    <w:rsid w:val="006E12DC"/>
    <w:rsid w:val="006E5381"/>
    <w:rsid w:val="006E5DD8"/>
    <w:rsid w:val="006E5EF5"/>
    <w:rsid w:val="006E5FCC"/>
    <w:rsid w:val="006E77A5"/>
    <w:rsid w:val="006F00EA"/>
    <w:rsid w:val="006F10FE"/>
    <w:rsid w:val="006F58FC"/>
    <w:rsid w:val="006F72D6"/>
    <w:rsid w:val="006F79B8"/>
    <w:rsid w:val="00700959"/>
    <w:rsid w:val="00701FF9"/>
    <w:rsid w:val="00702197"/>
    <w:rsid w:val="007061EB"/>
    <w:rsid w:val="0070757A"/>
    <w:rsid w:val="0071050B"/>
    <w:rsid w:val="00710F28"/>
    <w:rsid w:val="00713338"/>
    <w:rsid w:val="007142A9"/>
    <w:rsid w:val="007171AE"/>
    <w:rsid w:val="0072066A"/>
    <w:rsid w:val="0072214B"/>
    <w:rsid w:val="007226C9"/>
    <w:rsid w:val="007228B6"/>
    <w:rsid w:val="00722B2F"/>
    <w:rsid w:val="00723997"/>
    <w:rsid w:val="007239CA"/>
    <w:rsid w:val="00723F5B"/>
    <w:rsid w:val="00725C44"/>
    <w:rsid w:val="00725D30"/>
    <w:rsid w:val="007304CC"/>
    <w:rsid w:val="007318D0"/>
    <w:rsid w:val="0073193F"/>
    <w:rsid w:val="00731E88"/>
    <w:rsid w:val="00734119"/>
    <w:rsid w:val="00734810"/>
    <w:rsid w:val="0073512F"/>
    <w:rsid w:val="0073533C"/>
    <w:rsid w:val="00736CE4"/>
    <w:rsid w:val="00737B6D"/>
    <w:rsid w:val="007415BB"/>
    <w:rsid w:val="00741C5C"/>
    <w:rsid w:val="00741CCC"/>
    <w:rsid w:val="00743216"/>
    <w:rsid w:val="00743431"/>
    <w:rsid w:val="00743D09"/>
    <w:rsid w:val="00744B42"/>
    <w:rsid w:val="00745A1E"/>
    <w:rsid w:val="0074640E"/>
    <w:rsid w:val="00746755"/>
    <w:rsid w:val="0075015C"/>
    <w:rsid w:val="00752357"/>
    <w:rsid w:val="007523EC"/>
    <w:rsid w:val="0075342E"/>
    <w:rsid w:val="007544C3"/>
    <w:rsid w:val="00755423"/>
    <w:rsid w:val="00757E9D"/>
    <w:rsid w:val="007614C9"/>
    <w:rsid w:val="00761F6A"/>
    <w:rsid w:val="0076271E"/>
    <w:rsid w:val="00763E26"/>
    <w:rsid w:val="00772630"/>
    <w:rsid w:val="007730BE"/>
    <w:rsid w:val="0077342F"/>
    <w:rsid w:val="00773BD6"/>
    <w:rsid w:val="00774733"/>
    <w:rsid w:val="0077486F"/>
    <w:rsid w:val="00776CDB"/>
    <w:rsid w:val="0078149C"/>
    <w:rsid w:val="00783A2F"/>
    <w:rsid w:val="00786C47"/>
    <w:rsid w:val="00787C4A"/>
    <w:rsid w:val="00787D94"/>
    <w:rsid w:val="00792736"/>
    <w:rsid w:val="007944E1"/>
    <w:rsid w:val="00796EC3"/>
    <w:rsid w:val="007A09A3"/>
    <w:rsid w:val="007A159F"/>
    <w:rsid w:val="007A2007"/>
    <w:rsid w:val="007A20B2"/>
    <w:rsid w:val="007A2ECF"/>
    <w:rsid w:val="007A31BC"/>
    <w:rsid w:val="007A427A"/>
    <w:rsid w:val="007A59F0"/>
    <w:rsid w:val="007B02C4"/>
    <w:rsid w:val="007B2086"/>
    <w:rsid w:val="007B2D78"/>
    <w:rsid w:val="007B336D"/>
    <w:rsid w:val="007B5A19"/>
    <w:rsid w:val="007B6079"/>
    <w:rsid w:val="007C0A80"/>
    <w:rsid w:val="007C2233"/>
    <w:rsid w:val="007C2A18"/>
    <w:rsid w:val="007C3826"/>
    <w:rsid w:val="007C3E3A"/>
    <w:rsid w:val="007C45ED"/>
    <w:rsid w:val="007C4ADB"/>
    <w:rsid w:val="007C5859"/>
    <w:rsid w:val="007C674C"/>
    <w:rsid w:val="007D0F66"/>
    <w:rsid w:val="007D15B3"/>
    <w:rsid w:val="007D1826"/>
    <w:rsid w:val="007D1A6B"/>
    <w:rsid w:val="007D39D9"/>
    <w:rsid w:val="007D5670"/>
    <w:rsid w:val="007D5931"/>
    <w:rsid w:val="007D6CF8"/>
    <w:rsid w:val="007D790A"/>
    <w:rsid w:val="007E0272"/>
    <w:rsid w:val="007E0606"/>
    <w:rsid w:val="007E28A4"/>
    <w:rsid w:val="007E37C6"/>
    <w:rsid w:val="007E3BB0"/>
    <w:rsid w:val="007E54DE"/>
    <w:rsid w:val="007E6156"/>
    <w:rsid w:val="007E61A8"/>
    <w:rsid w:val="007E6B22"/>
    <w:rsid w:val="007E7F0C"/>
    <w:rsid w:val="007F04A9"/>
    <w:rsid w:val="007F077F"/>
    <w:rsid w:val="007F1D65"/>
    <w:rsid w:val="007F3549"/>
    <w:rsid w:val="007F3CE2"/>
    <w:rsid w:val="007F3D6F"/>
    <w:rsid w:val="007F3DB2"/>
    <w:rsid w:val="007F475F"/>
    <w:rsid w:val="007F63DF"/>
    <w:rsid w:val="007F6537"/>
    <w:rsid w:val="007F6568"/>
    <w:rsid w:val="008030A2"/>
    <w:rsid w:val="00803BAE"/>
    <w:rsid w:val="008040D8"/>
    <w:rsid w:val="0080504C"/>
    <w:rsid w:val="0080581F"/>
    <w:rsid w:val="00805EF7"/>
    <w:rsid w:val="00806B7E"/>
    <w:rsid w:val="00806C31"/>
    <w:rsid w:val="00806DAE"/>
    <w:rsid w:val="00811BD9"/>
    <w:rsid w:val="00812092"/>
    <w:rsid w:val="00812467"/>
    <w:rsid w:val="008139EA"/>
    <w:rsid w:val="00816AC6"/>
    <w:rsid w:val="008237EE"/>
    <w:rsid w:val="00824DB0"/>
    <w:rsid w:val="0082565C"/>
    <w:rsid w:val="00825DFE"/>
    <w:rsid w:val="008270E4"/>
    <w:rsid w:val="00832783"/>
    <w:rsid w:val="00834E7D"/>
    <w:rsid w:val="00834EA5"/>
    <w:rsid w:val="008356AC"/>
    <w:rsid w:val="00835E76"/>
    <w:rsid w:val="00841399"/>
    <w:rsid w:val="008420EF"/>
    <w:rsid w:val="0084237B"/>
    <w:rsid w:val="00845392"/>
    <w:rsid w:val="0084659D"/>
    <w:rsid w:val="00850B15"/>
    <w:rsid w:val="00851178"/>
    <w:rsid w:val="008521C1"/>
    <w:rsid w:val="00854B28"/>
    <w:rsid w:val="00854B71"/>
    <w:rsid w:val="00855A3D"/>
    <w:rsid w:val="0085731B"/>
    <w:rsid w:val="0085785E"/>
    <w:rsid w:val="008578EB"/>
    <w:rsid w:val="00857B4D"/>
    <w:rsid w:val="0086073F"/>
    <w:rsid w:val="00861C94"/>
    <w:rsid w:val="00865492"/>
    <w:rsid w:val="00865838"/>
    <w:rsid w:val="008722F0"/>
    <w:rsid w:val="00872358"/>
    <w:rsid w:val="0087771E"/>
    <w:rsid w:val="00877C9B"/>
    <w:rsid w:val="00877E8C"/>
    <w:rsid w:val="00881269"/>
    <w:rsid w:val="00881915"/>
    <w:rsid w:val="00881B7E"/>
    <w:rsid w:val="0088715F"/>
    <w:rsid w:val="00890541"/>
    <w:rsid w:val="0089281B"/>
    <w:rsid w:val="00894092"/>
    <w:rsid w:val="00895307"/>
    <w:rsid w:val="00895434"/>
    <w:rsid w:val="008962E2"/>
    <w:rsid w:val="00896304"/>
    <w:rsid w:val="008967B2"/>
    <w:rsid w:val="0089680C"/>
    <w:rsid w:val="00897F23"/>
    <w:rsid w:val="008A083C"/>
    <w:rsid w:val="008A3093"/>
    <w:rsid w:val="008A5644"/>
    <w:rsid w:val="008B02D6"/>
    <w:rsid w:val="008B037B"/>
    <w:rsid w:val="008B2CCF"/>
    <w:rsid w:val="008B34D0"/>
    <w:rsid w:val="008B41DE"/>
    <w:rsid w:val="008B5D01"/>
    <w:rsid w:val="008B5F7D"/>
    <w:rsid w:val="008B75EC"/>
    <w:rsid w:val="008C08D5"/>
    <w:rsid w:val="008C2FFF"/>
    <w:rsid w:val="008C3847"/>
    <w:rsid w:val="008C5F7A"/>
    <w:rsid w:val="008C6747"/>
    <w:rsid w:val="008C6D7C"/>
    <w:rsid w:val="008C725F"/>
    <w:rsid w:val="008C7283"/>
    <w:rsid w:val="008D1CD0"/>
    <w:rsid w:val="008D28B3"/>
    <w:rsid w:val="008D44A5"/>
    <w:rsid w:val="008D479A"/>
    <w:rsid w:val="008D5DA0"/>
    <w:rsid w:val="008D7C8F"/>
    <w:rsid w:val="008E09A4"/>
    <w:rsid w:val="008E14CD"/>
    <w:rsid w:val="008E1569"/>
    <w:rsid w:val="008E164A"/>
    <w:rsid w:val="008E2D57"/>
    <w:rsid w:val="008E2FBC"/>
    <w:rsid w:val="008E4F79"/>
    <w:rsid w:val="008E5EB0"/>
    <w:rsid w:val="008E5FE1"/>
    <w:rsid w:val="008F0311"/>
    <w:rsid w:val="008F0877"/>
    <w:rsid w:val="008F277C"/>
    <w:rsid w:val="008F2C0E"/>
    <w:rsid w:val="008F459D"/>
    <w:rsid w:val="008F6615"/>
    <w:rsid w:val="008F756C"/>
    <w:rsid w:val="008F7B12"/>
    <w:rsid w:val="00900396"/>
    <w:rsid w:val="009028F5"/>
    <w:rsid w:val="00902F2F"/>
    <w:rsid w:val="0090335A"/>
    <w:rsid w:val="00903B09"/>
    <w:rsid w:val="00905050"/>
    <w:rsid w:val="009120FE"/>
    <w:rsid w:val="0091537B"/>
    <w:rsid w:val="00922528"/>
    <w:rsid w:val="00923A2D"/>
    <w:rsid w:val="00923B5E"/>
    <w:rsid w:val="009253BC"/>
    <w:rsid w:val="00927154"/>
    <w:rsid w:val="009310F6"/>
    <w:rsid w:val="009335DF"/>
    <w:rsid w:val="0093486D"/>
    <w:rsid w:val="00937698"/>
    <w:rsid w:val="00940AC4"/>
    <w:rsid w:val="00940B97"/>
    <w:rsid w:val="0094224E"/>
    <w:rsid w:val="00943364"/>
    <w:rsid w:val="009441CE"/>
    <w:rsid w:val="0094477A"/>
    <w:rsid w:val="0094633B"/>
    <w:rsid w:val="00946873"/>
    <w:rsid w:val="009500C2"/>
    <w:rsid w:val="009520ED"/>
    <w:rsid w:val="00952650"/>
    <w:rsid w:val="00952947"/>
    <w:rsid w:val="00954105"/>
    <w:rsid w:val="009559F9"/>
    <w:rsid w:val="0095681D"/>
    <w:rsid w:val="009579DB"/>
    <w:rsid w:val="00957A7C"/>
    <w:rsid w:val="0096012C"/>
    <w:rsid w:val="0096111B"/>
    <w:rsid w:val="00961358"/>
    <w:rsid w:val="00962B50"/>
    <w:rsid w:val="00966EB7"/>
    <w:rsid w:val="00967622"/>
    <w:rsid w:val="00967979"/>
    <w:rsid w:val="00973108"/>
    <w:rsid w:val="00974594"/>
    <w:rsid w:val="00977376"/>
    <w:rsid w:val="00982F18"/>
    <w:rsid w:val="00983A52"/>
    <w:rsid w:val="00986106"/>
    <w:rsid w:val="009861F9"/>
    <w:rsid w:val="00990BFB"/>
    <w:rsid w:val="00991926"/>
    <w:rsid w:val="00992083"/>
    <w:rsid w:val="00992BEC"/>
    <w:rsid w:val="00992F98"/>
    <w:rsid w:val="0099310D"/>
    <w:rsid w:val="00994FD4"/>
    <w:rsid w:val="00995BCB"/>
    <w:rsid w:val="009A0F43"/>
    <w:rsid w:val="009A0FCD"/>
    <w:rsid w:val="009A233E"/>
    <w:rsid w:val="009A2D96"/>
    <w:rsid w:val="009A440E"/>
    <w:rsid w:val="009A443C"/>
    <w:rsid w:val="009B13A8"/>
    <w:rsid w:val="009B2C93"/>
    <w:rsid w:val="009B6652"/>
    <w:rsid w:val="009B7FF1"/>
    <w:rsid w:val="009C00A8"/>
    <w:rsid w:val="009C0324"/>
    <w:rsid w:val="009C0350"/>
    <w:rsid w:val="009C2693"/>
    <w:rsid w:val="009C3BC9"/>
    <w:rsid w:val="009C5E21"/>
    <w:rsid w:val="009C6589"/>
    <w:rsid w:val="009D0B0D"/>
    <w:rsid w:val="009D1365"/>
    <w:rsid w:val="009D147C"/>
    <w:rsid w:val="009D2690"/>
    <w:rsid w:val="009D2C6E"/>
    <w:rsid w:val="009D5C81"/>
    <w:rsid w:val="009D5C8D"/>
    <w:rsid w:val="009D659E"/>
    <w:rsid w:val="009D669A"/>
    <w:rsid w:val="009D7DBF"/>
    <w:rsid w:val="009E026B"/>
    <w:rsid w:val="009E02A4"/>
    <w:rsid w:val="009E2399"/>
    <w:rsid w:val="009E3B8F"/>
    <w:rsid w:val="009E7AD7"/>
    <w:rsid w:val="009F1099"/>
    <w:rsid w:val="009F2DF0"/>
    <w:rsid w:val="009F63CB"/>
    <w:rsid w:val="009F6A16"/>
    <w:rsid w:val="009F6C75"/>
    <w:rsid w:val="009F6D51"/>
    <w:rsid w:val="00A02F3B"/>
    <w:rsid w:val="00A03F76"/>
    <w:rsid w:val="00A07560"/>
    <w:rsid w:val="00A07C5F"/>
    <w:rsid w:val="00A11EF3"/>
    <w:rsid w:val="00A14693"/>
    <w:rsid w:val="00A14A69"/>
    <w:rsid w:val="00A14D90"/>
    <w:rsid w:val="00A16A8B"/>
    <w:rsid w:val="00A17D11"/>
    <w:rsid w:val="00A20D05"/>
    <w:rsid w:val="00A21AED"/>
    <w:rsid w:val="00A227FA"/>
    <w:rsid w:val="00A228DC"/>
    <w:rsid w:val="00A231E0"/>
    <w:rsid w:val="00A238A3"/>
    <w:rsid w:val="00A2767A"/>
    <w:rsid w:val="00A27AFD"/>
    <w:rsid w:val="00A27E8A"/>
    <w:rsid w:val="00A305A0"/>
    <w:rsid w:val="00A30A9B"/>
    <w:rsid w:val="00A30B88"/>
    <w:rsid w:val="00A30F78"/>
    <w:rsid w:val="00A33E22"/>
    <w:rsid w:val="00A352CF"/>
    <w:rsid w:val="00A35B69"/>
    <w:rsid w:val="00A362F7"/>
    <w:rsid w:val="00A376CC"/>
    <w:rsid w:val="00A417AB"/>
    <w:rsid w:val="00A423E8"/>
    <w:rsid w:val="00A4271F"/>
    <w:rsid w:val="00A431F3"/>
    <w:rsid w:val="00A435D8"/>
    <w:rsid w:val="00A44124"/>
    <w:rsid w:val="00A4556E"/>
    <w:rsid w:val="00A45AE9"/>
    <w:rsid w:val="00A47C42"/>
    <w:rsid w:val="00A47EEA"/>
    <w:rsid w:val="00A52E49"/>
    <w:rsid w:val="00A52F20"/>
    <w:rsid w:val="00A53754"/>
    <w:rsid w:val="00A54ECF"/>
    <w:rsid w:val="00A55A01"/>
    <w:rsid w:val="00A56638"/>
    <w:rsid w:val="00A56811"/>
    <w:rsid w:val="00A60508"/>
    <w:rsid w:val="00A62100"/>
    <w:rsid w:val="00A62EEA"/>
    <w:rsid w:val="00A62F1F"/>
    <w:rsid w:val="00A63A18"/>
    <w:rsid w:val="00A64E34"/>
    <w:rsid w:val="00A669ED"/>
    <w:rsid w:val="00A67B1C"/>
    <w:rsid w:val="00A7147C"/>
    <w:rsid w:val="00A77E97"/>
    <w:rsid w:val="00A8060B"/>
    <w:rsid w:val="00A8091E"/>
    <w:rsid w:val="00A80F44"/>
    <w:rsid w:val="00A859D8"/>
    <w:rsid w:val="00A85F34"/>
    <w:rsid w:val="00A91F7A"/>
    <w:rsid w:val="00A93727"/>
    <w:rsid w:val="00A93AB6"/>
    <w:rsid w:val="00A93BED"/>
    <w:rsid w:val="00A945A8"/>
    <w:rsid w:val="00AA3555"/>
    <w:rsid w:val="00AA3964"/>
    <w:rsid w:val="00AA4031"/>
    <w:rsid w:val="00AA40E3"/>
    <w:rsid w:val="00AA4E59"/>
    <w:rsid w:val="00AA608B"/>
    <w:rsid w:val="00AA615F"/>
    <w:rsid w:val="00AA6E48"/>
    <w:rsid w:val="00AB225B"/>
    <w:rsid w:val="00AB736F"/>
    <w:rsid w:val="00AC0424"/>
    <w:rsid w:val="00AC1CCF"/>
    <w:rsid w:val="00AC21E4"/>
    <w:rsid w:val="00AC26A1"/>
    <w:rsid w:val="00AC5F32"/>
    <w:rsid w:val="00AD2165"/>
    <w:rsid w:val="00AD2DCD"/>
    <w:rsid w:val="00AD33E9"/>
    <w:rsid w:val="00AD51A4"/>
    <w:rsid w:val="00AE0230"/>
    <w:rsid w:val="00AE2B97"/>
    <w:rsid w:val="00AE2BB8"/>
    <w:rsid w:val="00AE2F3A"/>
    <w:rsid w:val="00AE31D7"/>
    <w:rsid w:val="00AE3C3D"/>
    <w:rsid w:val="00AE56A2"/>
    <w:rsid w:val="00AE6A98"/>
    <w:rsid w:val="00AE79B6"/>
    <w:rsid w:val="00AE7BDF"/>
    <w:rsid w:val="00AF29F2"/>
    <w:rsid w:val="00AF2D95"/>
    <w:rsid w:val="00AF3B92"/>
    <w:rsid w:val="00AF55EE"/>
    <w:rsid w:val="00AF5C97"/>
    <w:rsid w:val="00AF6781"/>
    <w:rsid w:val="00B00FEB"/>
    <w:rsid w:val="00B0155D"/>
    <w:rsid w:val="00B02436"/>
    <w:rsid w:val="00B02668"/>
    <w:rsid w:val="00B027C3"/>
    <w:rsid w:val="00B02B96"/>
    <w:rsid w:val="00B02E94"/>
    <w:rsid w:val="00B02EA5"/>
    <w:rsid w:val="00B11019"/>
    <w:rsid w:val="00B12CB1"/>
    <w:rsid w:val="00B146B3"/>
    <w:rsid w:val="00B16151"/>
    <w:rsid w:val="00B16B82"/>
    <w:rsid w:val="00B2005E"/>
    <w:rsid w:val="00B2128D"/>
    <w:rsid w:val="00B220D0"/>
    <w:rsid w:val="00B2322A"/>
    <w:rsid w:val="00B23ABF"/>
    <w:rsid w:val="00B262E9"/>
    <w:rsid w:val="00B274ED"/>
    <w:rsid w:val="00B33311"/>
    <w:rsid w:val="00B3495A"/>
    <w:rsid w:val="00B37440"/>
    <w:rsid w:val="00B4349C"/>
    <w:rsid w:val="00B435E7"/>
    <w:rsid w:val="00B4534C"/>
    <w:rsid w:val="00B470B7"/>
    <w:rsid w:val="00B473D5"/>
    <w:rsid w:val="00B47B82"/>
    <w:rsid w:val="00B47EC6"/>
    <w:rsid w:val="00B53705"/>
    <w:rsid w:val="00B54CE5"/>
    <w:rsid w:val="00B57673"/>
    <w:rsid w:val="00B57A96"/>
    <w:rsid w:val="00B601BB"/>
    <w:rsid w:val="00B62899"/>
    <w:rsid w:val="00B63F0B"/>
    <w:rsid w:val="00B6493B"/>
    <w:rsid w:val="00B71186"/>
    <w:rsid w:val="00B711F2"/>
    <w:rsid w:val="00B72AB7"/>
    <w:rsid w:val="00B74EC4"/>
    <w:rsid w:val="00B77037"/>
    <w:rsid w:val="00B8087B"/>
    <w:rsid w:val="00B81D85"/>
    <w:rsid w:val="00B8257B"/>
    <w:rsid w:val="00B83E5C"/>
    <w:rsid w:val="00B8455E"/>
    <w:rsid w:val="00B852FF"/>
    <w:rsid w:val="00B87532"/>
    <w:rsid w:val="00B90A93"/>
    <w:rsid w:val="00B90E86"/>
    <w:rsid w:val="00B91E2B"/>
    <w:rsid w:val="00B920AE"/>
    <w:rsid w:val="00B92AC4"/>
    <w:rsid w:val="00B9310C"/>
    <w:rsid w:val="00B9319A"/>
    <w:rsid w:val="00B9376D"/>
    <w:rsid w:val="00B974CC"/>
    <w:rsid w:val="00BA04AD"/>
    <w:rsid w:val="00BA0F0E"/>
    <w:rsid w:val="00BA1220"/>
    <w:rsid w:val="00BA1CD3"/>
    <w:rsid w:val="00BA20F0"/>
    <w:rsid w:val="00BA48B2"/>
    <w:rsid w:val="00BA5FCD"/>
    <w:rsid w:val="00BA6F9D"/>
    <w:rsid w:val="00BB095E"/>
    <w:rsid w:val="00BB11E6"/>
    <w:rsid w:val="00BB13CA"/>
    <w:rsid w:val="00BB17C5"/>
    <w:rsid w:val="00BB21D1"/>
    <w:rsid w:val="00BB26BD"/>
    <w:rsid w:val="00BB644D"/>
    <w:rsid w:val="00BB64EC"/>
    <w:rsid w:val="00BB65BE"/>
    <w:rsid w:val="00BB787B"/>
    <w:rsid w:val="00BB78F1"/>
    <w:rsid w:val="00BC06DF"/>
    <w:rsid w:val="00BC7979"/>
    <w:rsid w:val="00BC79FE"/>
    <w:rsid w:val="00BD1639"/>
    <w:rsid w:val="00BD16FA"/>
    <w:rsid w:val="00BD2EE7"/>
    <w:rsid w:val="00BD586D"/>
    <w:rsid w:val="00BD6A97"/>
    <w:rsid w:val="00BE20AB"/>
    <w:rsid w:val="00BE2332"/>
    <w:rsid w:val="00BE2A10"/>
    <w:rsid w:val="00BE3628"/>
    <w:rsid w:val="00BE3644"/>
    <w:rsid w:val="00BE79E3"/>
    <w:rsid w:val="00BE7E5E"/>
    <w:rsid w:val="00BF23CC"/>
    <w:rsid w:val="00BF33E1"/>
    <w:rsid w:val="00BF5810"/>
    <w:rsid w:val="00BF5C18"/>
    <w:rsid w:val="00BF78CC"/>
    <w:rsid w:val="00C007D4"/>
    <w:rsid w:val="00C0252D"/>
    <w:rsid w:val="00C0390E"/>
    <w:rsid w:val="00C03BDE"/>
    <w:rsid w:val="00C0589F"/>
    <w:rsid w:val="00C106F1"/>
    <w:rsid w:val="00C12FBF"/>
    <w:rsid w:val="00C16705"/>
    <w:rsid w:val="00C22A60"/>
    <w:rsid w:val="00C23117"/>
    <w:rsid w:val="00C238DE"/>
    <w:rsid w:val="00C246F0"/>
    <w:rsid w:val="00C25A61"/>
    <w:rsid w:val="00C262D1"/>
    <w:rsid w:val="00C278D3"/>
    <w:rsid w:val="00C30279"/>
    <w:rsid w:val="00C3276F"/>
    <w:rsid w:val="00C3538A"/>
    <w:rsid w:val="00C3669A"/>
    <w:rsid w:val="00C369C7"/>
    <w:rsid w:val="00C373EE"/>
    <w:rsid w:val="00C37623"/>
    <w:rsid w:val="00C40D8F"/>
    <w:rsid w:val="00C412C1"/>
    <w:rsid w:val="00C446BD"/>
    <w:rsid w:val="00C451AC"/>
    <w:rsid w:val="00C453BC"/>
    <w:rsid w:val="00C47EA9"/>
    <w:rsid w:val="00C50660"/>
    <w:rsid w:val="00C5142E"/>
    <w:rsid w:val="00C55D85"/>
    <w:rsid w:val="00C56EAB"/>
    <w:rsid w:val="00C62AB9"/>
    <w:rsid w:val="00C6442B"/>
    <w:rsid w:val="00C65175"/>
    <w:rsid w:val="00C674DF"/>
    <w:rsid w:val="00C71A46"/>
    <w:rsid w:val="00C71F5D"/>
    <w:rsid w:val="00C72D56"/>
    <w:rsid w:val="00C75F6F"/>
    <w:rsid w:val="00C76696"/>
    <w:rsid w:val="00C819E7"/>
    <w:rsid w:val="00C8243C"/>
    <w:rsid w:val="00C82C28"/>
    <w:rsid w:val="00C82C2D"/>
    <w:rsid w:val="00C843CC"/>
    <w:rsid w:val="00C8660D"/>
    <w:rsid w:val="00C86E89"/>
    <w:rsid w:val="00C86EC7"/>
    <w:rsid w:val="00C87BB8"/>
    <w:rsid w:val="00C915B1"/>
    <w:rsid w:val="00C91DA3"/>
    <w:rsid w:val="00C96148"/>
    <w:rsid w:val="00C96576"/>
    <w:rsid w:val="00C9674F"/>
    <w:rsid w:val="00CA1C4B"/>
    <w:rsid w:val="00CA22BD"/>
    <w:rsid w:val="00CA274D"/>
    <w:rsid w:val="00CA347E"/>
    <w:rsid w:val="00CA5247"/>
    <w:rsid w:val="00CA551E"/>
    <w:rsid w:val="00CA5BC7"/>
    <w:rsid w:val="00CB05BD"/>
    <w:rsid w:val="00CB0CF2"/>
    <w:rsid w:val="00CB0FE8"/>
    <w:rsid w:val="00CB1ED8"/>
    <w:rsid w:val="00CB2441"/>
    <w:rsid w:val="00CB4CA6"/>
    <w:rsid w:val="00CB5B4C"/>
    <w:rsid w:val="00CC0DB1"/>
    <w:rsid w:val="00CC599F"/>
    <w:rsid w:val="00CC5A95"/>
    <w:rsid w:val="00CD0822"/>
    <w:rsid w:val="00CD1E95"/>
    <w:rsid w:val="00CD1FDE"/>
    <w:rsid w:val="00CD3A29"/>
    <w:rsid w:val="00CD4EFC"/>
    <w:rsid w:val="00CD525E"/>
    <w:rsid w:val="00CD5D93"/>
    <w:rsid w:val="00CE0702"/>
    <w:rsid w:val="00CE4133"/>
    <w:rsid w:val="00CE42CA"/>
    <w:rsid w:val="00CE75D1"/>
    <w:rsid w:val="00CF0548"/>
    <w:rsid w:val="00CF201D"/>
    <w:rsid w:val="00CF3DDC"/>
    <w:rsid w:val="00CF4F72"/>
    <w:rsid w:val="00D0016F"/>
    <w:rsid w:val="00D03AD8"/>
    <w:rsid w:val="00D056F3"/>
    <w:rsid w:val="00D07E87"/>
    <w:rsid w:val="00D20263"/>
    <w:rsid w:val="00D23995"/>
    <w:rsid w:val="00D2568F"/>
    <w:rsid w:val="00D2639A"/>
    <w:rsid w:val="00D26FF4"/>
    <w:rsid w:val="00D27633"/>
    <w:rsid w:val="00D304B7"/>
    <w:rsid w:val="00D3636A"/>
    <w:rsid w:val="00D36D88"/>
    <w:rsid w:val="00D37075"/>
    <w:rsid w:val="00D37A47"/>
    <w:rsid w:val="00D40DE2"/>
    <w:rsid w:val="00D41CD7"/>
    <w:rsid w:val="00D41E8B"/>
    <w:rsid w:val="00D44236"/>
    <w:rsid w:val="00D4635E"/>
    <w:rsid w:val="00D47E2A"/>
    <w:rsid w:val="00D52DDD"/>
    <w:rsid w:val="00D53398"/>
    <w:rsid w:val="00D54BC1"/>
    <w:rsid w:val="00D57518"/>
    <w:rsid w:val="00D63869"/>
    <w:rsid w:val="00D63934"/>
    <w:rsid w:val="00D63939"/>
    <w:rsid w:val="00D64E65"/>
    <w:rsid w:val="00D65C87"/>
    <w:rsid w:val="00D7114A"/>
    <w:rsid w:val="00D722A0"/>
    <w:rsid w:val="00D726AD"/>
    <w:rsid w:val="00D72A20"/>
    <w:rsid w:val="00D74631"/>
    <w:rsid w:val="00D757C9"/>
    <w:rsid w:val="00D76005"/>
    <w:rsid w:val="00D7642A"/>
    <w:rsid w:val="00D76B11"/>
    <w:rsid w:val="00D82206"/>
    <w:rsid w:val="00D8224E"/>
    <w:rsid w:val="00D83B35"/>
    <w:rsid w:val="00D83CB4"/>
    <w:rsid w:val="00D85170"/>
    <w:rsid w:val="00D86DE5"/>
    <w:rsid w:val="00D9370F"/>
    <w:rsid w:val="00D93AED"/>
    <w:rsid w:val="00D96712"/>
    <w:rsid w:val="00D97C93"/>
    <w:rsid w:val="00D97CD8"/>
    <w:rsid w:val="00DA0292"/>
    <w:rsid w:val="00DA1428"/>
    <w:rsid w:val="00DA2152"/>
    <w:rsid w:val="00DA2D45"/>
    <w:rsid w:val="00DA2E3B"/>
    <w:rsid w:val="00DA30CC"/>
    <w:rsid w:val="00DA3AD0"/>
    <w:rsid w:val="00DA4555"/>
    <w:rsid w:val="00DA4F7E"/>
    <w:rsid w:val="00DA767D"/>
    <w:rsid w:val="00DB1F8E"/>
    <w:rsid w:val="00DB3E43"/>
    <w:rsid w:val="00DB4BB1"/>
    <w:rsid w:val="00DB677B"/>
    <w:rsid w:val="00DB6DD7"/>
    <w:rsid w:val="00DB7C69"/>
    <w:rsid w:val="00DC0479"/>
    <w:rsid w:val="00DC0540"/>
    <w:rsid w:val="00DC067D"/>
    <w:rsid w:val="00DC0A0D"/>
    <w:rsid w:val="00DC23D4"/>
    <w:rsid w:val="00DC3EC5"/>
    <w:rsid w:val="00DC581B"/>
    <w:rsid w:val="00DC6955"/>
    <w:rsid w:val="00DC7160"/>
    <w:rsid w:val="00DC7337"/>
    <w:rsid w:val="00DC7A51"/>
    <w:rsid w:val="00DD100E"/>
    <w:rsid w:val="00DD1D7A"/>
    <w:rsid w:val="00DD3348"/>
    <w:rsid w:val="00DD4F6A"/>
    <w:rsid w:val="00DD655F"/>
    <w:rsid w:val="00DD7B89"/>
    <w:rsid w:val="00DE0CF2"/>
    <w:rsid w:val="00DE2081"/>
    <w:rsid w:val="00DE2D91"/>
    <w:rsid w:val="00DE3AFE"/>
    <w:rsid w:val="00DE4851"/>
    <w:rsid w:val="00DE527B"/>
    <w:rsid w:val="00DE5EEC"/>
    <w:rsid w:val="00DF05DE"/>
    <w:rsid w:val="00DF3015"/>
    <w:rsid w:val="00DF4467"/>
    <w:rsid w:val="00DF4A15"/>
    <w:rsid w:val="00DF4FFD"/>
    <w:rsid w:val="00DF73E9"/>
    <w:rsid w:val="00E01216"/>
    <w:rsid w:val="00E040D8"/>
    <w:rsid w:val="00E0426B"/>
    <w:rsid w:val="00E04E62"/>
    <w:rsid w:val="00E07410"/>
    <w:rsid w:val="00E107E5"/>
    <w:rsid w:val="00E1122D"/>
    <w:rsid w:val="00E11B0F"/>
    <w:rsid w:val="00E1315C"/>
    <w:rsid w:val="00E1611F"/>
    <w:rsid w:val="00E21464"/>
    <w:rsid w:val="00E22A6E"/>
    <w:rsid w:val="00E22D03"/>
    <w:rsid w:val="00E22DFE"/>
    <w:rsid w:val="00E25D31"/>
    <w:rsid w:val="00E26AF5"/>
    <w:rsid w:val="00E27053"/>
    <w:rsid w:val="00E270E4"/>
    <w:rsid w:val="00E307D4"/>
    <w:rsid w:val="00E36820"/>
    <w:rsid w:val="00E41366"/>
    <w:rsid w:val="00E430F3"/>
    <w:rsid w:val="00E43853"/>
    <w:rsid w:val="00E44A6D"/>
    <w:rsid w:val="00E46A48"/>
    <w:rsid w:val="00E46F38"/>
    <w:rsid w:val="00E4732E"/>
    <w:rsid w:val="00E50B6D"/>
    <w:rsid w:val="00E527A0"/>
    <w:rsid w:val="00E545F9"/>
    <w:rsid w:val="00E548B5"/>
    <w:rsid w:val="00E55461"/>
    <w:rsid w:val="00E5641E"/>
    <w:rsid w:val="00E56BA1"/>
    <w:rsid w:val="00E604F9"/>
    <w:rsid w:val="00E60DB8"/>
    <w:rsid w:val="00E61708"/>
    <w:rsid w:val="00E637D7"/>
    <w:rsid w:val="00E64264"/>
    <w:rsid w:val="00E650E8"/>
    <w:rsid w:val="00E65E0B"/>
    <w:rsid w:val="00E67EDA"/>
    <w:rsid w:val="00E7043F"/>
    <w:rsid w:val="00E71507"/>
    <w:rsid w:val="00E729C9"/>
    <w:rsid w:val="00E73246"/>
    <w:rsid w:val="00E74A3F"/>
    <w:rsid w:val="00E76D66"/>
    <w:rsid w:val="00E776CC"/>
    <w:rsid w:val="00E81EAC"/>
    <w:rsid w:val="00E82D8A"/>
    <w:rsid w:val="00E85C75"/>
    <w:rsid w:val="00E86345"/>
    <w:rsid w:val="00E87C8C"/>
    <w:rsid w:val="00E9059F"/>
    <w:rsid w:val="00E90D7E"/>
    <w:rsid w:val="00E93575"/>
    <w:rsid w:val="00E9660E"/>
    <w:rsid w:val="00EA0D49"/>
    <w:rsid w:val="00EA1871"/>
    <w:rsid w:val="00EA2CDE"/>
    <w:rsid w:val="00EA2F69"/>
    <w:rsid w:val="00EA4FCF"/>
    <w:rsid w:val="00EA6197"/>
    <w:rsid w:val="00EB0FF3"/>
    <w:rsid w:val="00EB1D6F"/>
    <w:rsid w:val="00EB20E8"/>
    <w:rsid w:val="00EB45C9"/>
    <w:rsid w:val="00EB5080"/>
    <w:rsid w:val="00EB52FD"/>
    <w:rsid w:val="00EB6CD5"/>
    <w:rsid w:val="00EB7792"/>
    <w:rsid w:val="00EC1C41"/>
    <w:rsid w:val="00EC3B77"/>
    <w:rsid w:val="00EC439C"/>
    <w:rsid w:val="00EC5D50"/>
    <w:rsid w:val="00EC7104"/>
    <w:rsid w:val="00EC7BFF"/>
    <w:rsid w:val="00ED1B3E"/>
    <w:rsid w:val="00ED38DF"/>
    <w:rsid w:val="00ED5259"/>
    <w:rsid w:val="00ED6499"/>
    <w:rsid w:val="00ED6788"/>
    <w:rsid w:val="00EE0DAD"/>
    <w:rsid w:val="00EE245A"/>
    <w:rsid w:val="00EE2C4C"/>
    <w:rsid w:val="00EE402B"/>
    <w:rsid w:val="00EE4583"/>
    <w:rsid w:val="00EE674A"/>
    <w:rsid w:val="00EE6DF0"/>
    <w:rsid w:val="00EE7821"/>
    <w:rsid w:val="00EE7FA6"/>
    <w:rsid w:val="00EF0BD1"/>
    <w:rsid w:val="00EF1B4B"/>
    <w:rsid w:val="00EF2FA2"/>
    <w:rsid w:val="00EF3AF6"/>
    <w:rsid w:val="00EF4679"/>
    <w:rsid w:val="00EF5608"/>
    <w:rsid w:val="00EF728C"/>
    <w:rsid w:val="00F0370C"/>
    <w:rsid w:val="00F04FBE"/>
    <w:rsid w:val="00F05A02"/>
    <w:rsid w:val="00F05DFE"/>
    <w:rsid w:val="00F06AB4"/>
    <w:rsid w:val="00F11926"/>
    <w:rsid w:val="00F130D2"/>
    <w:rsid w:val="00F14C52"/>
    <w:rsid w:val="00F14CDB"/>
    <w:rsid w:val="00F15345"/>
    <w:rsid w:val="00F16203"/>
    <w:rsid w:val="00F17750"/>
    <w:rsid w:val="00F2314F"/>
    <w:rsid w:val="00F231FB"/>
    <w:rsid w:val="00F24A55"/>
    <w:rsid w:val="00F24E9D"/>
    <w:rsid w:val="00F253D2"/>
    <w:rsid w:val="00F279C4"/>
    <w:rsid w:val="00F27F4B"/>
    <w:rsid w:val="00F315C7"/>
    <w:rsid w:val="00F3467A"/>
    <w:rsid w:val="00F40F85"/>
    <w:rsid w:val="00F42C30"/>
    <w:rsid w:val="00F43953"/>
    <w:rsid w:val="00F46622"/>
    <w:rsid w:val="00F475E5"/>
    <w:rsid w:val="00F52CE2"/>
    <w:rsid w:val="00F53F4F"/>
    <w:rsid w:val="00F54B6A"/>
    <w:rsid w:val="00F54D5D"/>
    <w:rsid w:val="00F54E8F"/>
    <w:rsid w:val="00F55F19"/>
    <w:rsid w:val="00F570DE"/>
    <w:rsid w:val="00F57C9B"/>
    <w:rsid w:val="00F6157F"/>
    <w:rsid w:val="00F6345A"/>
    <w:rsid w:val="00F63641"/>
    <w:rsid w:val="00F636C9"/>
    <w:rsid w:val="00F63723"/>
    <w:rsid w:val="00F644DB"/>
    <w:rsid w:val="00F64549"/>
    <w:rsid w:val="00F66B54"/>
    <w:rsid w:val="00F7157A"/>
    <w:rsid w:val="00F71CD4"/>
    <w:rsid w:val="00F72C95"/>
    <w:rsid w:val="00F72E77"/>
    <w:rsid w:val="00F73531"/>
    <w:rsid w:val="00F747F2"/>
    <w:rsid w:val="00F756DB"/>
    <w:rsid w:val="00F75D62"/>
    <w:rsid w:val="00F770EC"/>
    <w:rsid w:val="00F77D0A"/>
    <w:rsid w:val="00F8100C"/>
    <w:rsid w:val="00F847BF"/>
    <w:rsid w:val="00F84BDC"/>
    <w:rsid w:val="00F874AA"/>
    <w:rsid w:val="00F90962"/>
    <w:rsid w:val="00F91D48"/>
    <w:rsid w:val="00F95351"/>
    <w:rsid w:val="00F96FCE"/>
    <w:rsid w:val="00FA4A12"/>
    <w:rsid w:val="00FA5052"/>
    <w:rsid w:val="00FA51F9"/>
    <w:rsid w:val="00FA598D"/>
    <w:rsid w:val="00FA5F45"/>
    <w:rsid w:val="00FB02A6"/>
    <w:rsid w:val="00FB1688"/>
    <w:rsid w:val="00FB2C09"/>
    <w:rsid w:val="00FB30C3"/>
    <w:rsid w:val="00FB6D87"/>
    <w:rsid w:val="00FC2116"/>
    <w:rsid w:val="00FC36F7"/>
    <w:rsid w:val="00FC79B4"/>
    <w:rsid w:val="00FC7AB6"/>
    <w:rsid w:val="00FD397D"/>
    <w:rsid w:val="00FD4DE2"/>
    <w:rsid w:val="00FE121A"/>
    <w:rsid w:val="00FE2869"/>
    <w:rsid w:val="00FE529E"/>
    <w:rsid w:val="00FE52C2"/>
    <w:rsid w:val="00FE7B5C"/>
    <w:rsid w:val="00FF13D2"/>
    <w:rsid w:val="00FF18ED"/>
    <w:rsid w:val="00FF48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F26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74C"/>
    <w:pPr>
      <w:widowControl w:val="0"/>
      <w:autoSpaceDE w:val="0"/>
      <w:autoSpaceDN w:val="0"/>
      <w:adjustRightInd w:val="0"/>
      <w:textAlignment w:val="baseline"/>
    </w:pPr>
    <w:rPr>
      <w:rFonts w:ascii="宋体"/>
      <w:sz w:val="3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0"/>
    <w:link w:val="3Char"/>
    <w:qFormat/>
    <w:pPr>
      <w:keepNext/>
      <w:keepLines/>
      <w:spacing w:before="260" w:after="260" w:line="416"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1481">
    <w:name w:val="p1481"/>
    <w:rPr>
      <w:color w:val="515151"/>
      <w:sz w:val="22"/>
      <w:szCs w:val="22"/>
    </w:rPr>
  </w:style>
  <w:style w:type="character" w:styleId="a4">
    <w:name w:val="FollowedHyperlink"/>
    <w:rPr>
      <w:color w:val="800080"/>
      <w:u w:val="single"/>
    </w:rPr>
  </w:style>
  <w:style w:type="character" w:styleId="a5">
    <w:name w:val="page number"/>
    <w:basedOn w:val="a1"/>
  </w:style>
  <w:style w:type="character" w:styleId="a6">
    <w:name w:val="footnote reference"/>
    <w:rPr>
      <w:vertAlign w:val="superscript"/>
    </w:rPr>
  </w:style>
  <w:style w:type="character" w:styleId="a7">
    <w:name w:val="Hyperlink"/>
    <w:rPr>
      <w:color w:val="0000FF"/>
      <w:u w:val="single"/>
    </w:rPr>
  </w:style>
  <w:style w:type="character" w:customStyle="1" w:styleId="DeltaViewInsertion">
    <w:name w:val="DeltaView Insertion"/>
    <w:rPr>
      <w:b/>
      <w:bCs/>
      <w:color w:val="0000FF"/>
      <w:spacing w:val="0"/>
      <w:u w:val="double"/>
    </w:rPr>
  </w:style>
  <w:style w:type="paragraph" w:styleId="a8">
    <w:name w:val="Normal (Web)"/>
    <w:basedOn w:val="a"/>
    <w:pPr>
      <w:widowControl/>
      <w:autoSpaceDE/>
      <w:autoSpaceDN/>
      <w:adjustRightInd/>
      <w:spacing w:before="100" w:beforeAutospacing="1" w:after="100" w:afterAutospacing="1"/>
      <w:textAlignment w:val="auto"/>
    </w:pPr>
    <w:rPr>
      <w:rFonts w:hAnsi="宋体" w:cs="宋体"/>
      <w:sz w:val="24"/>
      <w:szCs w:val="24"/>
    </w:rPr>
  </w:style>
  <w:style w:type="paragraph" w:styleId="30">
    <w:name w:val="toc 3"/>
    <w:basedOn w:val="a"/>
    <w:next w:val="a"/>
    <w:uiPriority w:val="39"/>
    <w:pPr>
      <w:tabs>
        <w:tab w:val="left" w:pos="1190"/>
        <w:tab w:val="right" w:leader="dot" w:pos="8303"/>
      </w:tabs>
      <w:spacing w:line="320" w:lineRule="exact"/>
    </w:pPr>
    <w:rPr>
      <w:sz w:val="24"/>
    </w:rPr>
  </w:style>
  <w:style w:type="paragraph" w:styleId="a9">
    <w:name w:val="annotation text"/>
    <w:basedOn w:val="a"/>
    <w:link w:val="Char"/>
    <w:qFormat/>
    <w:rsid w:val="001A288C"/>
  </w:style>
  <w:style w:type="paragraph" w:styleId="aa">
    <w:name w:val="Plain Text"/>
    <w:basedOn w:val="a"/>
    <w:link w:val="Char0"/>
    <w:pPr>
      <w:autoSpaceDE/>
      <w:autoSpaceDN/>
      <w:adjustRightInd/>
      <w:jc w:val="both"/>
      <w:textAlignment w:val="auto"/>
    </w:pPr>
    <w:rPr>
      <w:rFonts w:hAnsi="Courier New"/>
      <w:spacing w:val="-20"/>
      <w:kern w:val="10"/>
      <w:sz w:val="21"/>
    </w:rPr>
  </w:style>
  <w:style w:type="paragraph" w:styleId="a0">
    <w:name w:val="Normal Indent"/>
    <w:basedOn w:val="a"/>
    <w:pPr>
      <w:ind w:firstLine="420"/>
    </w:pPr>
  </w:style>
  <w:style w:type="paragraph" w:styleId="ab">
    <w:name w:val="Body Text Indent"/>
    <w:basedOn w:val="a"/>
    <w:link w:val="Char1"/>
    <w:pPr>
      <w:spacing w:line="400" w:lineRule="exact"/>
      <w:ind w:left="840" w:firstLine="10"/>
      <w:jc w:val="both"/>
    </w:pPr>
    <w:rPr>
      <w:spacing w:val="20"/>
      <w:sz w:val="24"/>
    </w:rPr>
  </w:style>
  <w:style w:type="paragraph" w:styleId="ac">
    <w:name w:val="Document Map"/>
    <w:basedOn w:val="a"/>
    <w:link w:val="Char2"/>
    <w:pPr>
      <w:shd w:val="clear" w:color="auto" w:fill="000080"/>
    </w:pPr>
  </w:style>
  <w:style w:type="paragraph" w:styleId="ad">
    <w:name w:val="header"/>
    <w:basedOn w:val="a"/>
    <w:link w:val="Char3"/>
    <w:pPr>
      <w:pBdr>
        <w:bottom w:val="single" w:sz="6" w:space="1" w:color="auto"/>
      </w:pBdr>
      <w:tabs>
        <w:tab w:val="center" w:pos="4153"/>
        <w:tab w:val="right" w:pos="8306"/>
      </w:tabs>
      <w:snapToGrid w:val="0"/>
      <w:jc w:val="center"/>
    </w:pPr>
    <w:rPr>
      <w:sz w:val="18"/>
    </w:rPr>
  </w:style>
  <w:style w:type="paragraph" w:styleId="ae">
    <w:name w:val="Date"/>
    <w:basedOn w:val="a"/>
    <w:next w:val="a"/>
    <w:link w:val="Char4"/>
  </w:style>
  <w:style w:type="paragraph" w:styleId="20">
    <w:name w:val="Body Text 2"/>
    <w:basedOn w:val="a"/>
    <w:link w:val="2Char0"/>
    <w:pPr>
      <w:spacing w:after="120" w:line="480" w:lineRule="auto"/>
    </w:pPr>
  </w:style>
  <w:style w:type="paragraph" w:styleId="21">
    <w:name w:val="Body Text Indent 2"/>
    <w:basedOn w:val="a"/>
    <w:link w:val="2Char1"/>
    <w:pPr>
      <w:spacing w:line="360" w:lineRule="exact"/>
      <w:ind w:left="850"/>
      <w:jc w:val="both"/>
    </w:pPr>
    <w:rPr>
      <w:rFonts w:ascii="Times New Roman"/>
      <w:spacing w:val="20"/>
      <w:sz w:val="24"/>
    </w:rPr>
  </w:style>
  <w:style w:type="paragraph" w:customStyle="1" w:styleId="Body2">
    <w:name w:val="Body 2"/>
    <w:basedOn w:val="a"/>
    <w:pPr>
      <w:widowControl/>
      <w:autoSpaceDE/>
      <w:autoSpaceDN/>
      <w:adjustRightInd/>
      <w:spacing w:after="210" w:line="264" w:lineRule="auto"/>
      <w:ind w:left="709"/>
      <w:jc w:val="both"/>
      <w:textAlignment w:val="auto"/>
    </w:pPr>
    <w:rPr>
      <w:rFonts w:ascii="Times New Roman" w:eastAsia="PMingLiU"/>
      <w:kern w:val="28"/>
      <w:sz w:val="23"/>
      <w:szCs w:val="23"/>
      <w:lang w:val="en-GB"/>
    </w:rPr>
  </w:style>
  <w:style w:type="paragraph" w:styleId="10">
    <w:name w:val="toc 1"/>
    <w:basedOn w:val="a"/>
    <w:next w:val="a"/>
  </w:style>
  <w:style w:type="paragraph" w:styleId="af">
    <w:name w:val="footer"/>
    <w:basedOn w:val="a"/>
    <w:link w:val="Char5"/>
    <w:pPr>
      <w:tabs>
        <w:tab w:val="center" w:pos="4320"/>
        <w:tab w:val="right" w:pos="8640"/>
      </w:tabs>
    </w:pPr>
    <w:rPr>
      <w:sz w:val="18"/>
    </w:rPr>
  </w:style>
  <w:style w:type="paragraph" w:styleId="af0">
    <w:name w:val="Balloon Text"/>
    <w:basedOn w:val="a"/>
    <w:link w:val="Char6"/>
    <w:rPr>
      <w:sz w:val="18"/>
      <w:szCs w:val="18"/>
    </w:rPr>
  </w:style>
  <w:style w:type="paragraph" w:styleId="af1">
    <w:name w:val="footnote text"/>
    <w:basedOn w:val="a"/>
    <w:link w:val="Char7"/>
    <w:qFormat/>
    <w:rsid w:val="001A288C"/>
    <w:pPr>
      <w:autoSpaceDE/>
      <w:autoSpaceDN/>
      <w:snapToGrid w:val="0"/>
      <w:spacing w:line="360" w:lineRule="atLeast"/>
    </w:pPr>
    <w:rPr>
      <w:rFonts w:ascii="Times New Roman" w:eastAsia="楷体"/>
      <w:sz w:val="18"/>
      <w:lang w:val="en-GB"/>
    </w:rPr>
  </w:style>
  <w:style w:type="paragraph" w:styleId="af2">
    <w:name w:val="Body Text"/>
    <w:basedOn w:val="a"/>
    <w:link w:val="Char8"/>
    <w:pPr>
      <w:autoSpaceDE/>
      <w:autoSpaceDN/>
      <w:adjustRightInd/>
      <w:spacing w:after="120"/>
      <w:jc w:val="both"/>
      <w:textAlignment w:val="auto"/>
    </w:pPr>
    <w:rPr>
      <w:rFonts w:ascii="Times New Roman"/>
      <w:kern w:val="2"/>
      <w:sz w:val="24"/>
    </w:rPr>
  </w:style>
  <w:style w:type="paragraph" w:customStyle="1" w:styleId="CharCharCharCharCharCharCharCharCharChar">
    <w:name w:val="Char Char Char Char Char Char Char Char Char Char"/>
    <w:basedOn w:val="a"/>
    <w:pPr>
      <w:widowControl/>
      <w:autoSpaceDE/>
      <w:autoSpaceDN/>
      <w:adjustRightInd/>
      <w:spacing w:after="160" w:line="240" w:lineRule="exact"/>
      <w:textAlignment w:val="auto"/>
    </w:pPr>
    <w:rPr>
      <w:rFonts w:ascii="Verdana" w:hAnsi="Verdana"/>
      <w:sz w:val="20"/>
      <w:lang w:eastAsia="en-US"/>
    </w:rPr>
  </w:style>
  <w:style w:type="paragraph" w:customStyle="1" w:styleId="1TimesNewRoman">
    <w:name w:val="标题1 + Times New Roman"/>
    <w:basedOn w:val="3"/>
    <w:pPr>
      <w:tabs>
        <w:tab w:val="left" w:pos="850"/>
      </w:tabs>
      <w:spacing w:before="0" w:after="0" w:line="360" w:lineRule="exact"/>
      <w:jc w:val="both"/>
    </w:pPr>
    <w:rPr>
      <w:rFonts w:ascii="Times New Roman" w:hAnsi="宋体"/>
      <w:spacing w:val="20"/>
      <w:sz w:val="24"/>
      <w:szCs w:val="24"/>
    </w:rPr>
  </w:style>
  <w:style w:type="paragraph" w:customStyle="1" w:styleId="ListRoman2">
    <w:name w:val="List Roman 2"/>
    <w:basedOn w:val="a"/>
    <w:next w:val="20"/>
    <w:pPr>
      <w:widowControl/>
      <w:tabs>
        <w:tab w:val="left" w:pos="50"/>
      </w:tabs>
      <w:autoSpaceDE/>
      <w:autoSpaceDN/>
      <w:adjustRightInd/>
      <w:spacing w:line="288" w:lineRule="auto"/>
      <w:jc w:val="both"/>
      <w:textAlignment w:val="auto"/>
    </w:pPr>
    <w:rPr>
      <w:rFonts w:ascii="CG Times" w:hAnsi="CG Times"/>
      <w:sz w:val="24"/>
      <w:lang w:val="en-GB" w:eastAsia="en-US"/>
    </w:rPr>
  </w:style>
  <w:style w:type="paragraph" w:customStyle="1" w:styleId="Number1">
    <w:name w:val="Number 1"/>
    <w:basedOn w:val="a"/>
    <w:pPr>
      <w:widowControl/>
      <w:numPr>
        <w:ilvl w:val="1"/>
        <w:numId w:val="1"/>
      </w:numPr>
      <w:tabs>
        <w:tab w:val="left" w:pos="1440"/>
      </w:tabs>
      <w:autoSpaceDE/>
      <w:autoSpaceDN/>
      <w:adjustRightInd/>
      <w:spacing w:after="240"/>
      <w:jc w:val="both"/>
      <w:textAlignment w:val="auto"/>
    </w:pPr>
    <w:rPr>
      <w:rFonts w:ascii="Times New Roman" w:eastAsia="PMingLiU"/>
      <w:sz w:val="22"/>
      <w:szCs w:val="22"/>
      <w:lang w:val="en-GB" w:eastAsia="zh-TW"/>
    </w:rPr>
  </w:style>
  <w:style w:type="paragraph" w:customStyle="1" w:styleId="1CharCharCharChar">
    <w:name w:val="1 Char Char Char Char"/>
    <w:basedOn w:val="a"/>
    <w:pPr>
      <w:widowControl/>
      <w:autoSpaceDE/>
      <w:autoSpaceDN/>
      <w:adjustRightInd/>
      <w:spacing w:after="160" w:line="240" w:lineRule="exact"/>
      <w:textAlignment w:val="auto"/>
    </w:pPr>
    <w:rPr>
      <w:rFonts w:ascii="Times New Roman" w:eastAsia="Times New Roman"/>
      <w:sz w:val="20"/>
    </w:rPr>
  </w:style>
  <w:style w:type="paragraph" w:styleId="af3">
    <w:name w:val="List Paragraph"/>
    <w:basedOn w:val="a"/>
    <w:uiPriority w:val="34"/>
    <w:qFormat/>
    <w:rsid w:val="00F63641"/>
    <w:pPr>
      <w:ind w:firstLineChars="200" w:firstLine="420"/>
    </w:pPr>
  </w:style>
  <w:style w:type="paragraph" w:styleId="af4">
    <w:name w:val="Revision"/>
    <w:hidden/>
    <w:uiPriority w:val="99"/>
    <w:semiHidden/>
    <w:rsid w:val="008030A2"/>
    <w:rPr>
      <w:rFonts w:ascii="宋体"/>
      <w:sz w:val="34"/>
    </w:rPr>
  </w:style>
  <w:style w:type="character" w:styleId="af5">
    <w:name w:val="annotation reference"/>
    <w:basedOn w:val="a1"/>
    <w:uiPriority w:val="99"/>
    <w:semiHidden/>
    <w:unhideWhenUsed/>
    <w:rsid w:val="00B54CE5"/>
    <w:rPr>
      <w:sz w:val="21"/>
      <w:szCs w:val="21"/>
    </w:rPr>
  </w:style>
  <w:style w:type="paragraph" w:styleId="af6">
    <w:name w:val="annotation subject"/>
    <w:basedOn w:val="a9"/>
    <w:next w:val="a9"/>
    <w:link w:val="Char9"/>
    <w:uiPriority w:val="99"/>
    <w:semiHidden/>
    <w:unhideWhenUsed/>
    <w:rsid w:val="00B54CE5"/>
    <w:rPr>
      <w:b/>
      <w:bCs/>
    </w:rPr>
  </w:style>
  <w:style w:type="character" w:customStyle="1" w:styleId="Char">
    <w:name w:val="批注文字 Char"/>
    <w:basedOn w:val="a1"/>
    <w:link w:val="a9"/>
    <w:rsid w:val="00B54CE5"/>
    <w:rPr>
      <w:rFonts w:ascii="宋体"/>
      <w:sz w:val="34"/>
    </w:rPr>
  </w:style>
  <w:style w:type="character" w:customStyle="1" w:styleId="Char9">
    <w:name w:val="批注主题 Char"/>
    <w:basedOn w:val="Char"/>
    <w:link w:val="af6"/>
    <w:uiPriority w:val="99"/>
    <w:semiHidden/>
    <w:rsid w:val="00B54CE5"/>
    <w:rPr>
      <w:rFonts w:ascii="宋体"/>
      <w:b/>
      <w:bCs/>
      <w:sz w:val="34"/>
    </w:rPr>
  </w:style>
  <w:style w:type="character" w:customStyle="1" w:styleId="af7">
    <w:name w:val="批注文字 字符"/>
    <w:qFormat/>
    <w:rsid w:val="001A288C"/>
    <w:rPr>
      <w:rFonts w:ascii="宋体"/>
      <w:sz w:val="34"/>
    </w:rPr>
  </w:style>
  <w:style w:type="character" w:styleId="af8">
    <w:name w:val="Strong"/>
    <w:basedOn w:val="a1"/>
    <w:uiPriority w:val="22"/>
    <w:qFormat/>
    <w:rsid w:val="00CD0822"/>
    <w:rPr>
      <w:b/>
      <w:bCs/>
    </w:rPr>
  </w:style>
  <w:style w:type="character" w:customStyle="1" w:styleId="3Char">
    <w:name w:val="标题 3 Char"/>
    <w:basedOn w:val="a1"/>
    <w:link w:val="3"/>
    <w:rsid w:val="0010590D"/>
    <w:rPr>
      <w:rFonts w:ascii="宋体"/>
      <w:b/>
      <w:sz w:val="32"/>
    </w:rPr>
  </w:style>
  <w:style w:type="character" w:customStyle="1" w:styleId="1Char">
    <w:name w:val="标题 1 Char"/>
    <w:basedOn w:val="a1"/>
    <w:link w:val="1"/>
    <w:rsid w:val="0010590D"/>
    <w:rPr>
      <w:rFonts w:ascii="宋体"/>
      <w:b/>
      <w:bCs/>
      <w:kern w:val="44"/>
      <w:sz w:val="44"/>
      <w:szCs w:val="44"/>
    </w:rPr>
  </w:style>
  <w:style w:type="character" w:customStyle="1" w:styleId="2Char">
    <w:name w:val="标题 2 Char"/>
    <w:basedOn w:val="a1"/>
    <w:link w:val="2"/>
    <w:rsid w:val="0010590D"/>
    <w:rPr>
      <w:rFonts w:ascii="Arial" w:eastAsia="黑体" w:hAnsi="Arial"/>
      <w:b/>
      <w:bCs/>
      <w:sz w:val="32"/>
      <w:szCs w:val="32"/>
    </w:rPr>
  </w:style>
  <w:style w:type="numbering" w:customStyle="1" w:styleId="11">
    <w:name w:val="无列表1"/>
    <w:next w:val="a3"/>
    <w:uiPriority w:val="99"/>
    <w:semiHidden/>
    <w:unhideWhenUsed/>
    <w:rsid w:val="0010590D"/>
  </w:style>
  <w:style w:type="character" w:customStyle="1" w:styleId="Char0">
    <w:name w:val="纯文本 Char"/>
    <w:basedOn w:val="a1"/>
    <w:link w:val="aa"/>
    <w:rsid w:val="0010590D"/>
    <w:rPr>
      <w:rFonts w:ascii="宋体" w:hAnsi="Courier New"/>
      <w:spacing w:val="-20"/>
      <w:kern w:val="10"/>
      <w:sz w:val="21"/>
    </w:rPr>
  </w:style>
  <w:style w:type="character" w:customStyle="1" w:styleId="Char1">
    <w:name w:val="正文文本缩进 Char"/>
    <w:basedOn w:val="a1"/>
    <w:link w:val="ab"/>
    <w:rsid w:val="0010590D"/>
    <w:rPr>
      <w:rFonts w:ascii="宋体"/>
      <w:spacing w:val="20"/>
      <w:sz w:val="24"/>
    </w:rPr>
  </w:style>
  <w:style w:type="character" w:customStyle="1" w:styleId="Char2">
    <w:name w:val="文档结构图 Char"/>
    <w:basedOn w:val="a1"/>
    <w:link w:val="ac"/>
    <w:rsid w:val="0010590D"/>
    <w:rPr>
      <w:rFonts w:ascii="宋体"/>
      <w:sz w:val="34"/>
      <w:shd w:val="clear" w:color="auto" w:fill="000080"/>
    </w:rPr>
  </w:style>
  <w:style w:type="character" w:customStyle="1" w:styleId="Char3">
    <w:name w:val="页眉 Char"/>
    <w:basedOn w:val="a1"/>
    <w:link w:val="ad"/>
    <w:rsid w:val="0010590D"/>
    <w:rPr>
      <w:rFonts w:ascii="宋体"/>
      <w:sz w:val="18"/>
    </w:rPr>
  </w:style>
  <w:style w:type="character" w:customStyle="1" w:styleId="Char4">
    <w:name w:val="日期 Char"/>
    <w:basedOn w:val="a1"/>
    <w:link w:val="ae"/>
    <w:rsid w:val="0010590D"/>
    <w:rPr>
      <w:rFonts w:ascii="宋体"/>
      <w:sz w:val="34"/>
    </w:rPr>
  </w:style>
  <w:style w:type="character" w:customStyle="1" w:styleId="2Char0">
    <w:name w:val="正文文本 2 Char"/>
    <w:basedOn w:val="a1"/>
    <w:link w:val="20"/>
    <w:rsid w:val="0010590D"/>
    <w:rPr>
      <w:rFonts w:ascii="宋体"/>
      <w:sz w:val="34"/>
    </w:rPr>
  </w:style>
  <w:style w:type="character" w:customStyle="1" w:styleId="2Char1">
    <w:name w:val="正文文本缩进 2 Char"/>
    <w:basedOn w:val="a1"/>
    <w:link w:val="21"/>
    <w:rsid w:val="0010590D"/>
    <w:rPr>
      <w:spacing w:val="20"/>
      <w:sz w:val="24"/>
    </w:rPr>
  </w:style>
  <w:style w:type="character" w:customStyle="1" w:styleId="Char5">
    <w:name w:val="页脚 Char"/>
    <w:basedOn w:val="a1"/>
    <w:link w:val="af"/>
    <w:rsid w:val="0010590D"/>
    <w:rPr>
      <w:rFonts w:ascii="宋体"/>
      <w:sz w:val="18"/>
    </w:rPr>
  </w:style>
  <w:style w:type="character" w:customStyle="1" w:styleId="Char6">
    <w:name w:val="批注框文本 Char"/>
    <w:basedOn w:val="a1"/>
    <w:link w:val="af0"/>
    <w:rsid w:val="0010590D"/>
    <w:rPr>
      <w:rFonts w:ascii="宋体"/>
      <w:sz w:val="18"/>
      <w:szCs w:val="18"/>
    </w:rPr>
  </w:style>
  <w:style w:type="character" w:customStyle="1" w:styleId="Char7">
    <w:name w:val="脚注文本 Char"/>
    <w:basedOn w:val="a1"/>
    <w:link w:val="af1"/>
    <w:rsid w:val="0010590D"/>
    <w:rPr>
      <w:rFonts w:eastAsia="楷体"/>
      <w:sz w:val="18"/>
      <w:lang w:val="en-GB"/>
    </w:rPr>
  </w:style>
  <w:style w:type="character" w:customStyle="1" w:styleId="Char8">
    <w:name w:val="正文文本 Char"/>
    <w:basedOn w:val="a1"/>
    <w:link w:val="af2"/>
    <w:rsid w:val="0010590D"/>
    <w:rPr>
      <w:kern w:val="2"/>
      <w:sz w:val="24"/>
    </w:rPr>
  </w:style>
  <w:style w:type="numbering" w:customStyle="1" w:styleId="22">
    <w:name w:val="无列表2"/>
    <w:next w:val="a3"/>
    <w:uiPriority w:val="99"/>
    <w:semiHidden/>
    <w:unhideWhenUsed/>
    <w:rsid w:val="0094477A"/>
  </w:style>
  <w:style w:type="numbering" w:customStyle="1" w:styleId="110">
    <w:name w:val="无列表11"/>
    <w:next w:val="a3"/>
    <w:uiPriority w:val="99"/>
    <w:semiHidden/>
    <w:unhideWhenUsed/>
    <w:rsid w:val="0094477A"/>
  </w:style>
  <w:style w:type="table" w:styleId="af9">
    <w:name w:val="Table Grid"/>
    <w:basedOn w:val="a2"/>
    <w:uiPriority w:val="59"/>
    <w:rsid w:val="00AA61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74C"/>
    <w:pPr>
      <w:widowControl w:val="0"/>
      <w:autoSpaceDE w:val="0"/>
      <w:autoSpaceDN w:val="0"/>
      <w:adjustRightInd w:val="0"/>
      <w:textAlignment w:val="baseline"/>
    </w:pPr>
    <w:rPr>
      <w:rFonts w:ascii="宋体"/>
      <w:sz w:val="3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0"/>
    <w:link w:val="3Char"/>
    <w:qFormat/>
    <w:pPr>
      <w:keepNext/>
      <w:keepLines/>
      <w:spacing w:before="260" w:after="260" w:line="416"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1481">
    <w:name w:val="p1481"/>
    <w:rPr>
      <w:color w:val="515151"/>
      <w:sz w:val="22"/>
      <w:szCs w:val="22"/>
    </w:rPr>
  </w:style>
  <w:style w:type="character" w:styleId="a4">
    <w:name w:val="FollowedHyperlink"/>
    <w:rPr>
      <w:color w:val="800080"/>
      <w:u w:val="single"/>
    </w:rPr>
  </w:style>
  <w:style w:type="character" w:styleId="a5">
    <w:name w:val="page number"/>
    <w:basedOn w:val="a1"/>
  </w:style>
  <w:style w:type="character" w:styleId="a6">
    <w:name w:val="footnote reference"/>
    <w:rPr>
      <w:vertAlign w:val="superscript"/>
    </w:rPr>
  </w:style>
  <w:style w:type="character" w:styleId="a7">
    <w:name w:val="Hyperlink"/>
    <w:rPr>
      <w:color w:val="0000FF"/>
      <w:u w:val="single"/>
    </w:rPr>
  </w:style>
  <w:style w:type="character" w:customStyle="1" w:styleId="DeltaViewInsertion">
    <w:name w:val="DeltaView Insertion"/>
    <w:rPr>
      <w:b/>
      <w:bCs/>
      <w:color w:val="0000FF"/>
      <w:spacing w:val="0"/>
      <w:u w:val="double"/>
    </w:rPr>
  </w:style>
  <w:style w:type="paragraph" w:styleId="a8">
    <w:name w:val="Normal (Web)"/>
    <w:basedOn w:val="a"/>
    <w:pPr>
      <w:widowControl/>
      <w:autoSpaceDE/>
      <w:autoSpaceDN/>
      <w:adjustRightInd/>
      <w:spacing w:before="100" w:beforeAutospacing="1" w:after="100" w:afterAutospacing="1"/>
      <w:textAlignment w:val="auto"/>
    </w:pPr>
    <w:rPr>
      <w:rFonts w:hAnsi="宋体" w:cs="宋体"/>
      <w:sz w:val="24"/>
      <w:szCs w:val="24"/>
    </w:rPr>
  </w:style>
  <w:style w:type="paragraph" w:styleId="30">
    <w:name w:val="toc 3"/>
    <w:basedOn w:val="a"/>
    <w:next w:val="a"/>
    <w:uiPriority w:val="39"/>
    <w:pPr>
      <w:tabs>
        <w:tab w:val="left" w:pos="1190"/>
        <w:tab w:val="right" w:leader="dot" w:pos="8303"/>
      </w:tabs>
      <w:spacing w:line="320" w:lineRule="exact"/>
    </w:pPr>
    <w:rPr>
      <w:sz w:val="24"/>
    </w:rPr>
  </w:style>
  <w:style w:type="paragraph" w:styleId="a9">
    <w:name w:val="annotation text"/>
    <w:basedOn w:val="a"/>
    <w:link w:val="Char"/>
    <w:qFormat/>
    <w:rsid w:val="001A288C"/>
  </w:style>
  <w:style w:type="paragraph" w:styleId="aa">
    <w:name w:val="Plain Text"/>
    <w:basedOn w:val="a"/>
    <w:link w:val="Char0"/>
    <w:pPr>
      <w:autoSpaceDE/>
      <w:autoSpaceDN/>
      <w:adjustRightInd/>
      <w:jc w:val="both"/>
      <w:textAlignment w:val="auto"/>
    </w:pPr>
    <w:rPr>
      <w:rFonts w:hAnsi="Courier New"/>
      <w:spacing w:val="-20"/>
      <w:kern w:val="10"/>
      <w:sz w:val="21"/>
    </w:rPr>
  </w:style>
  <w:style w:type="paragraph" w:styleId="a0">
    <w:name w:val="Normal Indent"/>
    <w:basedOn w:val="a"/>
    <w:pPr>
      <w:ind w:firstLine="420"/>
    </w:pPr>
  </w:style>
  <w:style w:type="paragraph" w:styleId="ab">
    <w:name w:val="Body Text Indent"/>
    <w:basedOn w:val="a"/>
    <w:link w:val="Char1"/>
    <w:pPr>
      <w:spacing w:line="400" w:lineRule="exact"/>
      <w:ind w:left="840" w:firstLine="10"/>
      <w:jc w:val="both"/>
    </w:pPr>
    <w:rPr>
      <w:spacing w:val="20"/>
      <w:sz w:val="24"/>
    </w:rPr>
  </w:style>
  <w:style w:type="paragraph" w:styleId="ac">
    <w:name w:val="Document Map"/>
    <w:basedOn w:val="a"/>
    <w:link w:val="Char2"/>
    <w:pPr>
      <w:shd w:val="clear" w:color="auto" w:fill="000080"/>
    </w:pPr>
  </w:style>
  <w:style w:type="paragraph" w:styleId="ad">
    <w:name w:val="header"/>
    <w:basedOn w:val="a"/>
    <w:link w:val="Char3"/>
    <w:pPr>
      <w:pBdr>
        <w:bottom w:val="single" w:sz="6" w:space="1" w:color="auto"/>
      </w:pBdr>
      <w:tabs>
        <w:tab w:val="center" w:pos="4153"/>
        <w:tab w:val="right" w:pos="8306"/>
      </w:tabs>
      <w:snapToGrid w:val="0"/>
      <w:jc w:val="center"/>
    </w:pPr>
    <w:rPr>
      <w:sz w:val="18"/>
    </w:rPr>
  </w:style>
  <w:style w:type="paragraph" w:styleId="ae">
    <w:name w:val="Date"/>
    <w:basedOn w:val="a"/>
    <w:next w:val="a"/>
    <w:link w:val="Char4"/>
  </w:style>
  <w:style w:type="paragraph" w:styleId="20">
    <w:name w:val="Body Text 2"/>
    <w:basedOn w:val="a"/>
    <w:link w:val="2Char0"/>
    <w:pPr>
      <w:spacing w:after="120" w:line="480" w:lineRule="auto"/>
    </w:pPr>
  </w:style>
  <w:style w:type="paragraph" w:styleId="21">
    <w:name w:val="Body Text Indent 2"/>
    <w:basedOn w:val="a"/>
    <w:link w:val="2Char1"/>
    <w:pPr>
      <w:spacing w:line="360" w:lineRule="exact"/>
      <w:ind w:left="850"/>
      <w:jc w:val="both"/>
    </w:pPr>
    <w:rPr>
      <w:rFonts w:ascii="Times New Roman"/>
      <w:spacing w:val="20"/>
      <w:sz w:val="24"/>
    </w:rPr>
  </w:style>
  <w:style w:type="paragraph" w:customStyle="1" w:styleId="Body2">
    <w:name w:val="Body 2"/>
    <w:basedOn w:val="a"/>
    <w:pPr>
      <w:widowControl/>
      <w:autoSpaceDE/>
      <w:autoSpaceDN/>
      <w:adjustRightInd/>
      <w:spacing w:after="210" w:line="264" w:lineRule="auto"/>
      <w:ind w:left="709"/>
      <w:jc w:val="both"/>
      <w:textAlignment w:val="auto"/>
    </w:pPr>
    <w:rPr>
      <w:rFonts w:ascii="Times New Roman" w:eastAsia="PMingLiU"/>
      <w:kern w:val="28"/>
      <w:sz w:val="23"/>
      <w:szCs w:val="23"/>
      <w:lang w:val="en-GB"/>
    </w:rPr>
  </w:style>
  <w:style w:type="paragraph" w:styleId="10">
    <w:name w:val="toc 1"/>
    <w:basedOn w:val="a"/>
    <w:next w:val="a"/>
  </w:style>
  <w:style w:type="paragraph" w:styleId="af">
    <w:name w:val="footer"/>
    <w:basedOn w:val="a"/>
    <w:link w:val="Char5"/>
    <w:pPr>
      <w:tabs>
        <w:tab w:val="center" w:pos="4320"/>
        <w:tab w:val="right" w:pos="8640"/>
      </w:tabs>
    </w:pPr>
    <w:rPr>
      <w:sz w:val="18"/>
    </w:rPr>
  </w:style>
  <w:style w:type="paragraph" w:styleId="af0">
    <w:name w:val="Balloon Text"/>
    <w:basedOn w:val="a"/>
    <w:link w:val="Char6"/>
    <w:rPr>
      <w:sz w:val="18"/>
      <w:szCs w:val="18"/>
    </w:rPr>
  </w:style>
  <w:style w:type="paragraph" w:styleId="af1">
    <w:name w:val="footnote text"/>
    <w:basedOn w:val="a"/>
    <w:link w:val="Char7"/>
    <w:qFormat/>
    <w:rsid w:val="001A288C"/>
    <w:pPr>
      <w:autoSpaceDE/>
      <w:autoSpaceDN/>
      <w:snapToGrid w:val="0"/>
      <w:spacing w:line="360" w:lineRule="atLeast"/>
    </w:pPr>
    <w:rPr>
      <w:rFonts w:ascii="Times New Roman" w:eastAsia="楷体"/>
      <w:sz w:val="18"/>
      <w:lang w:val="en-GB"/>
    </w:rPr>
  </w:style>
  <w:style w:type="paragraph" w:styleId="af2">
    <w:name w:val="Body Text"/>
    <w:basedOn w:val="a"/>
    <w:link w:val="Char8"/>
    <w:pPr>
      <w:autoSpaceDE/>
      <w:autoSpaceDN/>
      <w:adjustRightInd/>
      <w:spacing w:after="120"/>
      <w:jc w:val="both"/>
      <w:textAlignment w:val="auto"/>
    </w:pPr>
    <w:rPr>
      <w:rFonts w:ascii="Times New Roman"/>
      <w:kern w:val="2"/>
      <w:sz w:val="24"/>
    </w:rPr>
  </w:style>
  <w:style w:type="paragraph" w:customStyle="1" w:styleId="CharCharCharCharCharCharCharCharCharChar">
    <w:name w:val="Char Char Char Char Char Char Char Char Char Char"/>
    <w:basedOn w:val="a"/>
    <w:pPr>
      <w:widowControl/>
      <w:autoSpaceDE/>
      <w:autoSpaceDN/>
      <w:adjustRightInd/>
      <w:spacing w:after="160" w:line="240" w:lineRule="exact"/>
      <w:textAlignment w:val="auto"/>
    </w:pPr>
    <w:rPr>
      <w:rFonts w:ascii="Verdana" w:hAnsi="Verdana"/>
      <w:sz w:val="20"/>
      <w:lang w:eastAsia="en-US"/>
    </w:rPr>
  </w:style>
  <w:style w:type="paragraph" w:customStyle="1" w:styleId="1TimesNewRoman">
    <w:name w:val="标题1 + Times New Roman"/>
    <w:basedOn w:val="3"/>
    <w:pPr>
      <w:tabs>
        <w:tab w:val="left" w:pos="850"/>
      </w:tabs>
      <w:spacing w:before="0" w:after="0" w:line="360" w:lineRule="exact"/>
      <w:jc w:val="both"/>
    </w:pPr>
    <w:rPr>
      <w:rFonts w:ascii="Times New Roman" w:hAnsi="宋体"/>
      <w:spacing w:val="20"/>
      <w:sz w:val="24"/>
      <w:szCs w:val="24"/>
    </w:rPr>
  </w:style>
  <w:style w:type="paragraph" w:customStyle="1" w:styleId="ListRoman2">
    <w:name w:val="List Roman 2"/>
    <w:basedOn w:val="a"/>
    <w:next w:val="20"/>
    <w:pPr>
      <w:widowControl/>
      <w:tabs>
        <w:tab w:val="left" w:pos="50"/>
      </w:tabs>
      <w:autoSpaceDE/>
      <w:autoSpaceDN/>
      <w:adjustRightInd/>
      <w:spacing w:line="288" w:lineRule="auto"/>
      <w:jc w:val="both"/>
      <w:textAlignment w:val="auto"/>
    </w:pPr>
    <w:rPr>
      <w:rFonts w:ascii="CG Times" w:hAnsi="CG Times"/>
      <w:sz w:val="24"/>
      <w:lang w:val="en-GB" w:eastAsia="en-US"/>
    </w:rPr>
  </w:style>
  <w:style w:type="paragraph" w:customStyle="1" w:styleId="Number1">
    <w:name w:val="Number 1"/>
    <w:basedOn w:val="a"/>
    <w:pPr>
      <w:widowControl/>
      <w:numPr>
        <w:ilvl w:val="1"/>
        <w:numId w:val="1"/>
      </w:numPr>
      <w:tabs>
        <w:tab w:val="left" w:pos="1440"/>
      </w:tabs>
      <w:autoSpaceDE/>
      <w:autoSpaceDN/>
      <w:adjustRightInd/>
      <w:spacing w:after="240"/>
      <w:jc w:val="both"/>
      <w:textAlignment w:val="auto"/>
    </w:pPr>
    <w:rPr>
      <w:rFonts w:ascii="Times New Roman" w:eastAsia="PMingLiU"/>
      <w:sz w:val="22"/>
      <w:szCs w:val="22"/>
      <w:lang w:val="en-GB" w:eastAsia="zh-TW"/>
    </w:rPr>
  </w:style>
  <w:style w:type="paragraph" w:customStyle="1" w:styleId="1CharCharCharChar">
    <w:name w:val="1 Char Char Char Char"/>
    <w:basedOn w:val="a"/>
    <w:pPr>
      <w:widowControl/>
      <w:autoSpaceDE/>
      <w:autoSpaceDN/>
      <w:adjustRightInd/>
      <w:spacing w:after="160" w:line="240" w:lineRule="exact"/>
      <w:textAlignment w:val="auto"/>
    </w:pPr>
    <w:rPr>
      <w:rFonts w:ascii="Times New Roman" w:eastAsia="Times New Roman"/>
      <w:sz w:val="20"/>
    </w:rPr>
  </w:style>
  <w:style w:type="paragraph" w:styleId="af3">
    <w:name w:val="List Paragraph"/>
    <w:basedOn w:val="a"/>
    <w:uiPriority w:val="34"/>
    <w:qFormat/>
    <w:rsid w:val="00F63641"/>
    <w:pPr>
      <w:ind w:firstLineChars="200" w:firstLine="420"/>
    </w:pPr>
  </w:style>
  <w:style w:type="paragraph" w:styleId="af4">
    <w:name w:val="Revision"/>
    <w:hidden/>
    <w:uiPriority w:val="99"/>
    <w:semiHidden/>
    <w:rsid w:val="008030A2"/>
    <w:rPr>
      <w:rFonts w:ascii="宋体"/>
      <w:sz w:val="34"/>
    </w:rPr>
  </w:style>
  <w:style w:type="character" w:styleId="af5">
    <w:name w:val="annotation reference"/>
    <w:basedOn w:val="a1"/>
    <w:uiPriority w:val="99"/>
    <w:semiHidden/>
    <w:unhideWhenUsed/>
    <w:rsid w:val="00B54CE5"/>
    <w:rPr>
      <w:sz w:val="21"/>
      <w:szCs w:val="21"/>
    </w:rPr>
  </w:style>
  <w:style w:type="paragraph" w:styleId="af6">
    <w:name w:val="annotation subject"/>
    <w:basedOn w:val="a9"/>
    <w:next w:val="a9"/>
    <w:link w:val="Char9"/>
    <w:uiPriority w:val="99"/>
    <w:semiHidden/>
    <w:unhideWhenUsed/>
    <w:rsid w:val="00B54CE5"/>
    <w:rPr>
      <w:b/>
      <w:bCs/>
    </w:rPr>
  </w:style>
  <w:style w:type="character" w:customStyle="1" w:styleId="Char">
    <w:name w:val="批注文字 Char"/>
    <w:basedOn w:val="a1"/>
    <w:link w:val="a9"/>
    <w:rsid w:val="00B54CE5"/>
    <w:rPr>
      <w:rFonts w:ascii="宋体"/>
      <w:sz w:val="34"/>
    </w:rPr>
  </w:style>
  <w:style w:type="character" w:customStyle="1" w:styleId="Char9">
    <w:name w:val="批注主题 Char"/>
    <w:basedOn w:val="Char"/>
    <w:link w:val="af6"/>
    <w:uiPriority w:val="99"/>
    <w:semiHidden/>
    <w:rsid w:val="00B54CE5"/>
    <w:rPr>
      <w:rFonts w:ascii="宋体"/>
      <w:b/>
      <w:bCs/>
      <w:sz w:val="34"/>
    </w:rPr>
  </w:style>
  <w:style w:type="character" w:customStyle="1" w:styleId="af7">
    <w:name w:val="批注文字 字符"/>
    <w:qFormat/>
    <w:rsid w:val="001A288C"/>
    <w:rPr>
      <w:rFonts w:ascii="宋体"/>
      <w:sz w:val="34"/>
    </w:rPr>
  </w:style>
  <w:style w:type="character" w:styleId="af8">
    <w:name w:val="Strong"/>
    <w:basedOn w:val="a1"/>
    <w:uiPriority w:val="22"/>
    <w:qFormat/>
    <w:rsid w:val="00CD0822"/>
    <w:rPr>
      <w:b/>
      <w:bCs/>
    </w:rPr>
  </w:style>
  <w:style w:type="character" w:customStyle="1" w:styleId="3Char">
    <w:name w:val="标题 3 Char"/>
    <w:basedOn w:val="a1"/>
    <w:link w:val="3"/>
    <w:rsid w:val="0010590D"/>
    <w:rPr>
      <w:rFonts w:ascii="宋体"/>
      <w:b/>
      <w:sz w:val="32"/>
    </w:rPr>
  </w:style>
  <w:style w:type="character" w:customStyle="1" w:styleId="1Char">
    <w:name w:val="标题 1 Char"/>
    <w:basedOn w:val="a1"/>
    <w:link w:val="1"/>
    <w:rsid w:val="0010590D"/>
    <w:rPr>
      <w:rFonts w:ascii="宋体"/>
      <w:b/>
      <w:bCs/>
      <w:kern w:val="44"/>
      <w:sz w:val="44"/>
      <w:szCs w:val="44"/>
    </w:rPr>
  </w:style>
  <w:style w:type="character" w:customStyle="1" w:styleId="2Char">
    <w:name w:val="标题 2 Char"/>
    <w:basedOn w:val="a1"/>
    <w:link w:val="2"/>
    <w:rsid w:val="0010590D"/>
    <w:rPr>
      <w:rFonts w:ascii="Arial" w:eastAsia="黑体" w:hAnsi="Arial"/>
      <w:b/>
      <w:bCs/>
      <w:sz w:val="32"/>
      <w:szCs w:val="32"/>
    </w:rPr>
  </w:style>
  <w:style w:type="numbering" w:customStyle="1" w:styleId="11">
    <w:name w:val="无列表1"/>
    <w:next w:val="a3"/>
    <w:uiPriority w:val="99"/>
    <w:semiHidden/>
    <w:unhideWhenUsed/>
    <w:rsid w:val="0010590D"/>
  </w:style>
  <w:style w:type="character" w:customStyle="1" w:styleId="Char0">
    <w:name w:val="纯文本 Char"/>
    <w:basedOn w:val="a1"/>
    <w:link w:val="aa"/>
    <w:rsid w:val="0010590D"/>
    <w:rPr>
      <w:rFonts w:ascii="宋体" w:hAnsi="Courier New"/>
      <w:spacing w:val="-20"/>
      <w:kern w:val="10"/>
      <w:sz w:val="21"/>
    </w:rPr>
  </w:style>
  <w:style w:type="character" w:customStyle="1" w:styleId="Char1">
    <w:name w:val="正文文本缩进 Char"/>
    <w:basedOn w:val="a1"/>
    <w:link w:val="ab"/>
    <w:rsid w:val="0010590D"/>
    <w:rPr>
      <w:rFonts w:ascii="宋体"/>
      <w:spacing w:val="20"/>
      <w:sz w:val="24"/>
    </w:rPr>
  </w:style>
  <w:style w:type="character" w:customStyle="1" w:styleId="Char2">
    <w:name w:val="文档结构图 Char"/>
    <w:basedOn w:val="a1"/>
    <w:link w:val="ac"/>
    <w:rsid w:val="0010590D"/>
    <w:rPr>
      <w:rFonts w:ascii="宋体"/>
      <w:sz w:val="34"/>
      <w:shd w:val="clear" w:color="auto" w:fill="000080"/>
    </w:rPr>
  </w:style>
  <w:style w:type="character" w:customStyle="1" w:styleId="Char3">
    <w:name w:val="页眉 Char"/>
    <w:basedOn w:val="a1"/>
    <w:link w:val="ad"/>
    <w:rsid w:val="0010590D"/>
    <w:rPr>
      <w:rFonts w:ascii="宋体"/>
      <w:sz w:val="18"/>
    </w:rPr>
  </w:style>
  <w:style w:type="character" w:customStyle="1" w:styleId="Char4">
    <w:name w:val="日期 Char"/>
    <w:basedOn w:val="a1"/>
    <w:link w:val="ae"/>
    <w:rsid w:val="0010590D"/>
    <w:rPr>
      <w:rFonts w:ascii="宋体"/>
      <w:sz w:val="34"/>
    </w:rPr>
  </w:style>
  <w:style w:type="character" w:customStyle="1" w:styleId="2Char0">
    <w:name w:val="正文文本 2 Char"/>
    <w:basedOn w:val="a1"/>
    <w:link w:val="20"/>
    <w:rsid w:val="0010590D"/>
    <w:rPr>
      <w:rFonts w:ascii="宋体"/>
      <w:sz w:val="34"/>
    </w:rPr>
  </w:style>
  <w:style w:type="character" w:customStyle="1" w:styleId="2Char1">
    <w:name w:val="正文文本缩进 2 Char"/>
    <w:basedOn w:val="a1"/>
    <w:link w:val="21"/>
    <w:rsid w:val="0010590D"/>
    <w:rPr>
      <w:spacing w:val="20"/>
      <w:sz w:val="24"/>
    </w:rPr>
  </w:style>
  <w:style w:type="character" w:customStyle="1" w:styleId="Char5">
    <w:name w:val="页脚 Char"/>
    <w:basedOn w:val="a1"/>
    <w:link w:val="af"/>
    <w:rsid w:val="0010590D"/>
    <w:rPr>
      <w:rFonts w:ascii="宋体"/>
      <w:sz w:val="18"/>
    </w:rPr>
  </w:style>
  <w:style w:type="character" w:customStyle="1" w:styleId="Char6">
    <w:name w:val="批注框文本 Char"/>
    <w:basedOn w:val="a1"/>
    <w:link w:val="af0"/>
    <w:rsid w:val="0010590D"/>
    <w:rPr>
      <w:rFonts w:ascii="宋体"/>
      <w:sz w:val="18"/>
      <w:szCs w:val="18"/>
    </w:rPr>
  </w:style>
  <w:style w:type="character" w:customStyle="1" w:styleId="Char7">
    <w:name w:val="脚注文本 Char"/>
    <w:basedOn w:val="a1"/>
    <w:link w:val="af1"/>
    <w:rsid w:val="0010590D"/>
    <w:rPr>
      <w:rFonts w:eastAsia="楷体"/>
      <w:sz w:val="18"/>
      <w:lang w:val="en-GB"/>
    </w:rPr>
  </w:style>
  <w:style w:type="character" w:customStyle="1" w:styleId="Char8">
    <w:name w:val="正文文本 Char"/>
    <w:basedOn w:val="a1"/>
    <w:link w:val="af2"/>
    <w:rsid w:val="0010590D"/>
    <w:rPr>
      <w:kern w:val="2"/>
      <w:sz w:val="24"/>
    </w:rPr>
  </w:style>
  <w:style w:type="numbering" w:customStyle="1" w:styleId="22">
    <w:name w:val="无列表2"/>
    <w:next w:val="a3"/>
    <w:uiPriority w:val="99"/>
    <w:semiHidden/>
    <w:unhideWhenUsed/>
    <w:rsid w:val="0094477A"/>
  </w:style>
  <w:style w:type="numbering" w:customStyle="1" w:styleId="110">
    <w:name w:val="无列表11"/>
    <w:next w:val="a3"/>
    <w:uiPriority w:val="99"/>
    <w:semiHidden/>
    <w:unhideWhenUsed/>
    <w:rsid w:val="0094477A"/>
  </w:style>
  <w:style w:type="table" w:styleId="af9">
    <w:name w:val="Table Grid"/>
    <w:basedOn w:val="a2"/>
    <w:uiPriority w:val="59"/>
    <w:rsid w:val="00AA61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3037">
      <w:bodyDiv w:val="1"/>
      <w:marLeft w:val="0"/>
      <w:marRight w:val="0"/>
      <w:marTop w:val="0"/>
      <w:marBottom w:val="0"/>
      <w:divBdr>
        <w:top w:val="none" w:sz="0" w:space="0" w:color="auto"/>
        <w:left w:val="none" w:sz="0" w:space="0" w:color="auto"/>
        <w:bottom w:val="none" w:sz="0" w:space="0" w:color="auto"/>
        <w:right w:val="none" w:sz="0" w:space="0" w:color="auto"/>
      </w:divBdr>
    </w:div>
    <w:div w:id="420377309">
      <w:bodyDiv w:val="1"/>
      <w:marLeft w:val="0"/>
      <w:marRight w:val="0"/>
      <w:marTop w:val="0"/>
      <w:marBottom w:val="0"/>
      <w:divBdr>
        <w:top w:val="none" w:sz="0" w:space="0" w:color="auto"/>
        <w:left w:val="none" w:sz="0" w:space="0" w:color="auto"/>
        <w:bottom w:val="none" w:sz="0" w:space="0" w:color="auto"/>
        <w:right w:val="none" w:sz="0" w:space="0" w:color="auto"/>
      </w:divBdr>
    </w:div>
    <w:div w:id="430706948">
      <w:bodyDiv w:val="1"/>
      <w:marLeft w:val="0"/>
      <w:marRight w:val="0"/>
      <w:marTop w:val="0"/>
      <w:marBottom w:val="0"/>
      <w:divBdr>
        <w:top w:val="none" w:sz="0" w:space="0" w:color="auto"/>
        <w:left w:val="none" w:sz="0" w:space="0" w:color="auto"/>
        <w:bottom w:val="none" w:sz="0" w:space="0" w:color="auto"/>
        <w:right w:val="none" w:sz="0" w:space="0" w:color="auto"/>
      </w:divBdr>
    </w:div>
    <w:div w:id="448817422">
      <w:bodyDiv w:val="1"/>
      <w:marLeft w:val="0"/>
      <w:marRight w:val="0"/>
      <w:marTop w:val="0"/>
      <w:marBottom w:val="0"/>
      <w:divBdr>
        <w:top w:val="none" w:sz="0" w:space="0" w:color="auto"/>
        <w:left w:val="none" w:sz="0" w:space="0" w:color="auto"/>
        <w:bottom w:val="none" w:sz="0" w:space="0" w:color="auto"/>
        <w:right w:val="none" w:sz="0" w:space="0" w:color="auto"/>
      </w:divBdr>
    </w:div>
    <w:div w:id="539820964">
      <w:bodyDiv w:val="1"/>
      <w:marLeft w:val="0"/>
      <w:marRight w:val="0"/>
      <w:marTop w:val="0"/>
      <w:marBottom w:val="0"/>
      <w:divBdr>
        <w:top w:val="none" w:sz="0" w:space="0" w:color="auto"/>
        <w:left w:val="none" w:sz="0" w:space="0" w:color="auto"/>
        <w:bottom w:val="none" w:sz="0" w:space="0" w:color="auto"/>
        <w:right w:val="none" w:sz="0" w:space="0" w:color="auto"/>
      </w:divBdr>
    </w:div>
    <w:div w:id="786041769">
      <w:bodyDiv w:val="1"/>
      <w:marLeft w:val="0"/>
      <w:marRight w:val="0"/>
      <w:marTop w:val="0"/>
      <w:marBottom w:val="0"/>
      <w:divBdr>
        <w:top w:val="none" w:sz="0" w:space="0" w:color="auto"/>
        <w:left w:val="none" w:sz="0" w:space="0" w:color="auto"/>
        <w:bottom w:val="none" w:sz="0" w:space="0" w:color="auto"/>
        <w:right w:val="none" w:sz="0" w:space="0" w:color="auto"/>
      </w:divBdr>
    </w:div>
    <w:div w:id="786849153">
      <w:bodyDiv w:val="1"/>
      <w:marLeft w:val="0"/>
      <w:marRight w:val="0"/>
      <w:marTop w:val="0"/>
      <w:marBottom w:val="0"/>
      <w:divBdr>
        <w:top w:val="none" w:sz="0" w:space="0" w:color="auto"/>
        <w:left w:val="none" w:sz="0" w:space="0" w:color="auto"/>
        <w:bottom w:val="none" w:sz="0" w:space="0" w:color="auto"/>
        <w:right w:val="none" w:sz="0" w:space="0" w:color="auto"/>
      </w:divBdr>
    </w:div>
    <w:div w:id="974332285">
      <w:bodyDiv w:val="1"/>
      <w:marLeft w:val="0"/>
      <w:marRight w:val="0"/>
      <w:marTop w:val="0"/>
      <w:marBottom w:val="0"/>
      <w:divBdr>
        <w:top w:val="none" w:sz="0" w:space="0" w:color="auto"/>
        <w:left w:val="none" w:sz="0" w:space="0" w:color="auto"/>
        <w:bottom w:val="none" w:sz="0" w:space="0" w:color="auto"/>
        <w:right w:val="none" w:sz="0" w:space="0" w:color="auto"/>
      </w:divBdr>
    </w:div>
    <w:div w:id="1171525937">
      <w:bodyDiv w:val="1"/>
      <w:marLeft w:val="0"/>
      <w:marRight w:val="0"/>
      <w:marTop w:val="0"/>
      <w:marBottom w:val="0"/>
      <w:divBdr>
        <w:top w:val="none" w:sz="0" w:space="0" w:color="auto"/>
        <w:left w:val="none" w:sz="0" w:space="0" w:color="auto"/>
        <w:bottom w:val="none" w:sz="0" w:space="0" w:color="auto"/>
        <w:right w:val="none" w:sz="0" w:space="0" w:color="auto"/>
      </w:divBdr>
    </w:div>
    <w:div w:id="1363749758">
      <w:bodyDiv w:val="1"/>
      <w:marLeft w:val="0"/>
      <w:marRight w:val="0"/>
      <w:marTop w:val="0"/>
      <w:marBottom w:val="0"/>
      <w:divBdr>
        <w:top w:val="none" w:sz="0" w:space="0" w:color="auto"/>
        <w:left w:val="none" w:sz="0" w:space="0" w:color="auto"/>
        <w:bottom w:val="none" w:sz="0" w:space="0" w:color="auto"/>
        <w:right w:val="none" w:sz="0" w:space="0" w:color="auto"/>
      </w:divBdr>
    </w:div>
    <w:div w:id="1468745746">
      <w:bodyDiv w:val="1"/>
      <w:marLeft w:val="0"/>
      <w:marRight w:val="0"/>
      <w:marTop w:val="0"/>
      <w:marBottom w:val="0"/>
      <w:divBdr>
        <w:top w:val="none" w:sz="0" w:space="0" w:color="auto"/>
        <w:left w:val="none" w:sz="0" w:space="0" w:color="auto"/>
        <w:bottom w:val="none" w:sz="0" w:space="0" w:color="auto"/>
        <w:right w:val="none" w:sz="0" w:space="0" w:color="auto"/>
      </w:divBdr>
    </w:div>
    <w:div w:id="1509368762">
      <w:bodyDiv w:val="1"/>
      <w:marLeft w:val="0"/>
      <w:marRight w:val="0"/>
      <w:marTop w:val="0"/>
      <w:marBottom w:val="0"/>
      <w:divBdr>
        <w:top w:val="none" w:sz="0" w:space="0" w:color="auto"/>
        <w:left w:val="none" w:sz="0" w:space="0" w:color="auto"/>
        <w:bottom w:val="none" w:sz="0" w:space="0" w:color="auto"/>
        <w:right w:val="none" w:sz="0" w:space="0" w:color="auto"/>
      </w:divBdr>
    </w:div>
    <w:div w:id="1515194680">
      <w:bodyDiv w:val="1"/>
      <w:marLeft w:val="0"/>
      <w:marRight w:val="0"/>
      <w:marTop w:val="0"/>
      <w:marBottom w:val="0"/>
      <w:divBdr>
        <w:top w:val="none" w:sz="0" w:space="0" w:color="auto"/>
        <w:left w:val="none" w:sz="0" w:space="0" w:color="auto"/>
        <w:bottom w:val="none" w:sz="0" w:space="0" w:color="auto"/>
        <w:right w:val="none" w:sz="0" w:space="0" w:color="auto"/>
      </w:divBdr>
    </w:div>
    <w:div w:id="1724211781">
      <w:bodyDiv w:val="1"/>
      <w:marLeft w:val="0"/>
      <w:marRight w:val="0"/>
      <w:marTop w:val="0"/>
      <w:marBottom w:val="0"/>
      <w:divBdr>
        <w:top w:val="none" w:sz="0" w:space="0" w:color="auto"/>
        <w:left w:val="none" w:sz="0" w:space="0" w:color="auto"/>
        <w:bottom w:val="none" w:sz="0" w:space="0" w:color="auto"/>
        <w:right w:val="none" w:sz="0" w:space="0" w:color="auto"/>
      </w:divBdr>
    </w:div>
    <w:div w:id="181718277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FD1C8-CB55-4A8E-88BC-23723738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99</Pages>
  <Words>6900</Words>
  <Characters>39330</Characters>
  <Application>Microsoft Office Word</Application>
  <DocSecurity>0</DocSecurity>
  <PresentationFormat/>
  <Lines>327</Lines>
  <Paragraphs>92</Paragraphs>
  <Slides>0</Slides>
  <Notes>0</Notes>
  <HiddenSlides>0</HiddenSlides>
  <MMClips>0</MMClips>
  <ScaleCrop>false</ScaleCrop>
  <Company>KING &amp; WOOD</Company>
  <LinksUpToDate>false</LinksUpToDate>
  <CharactersWithSpaces>46138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银团贷款双币种流动资金贷款合同示范文本</dc:title>
  <dc:subject/>
  <dc:creator>王志永</dc:creator>
  <cp:keywords/>
  <dc:description/>
  <cp:lastModifiedBy>贾楠</cp:lastModifiedBy>
  <cp:revision>6</cp:revision>
  <cp:lastPrinted>2010-05-07T06:27:00Z</cp:lastPrinted>
  <dcterms:created xsi:type="dcterms:W3CDTF">2025-10-19T03:36:00Z</dcterms:created>
  <dcterms:modified xsi:type="dcterms:W3CDTF">2025-10-22T06:31:00Z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2052-8.1.0.3479</vt:lpwstr>
  </property>
</Properties>
</file>